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DB" w:rsidRDefault="00F66510" w:rsidP="006059FF">
      <w:pPr>
        <w:pStyle w:val="ConsPlusNonformat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6.65pt;margin-top:-35.45pt;width:841.65pt;height:595.85pt;z-index:-1" wrapcoords="-19 0 -19 21573 21600 21573 21600 0 -19 0">
            <v:imagedata r:id="rId5" o:title="1"/>
            <w10:wrap type="tight"/>
          </v:shape>
        </w:pict>
      </w:r>
    </w:p>
    <w:p w:rsidR="00F66510" w:rsidRDefault="00F66510" w:rsidP="00745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B" w:rsidRPr="00745716" w:rsidRDefault="000809DB" w:rsidP="0074571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1813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r:id="rId6" w:anchor="P623#P623" w:history="1">
        <w:r w:rsidRPr="00745716">
          <w:rPr>
            <w:rStyle w:val="a9"/>
            <w:b/>
            <w:color w:val="000000"/>
            <w:sz w:val="24"/>
            <w:szCs w:val="24"/>
          </w:rPr>
          <w:t>&lt;1&gt;</w:t>
        </w:r>
      </w:hyperlink>
    </w:p>
    <w:p w:rsidR="000809DB" w:rsidRPr="004D1813" w:rsidRDefault="000809DB" w:rsidP="00745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B" w:rsidRPr="004D1813" w:rsidRDefault="000809DB" w:rsidP="00745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81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D1813">
        <w:rPr>
          <w:rFonts w:ascii="Times New Roman" w:hAnsi="Times New Roman" w:cs="Times New Roman"/>
          <w:b/>
          <w:sz w:val="24"/>
          <w:szCs w:val="24"/>
          <w:u w:val="single"/>
        </w:rPr>
        <w:t>__1___</w:t>
      </w:r>
    </w:p>
    <w:p w:rsidR="000809DB" w:rsidRPr="00B05A5D" w:rsidRDefault="000809DB" w:rsidP="00745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9DB" w:rsidRPr="005829C5" w:rsidRDefault="000809DB" w:rsidP="00745716"/>
    <w:p w:rsidR="000809DB" w:rsidRDefault="000809DB" w:rsidP="0074571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666"/>
        <w:gridCol w:w="5499"/>
      </w:tblGrid>
      <w:tr w:rsidR="000809DB" w:rsidTr="002A1BE0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D1813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муниципальной услуги: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B" w:rsidTr="002A1BE0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B0206A" w:rsidRDefault="000809DB" w:rsidP="002A1BE0">
            <w:r w:rsidRPr="00B0206A">
              <w:t>Реализация основных общеобразовательных программ начального общего образования</w:t>
            </w:r>
          </w:p>
          <w:p w:rsidR="000809DB" w:rsidRPr="00B0206A" w:rsidRDefault="000809DB" w:rsidP="002A1BE0">
            <w:r w:rsidRPr="00B0206A">
              <w:t xml:space="preserve"> </w:t>
            </w:r>
          </w:p>
          <w:p w:rsidR="000809DB" w:rsidRPr="005829C5" w:rsidRDefault="000809DB" w:rsidP="002A1BE0"/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384F53" w:rsidRDefault="000809DB" w:rsidP="002A1BE0">
            <w:pPr>
              <w:rPr>
                <w:color w:val="000000"/>
                <w:sz w:val="20"/>
                <w:szCs w:val="8"/>
              </w:rPr>
            </w:pPr>
            <w:r w:rsidRPr="00384F53">
              <w:rPr>
                <w:color w:val="000000"/>
                <w:sz w:val="20"/>
                <w:szCs w:val="8"/>
              </w:rPr>
              <w:t xml:space="preserve">657130000131007850511787000300300108008101101 </w:t>
            </w:r>
          </w:p>
          <w:p w:rsidR="000809DB" w:rsidRPr="00384F53" w:rsidRDefault="000809DB" w:rsidP="002A1BE0">
            <w:pPr>
              <w:rPr>
                <w:sz w:val="20"/>
                <w:szCs w:val="8"/>
              </w:rPr>
            </w:pPr>
            <w:r w:rsidRPr="00384F53">
              <w:rPr>
                <w:color w:val="000000"/>
                <w:sz w:val="20"/>
                <w:szCs w:val="8"/>
              </w:rPr>
              <w:t>657130000131007850511787000300400108006101101</w:t>
            </w:r>
          </w:p>
          <w:p w:rsidR="000809DB" w:rsidRDefault="000809DB" w:rsidP="002A1BE0">
            <w:pPr>
              <w:rPr>
                <w:sz w:val="20"/>
                <w:szCs w:val="8"/>
              </w:rPr>
            </w:pPr>
            <w:r w:rsidRPr="00384F53">
              <w:rPr>
                <w:color w:val="000000"/>
                <w:sz w:val="20"/>
                <w:szCs w:val="8"/>
              </w:rPr>
              <w:t>657130000131007850511787000100400108008101101</w:t>
            </w:r>
          </w:p>
          <w:p w:rsidR="000809DB" w:rsidRPr="00CB7155" w:rsidRDefault="000809DB" w:rsidP="002A1BE0">
            <w:pPr>
              <w:rPr>
                <w:sz w:val="20"/>
                <w:szCs w:val="8"/>
              </w:rPr>
            </w:pPr>
          </w:p>
        </w:tc>
      </w:tr>
      <w:tr w:rsidR="000809DB" w:rsidTr="002A1BE0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DB" w:rsidRPr="004D1813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0E1863" w:rsidRDefault="000809DB" w:rsidP="002A1BE0">
            <w:pPr>
              <w:rPr>
                <w:color w:val="000000"/>
                <w:sz w:val="20"/>
                <w:szCs w:val="8"/>
              </w:rPr>
            </w:pPr>
          </w:p>
        </w:tc>
      </w:tr>
      <w:tr w:rsidR="000809DB" w:rsidTr="002A1BE0">
        <w:trPr>
          <w:trHeight w:val="179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D1813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13">
              <w:rPr>
                <w:rFonts w:ascii="Times New Roman" w:hAnsi="Times New Roman" w:cs="Times New Roman"/>
                <w:b/>
                <w:sz w:val="24"/>
                <w:szCs w:val="24"/>
              </w:rPr>
              <w:t>3.  Показатели,  характеризующие  объем  и  (или)  качество муниципальной услуги: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0E1863" w:rsidRDefault="000809DB" w:rsidP="002A1BE0">
            <w:pPr>
              <w:rPr>
                <w:color w:val="000000"/>
                <w:sz w:val="20"/>
                <w:szCs w:val="8"/>
              </w:rPr>
            </w:pPr>
          </w:p>
        </w:tc>
      </w:tr>
      <w:tr w:rsidR="000809DB" w:rsidTr="002A1BE0">
        <w:tc>
          <w:tcPr>
            <w:tcW w:w="1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DB" w:rsidRPr="004D1813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Показатели, характеризующие качество муниципальной услуги: </w:t>
            </w:r>
          </w:p>
        </w:tc>
      </w:tr>
    </w:tbl>
    <w:p w:rsidR="000809DB" w:rsidRDefault="000809DB" w:rsidP="00745716">
      <w:pPr>
        <w:pStyle w:val="ConsPlusNonformat"/>
        <w:jc w:val="both"/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1768"/>
        <w:gridCol w:w="1642"/>
        <w:gridCol w:w="2705"/>
        <w:gridCol w:w="2977"/>
        <w:gridCol w:w="1276"/>
        <w:gridCol w:w="708"/>
        <w:gridCol w:w="1134"/>
        <w:gridCol w:w="1134"/>
        <w:gridCol w:w="993"/>
      </w:tblGrid>
      <w:tr w:rsidR="000809DB" w:rsidTr="002A1BE0">
        <w:tc>
          <w:tcPr>
            <w:tcW w:w="84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233"/>
            <w:bookmarkEnd w:id="0"/>
            <w:r w:rsidRPr="00C8260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10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05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Значения показателя качества муниципальной услуги</w:t>
            </w:r>
          </w:p>
        </w:tc>
      </w:tr>
      <w:tr w:rsidR="000809DB" w:rsidTr="002A1BE0">
        <w:trPr>
          <w:trHeight w:val="825"/>
        </w:trPr>
        <w:tc>
          <w:tcPr>
            <w:tcW w:w="84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3410" w:type="dxa"/>
            <w:gridSpan w:val="2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809DB" w:rsidRPr="00C65EEA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един</w:t>
            </w:r>
            <w:r w:rsidRPr="00C65EEA">
              <w:rPr>
                <w:sz w:val="18"/>
                <w:szCs w:val="18"/>
              </w:rPr>
              <w:t xml:space="preserve">ица измерения по </w:t>
            </w:r>
            <w:hyperlink r:id="rId7" w:history="1">
              <w:r w:rsidRPr="00C65EEA">
                <w:rPr>
                  <w:rStyle w:val="a9"/>
                  <w:sz w:val="18"/>
                  <w:szCs w:val="18"/>
                </w:rPr>
                <w:t>ОКЕИ</w:t>
              </w:r>
            </w:hyperlink>
          </w:p>
          <w:p w:rsidR="000809DB" w:rsidRPr="00C82605" w:rsidRDefault="000809DB" w:rsidP="002A1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2018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2019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0809DB" w:rsidTr="002A1BE0">
        <w:trPr>
          <w:trHeight w:val="358"/>
        </w:trPr>
        <w:tc>
          <w:tcPr>
            <w:tcW w:w="846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10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28"/>
        </w:trPr>
        <w:tc>
          <w:tcPr>
            <w:tcW w:w="84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05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809DB" w:rsidTr="00745716">
        <w:trPr>
          <w:trHeight w:val="420"/>
        </w:trPr>
        <w:tc>
          <w:tcPr>
            <w:tcW w:w="846" w:type="dxa"/>
            <w:vMerge w:val="restart"/>
          </w:tcPr>
          <w:p w:rsidR="000809DB" w:rsidRPr="00384F53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384F53">
              <w:rPr>
                <w:sz w:val="18"/>
                <w:szCs w:val="18"/>
              </w:rPr>
              <w:t>657130000131007850511787000300300108008101101</w:t>
            </w:r>
          </w:p>
        </w:tc>
        <w:tc>
          <w:tcPr>
            <w:tcW w:w="1768" w:type="dxa"/>
            <w:vMerge w:val="restart"/>
          </w:tcPr>
          <w:p w:rsidR="000809DB" w:rsidRPr="00384F53" w:rsidRDefault="000809DB" w:rsidP="002A1BE0">
            <w:pPr>
              <w:rPr>
                <w:color w:val="000000"/>
                <w:sz w:val="18"/>
                <w:szCs w:val="8"/>
              </w:rPr>
            </w:pPr>
            <w:proofErr w:type="gramStart"/>
            <w:r w:rsidRPr="00384F53">
              <w:rPr>
                <w:color w:val="000000"/>
                <w:sz w:val="18"/>
                <w:szCs w:val="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642" w:type="dxa"/>
            <w:vMerge w:val="restart"/>
          </w:tcPr>
          <w:p w:rsidR="000809DB" w:rsidRPr="00384F53" w:rsidRDefault="000809DB" w:rsidP="002A1BE0">
            <w:pPr>
              <w:rPr>
                <w:color w:val="000000"/>
                <w:sz w:val="18"/>
                <w:szCs w:val="8"/>
              </w:rPr>
            </w:pPr>
            <w:r w:rsidRPr="00384F53">
              <w:rPr>
                <w:color w:val="000000"/>
                <w:sz w:val="18"/>
                <w:szCs w:val="8"/>
              </w:rPr>
              <w:t>Физические лица</w:t>
            </w:r>
          </w:p>
        </w:tc>
        <w:tc>
          <w:tcPr>
            <w:tcW w:w="2705" w:type="dxa"/>
            <w:vMerge w:val="restart"/>
          </w:tcPr>
          <w:p w:rsidR="000809DB" w:rsidRPr="00384F53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  <w:proofErr w:type="spellStart"/>
            <w:r w:rsidRPr="00384F53">
              <w:rPr>
                <w:color w:val="000000"/>
                <w:sz w:val="18"/>
                <w:szCs w:val="8"/>
              </w:rPr>
              <w:t>Очно-заочная</w:t>
            </w:r>
            <w:proofErr w:type="spellEnd"/>
            <w:r w:rsidRPr="00384F53">
              <w:rPr>
                <w:color w:val="000000"/>
                <w:sz w:val="18"/>
                <w:szCs w:val="8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0809DB" w:rsidRPr="00384F53" w:rsidRDefault="000809DB" w:rsidP="002A1BE0">
            <w:pPr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 w:val="restart"/>
          </w:tcPr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001 доля педагогов, имеющих специальное педагогическое образование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002 доля педагогов, прошедших повышение квалификации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003 посещаемость детьми образовательных учреждений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 численность детей-</w:t>
            </w: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участников  конкурсных мероприятий муниципального, областного, регионального, всероссийского уровней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 xml:space="preserve">005 доля родителей (законных представителей), удовлетворенных условиями и качеством предоставляемой услуги </w:t>
            </w:r>
          </w:p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 xml:space="preserve"> 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rPr>
          <w:trHeight w:val="504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rPr>
          <w:trHeight w:val="504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rPr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914CF1" w:rsidRDefault="000809DB" w:rsidP="002A1BE0">
            <w:pPr>
              <w:pStyle w:val="ConsPlusNormal"/>
            </w:pPr>
            <w:r w:rsidRPr="00C82605">
              <w:rPr>
                <w:sz w:val="18"/>
                <w:szCs w:val="18"/>
              </w:rPr>
              <w:t xml:space="preserve"> 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rPr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rPr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rPr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</w:t>
            </w:r>
            <w:r w:rsidRPr="00C82605">
              <w:rPr>
                <w:sz w:val="18"/>
                <w:szCs w:val="18"/>
              </w:rPr>
              <w:t>-дни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0809DB" w:rsidRPr="00565D3F" w:rsidRDefault="000809DB" w:rsidP="00B36E12">
            <w:pPr>
              <w:pStyle w:val="ConsPlusNormal"/>
              <w:jc w:val="center"/>
              <w:rPr>
                <w:sz w:val="18"/>
                <w:szCs w:val="18"/>
              </w:rPr>
            </w:pPr>
            <w:r w:rsidRPr="00565D3F">
              <w:rPr>
                <w:sz w:val="18"/>
                <w:szCs w:val="18"/>
              </w:rPr>
              <w:t>12500</w:t>
            </w:r>
          </w:p>
        </w:tc>
        <w:tc>
          <w:tcPr>
            <w:tcW w:w="1134" w:type="dxa"/>
          </w:tcPr>
          <w:p w:rsidR="000809DB" w:rsidRPr="00565D3F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5D3F">
              <w:rPr>
                <w:sz w:val="18"/>
                <w:szCs w:val="18"/>
              </w:rPr>
              <w:t>12500</w:t>
            </w:r>
          </w:p>
        </w:tc>
        <w:tc>
          <w:tcPr>
            <w:tcW w:w="993" w:type="dxa"/>
          </w:tcPr>
          <w:p w:rsidR="000809DB" w:rsidRPr="00565D3F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5D3F">
              <w:rPr>
                <w:sz w:val="18"/>
                <w:szCs w:val="18"/>
              </w:rPr>
              <w:t>12500</w:t>
            </w:r>
          </w:p>
        </w:tc>
      </w:tr>
      <w:tr w:rsidR="000809DB" w:rsidTr="002A1BE0">
        <w:trPr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565D3F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565D3F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</w:tcPr>
          <w:p w:rsidR="000809DB" w:rsidRPr="00565D3F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5D3F">
              <w:rPr>
                <w:sz w:val="18"/>
                <w:szCs w:val="18"/>
              </w:rPr>
              <w:t>122</w:t>
            </w:r>
          </w:p>
        </w:tc>
        <w:tc>
          <w:tcPr>
            <w:tcW w:w="993" w:type="dxa"/>
          </w:tcPr>
          <w:p w:rsidR="000809DB" w:rsidRPr="00565D3F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5D3F">
              <w:rPr>
                <w:sz w:val="18"/>
                <w:szCs w:val="18"/>
              </w:rPr>
              <w:t>122</w:t>
            </w:r>
          </w:p>
        </w:tc>
      </w:tr>
      <w:tr w:rsidR="000809DB" w:rsidTr="002A1BE0">
        <w:trPr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565D3F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565D3F">
              <w:rPr>
                <w:sz w:val="18"/>
                <w:szCs w:val="18"/>
              </w:rPr>
              <w:t>1700</w:t>
            </w:r>
          </w:p>
        </w:tc>
        <w:tc>
          <w:tcPr>
            <w:tcW w:w="1134" w:type="dxa"/>
          </w:tcPr>
          <w:p w:rsidR="000809DB" w:rsidRPr="00565D3F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565D3F">
              <w:rPr>
                <w:sz w:val="18"/>
                <w:szCs w:val="18"/>
              </w:rPr>
              <w:t>1700</w:t>
            </w:r>
          </w:p>
        </w:tc>
        <w:tc>
          <w:tcPr>
            <w:tcW w:w="993" w:type="dxa"/>
          </w:tcPr>
          <w:p w:rsidR="000809DB" w:rsidRPr="00565D3F" w:rsidRDefault="000809DB" w:rsidP="00565D3F">
            <w:pPr>
              <w:pStyle w:val="ConsPlusNormal"/>
              <w:jc w:val="center"/>
              <w:rPr>
                <w:sz w:val="18"/>
                <w:szCs w:val="18"/>
              </w:rPr>
            </w:pPr>
            <w:r w:rsidRPr="00565D3F">
              <w:rPr>
                <w:sz w:val="18"/>
                <w:szCs w:val="18"/>
              </w:rPr>
              <w:t>1700</w:t>
            </w:r>
          </w:p>
        </w:tc>
      </w:tr>
      <w:tr w:rsidR="000809DB" w:rsidTr="002A1BE0">
        <w:trPr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809DB" w:rsidTr="002A1BE0">
        <w:trPr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rPr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rPr>
          <w:trHeight w:val="207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745716">
        <w:trPr>
          <w:trHeight w:val="207"/>
        </w:trPr>
        <w:tc>
          <w:tcPr>
            <w:tcW w:w="846" w:type="dxa"/>
            <w:vMerge w:val="restart"/>
          </w:tcPr>
          <w:p w:rsidR="000809DB" w:rsidRPr="00384F53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384F53">
              <w:rPr>
                <w:sz w:val="18"/>
                <w:szCs w:val="18"/>
              </w:rPr>
              <w:t xml:space="preserve">657130000131007850511787000300400108006101101 </w:t>
            </w:r>
          </w:p>
        </w:tc>
        <w:tc>
          <w:tcPr>
            <w:tcW w:w="1768" w:type="dxa"/>
            <w:vMerge w:val="restart"/>
          </w:tcPr>
          <w:p w:rsidR="000809DB" w:rsidRPr="00384F53" w:rsidRDefault="000809DB" w:rsidP="002A1BE0">
            <w:pPr>
              <w:rPr>
                <w:sz w:val="18"/>
                <w:szCs w:val="18"/>
              </w:rPr>
            </w:pPr>
            <w:r w:rsidRPr="00384F53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642" w:type="dxa"/>
            <w:vMerge w:val="restart"/>
          </w:tcPr>
          <w:p w:rsidR="000809DB" w:rsidRDefault="000809DB" w:rsidP="002A1BE0">
            <w:pPr>
              <w:rPr>
                <w:sz w:val="18"/>
                <w:szCs w:val="18"/>
              </w:rPr>
            </w:pPr>
          </w:p>
          <w:p w:rsidR="000809DB" w:rsidRPr="006B0803" w:rsidRDefault="000809DB" w:rsidP="006B0803">
            <w:pPr>
              <w:rPr>
                <w:sz w:val="18"/>
                <w:szCs w:val="18"/>
              </w:rPr>
            </w:pPr>
          </w:p>
          <w:p w:rsidR="000809DB" w:rsidRPr="006B0803" w:rsidRDefault="000809DB" w:rsidP="006B0803">
            <w:pPr>
              <w:rPr>
                <w:sz w:val="18"/>
                <w:szCs w:val="18"/>
              </w:rPr>
            </w:pPr>
          </w:p>
          <w:p w:rsidR="000809DB" w:rsidRPr="006B0803" w:rsidRDefault="000809DB" w:rsidP="006B0803">
            <w:pPr>
              <w:rPr>
                <w:sz w:val="18"/>
                <w:szCs w:val="18"/>
              </w:rPr>
            </w:pPr>
          </w:p>
          <w:p w:rsidR="000809DB" w:rsidRPr="006B0803" w:rsidRDefault="000809DB" w:rsidP="006B0803">
            <w:pPr>
              <w:rPr>
                <w:sz w:val="18"/>
                <w:szCs w:val="18"/>
              </w:rPr>
            </w:pPr>
          </w:p>
          <w:p w:rsidR="000809DB" w:rsidRPr="006B0803" w:rsidRDefault="000809DB" w:rsidP="006B0803">
            <w:pPr>
              <w:rPr>
                <w:sz w:val="18"/>
                <w:szCs w:val="18"/>
              </w:rPr>
            </w:pPr>
          </w:p>
          <w:p w:rsidR="000809DB" w:rsidRDefault="000809DB" w:rsidP="006B0803">
            <w:pPr>
              <w:rPr>
                <w:sz w:val="18"/>
                <w:szCs w:val="18"/>
              </w:rPr>
            </w:pPr>
          </w:p>
          <w:p w:rsidR="000809DB" w:rsidRDefault="000809DB" w:rsidP="006B0803">
            <w:pPr>
              <w:rPr>
                <w:sz w:val="18"/>
                <w:szCs w:val="18"/>
              </w:rPr>
            </w:pPr>
          </w:p>
          <w:p w:rsidR="000809DB" w:rsidRPr="006B0803" w:rsidRDefault="000809DB" w:rsidP="006B0803">
            <w:pPr>
              <w:jc w:val="center"/>
              <w:rPr>
                <w:sz w:val="18"/>
                <w:szCs w:val="18"/>
              </w:rPr>
            </w:pPr>
            <w:r w:rsidRPr="00A9703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765"/>
        </w:trPr>
        <w:tc>
          <w:tcPr>
            <w:tcW w:w="846" w:type="dxa"/>
            <w:vMerge/>
          </w:tcPr>
          <w:p w:rsidR="000809DB" w:rsidRPr="00384F53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384F53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384F53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745716">
        <w:trPr>
          <w:trHeight w:val="207"/>
        </w:trPr>
        <w:tc>
          <w:tcPr>
            <w:tcW w:w="846" w:type="dxa"/>
            <w:vMerge w:val="restart"/>
          </w:tcPr>
          <w:p w:rsidR="000809DB" w:rsidRPr="00384F53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384F53">
              <w:rPr>
                <w:sz w:val="18"/>
                <w:szCs w:val="18"/>
              </w:rPr>
              <w:t xml:space="preserve">657130000131007850511787000100400108008101101 </w:t>
            </w:r>
          </w:p>
        </w:tc>
        <w:tc>
          <w:tcPr>
            <w:tcW w:w="1768" w:type="dxa"/>
            <w:vMerge w:val="restart"/>
          </w:tcPr>
          <w:p w:rsidR="000809DB" w:rsidRPr="00384F53" w:rsidRDefault="000809DB" w:rsidP="002A1BE0">
            <w:pPr>
              <w:rPr>
                <w:color w:val="000000"/>
                <w:sz w:val="18"/>
                <w:szCs w:val="8"/>
              </w:rPr>
            </w:pPr>
            <w:r w:rsidRPr="00384F53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642" w:type="dxa"/>
            <w:vMerge/>
          </w:tcPr>
          <w:p w:rsidR="000809DB" w:rsidRPr="00384F53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778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64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809DB" w:rsidRPr="004D1813" w:rsidRDefault="000809DB" w:rsidP="002A1BE0"/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0809DB" w:rsidRDefault="000809DB" w:rsidP="00745716">
      <w:pPr>
        <w:pStyle w:val="ConsPlusNormal"/>
        <w:jc w:val="both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Pr="00584F0E">
        <w:rPr>
          <w:u w:val="single"/>
        </w:rPr>
        <w:t>1</w:t>
      </w:r>
      <w:r>
        <w:rPr>
          <w:u w:val="single"/>
        </w:rPr>
        <w:t>0</w:t>
      </w:r>
      <w:bookmarkStart w:id="1" w:name="P305"/>
      <w:bookmarkEnd w:id="1"/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Pr="002D013E" w:rsidRDefault="000809DB" w:rsidP="00745716">
      <w:pPr>
        <w:pStyle w:val="ConsPlusNormal"/>
        <w:jc w:val="both"/>
        <w:rPr>
          <w:b/>
        </w:rPr>
      </w:pPr>
      <w:r w:rsidRPr="0029192B">
        <w:rPr>
          <w:b/>
        </w:rPr>
        <w:t>3.2. Показатели, характеризую</w:t>
      </w:r>
      <w:r>
        <w:rPr>
          <w:b/>
        </w:rPr>
        <w:t>щие объем муниципальной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6"/>
        <w:gridCol w:w="1554"/>
        <w:gridCol w:w="1984"/>
        <w:gridCol w:w="1276"/>
        <w:gridCol w:w="992"/>
        <w:gridCol w:w="492"/>
        <w:gridCol w:w="1056"/>
        <w:gridCol w:w="1191"/>
        <w:gridCol w:w="1191"/>
        <w:gridCol w:w="1173"/>
        <w:gridCol w:w="992"/>
        <w:gridCol w:w="993"/>
      </w:tblGrid>
      <w:tr w:rsidR="000809DB" w:rsidTr="002A1BE0"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82605">
              <w:rPr>
                <w:sz w:val="18"/>
                <w:szCs w:val="18"/>
              </w:rPr>
              <w:t>Уникаль</w:t>
            </w:r>
            <w:r>
              <w:rPr>
                <w:sz w:val="18"/>
                <w:szCs w:val="18"/>
              </w:rPr>
              <w:t>-</w:t>
            </w:r>
            <w:r w:rsidRPr="00C8260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C82605">
              <w:rPr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438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158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09DB" w:rsidTr="002A1BE0"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единица измерения п</w:t>
            </w:r>
            <w:r w:rsidRPr="00A465D9">
              <w:rPr>
                <w:sz w:val="18"/>
                <w:szCs w:val="18"/>
              </w:rPr>
              <w:t xml:space="preserve">о </w:t>
            </w:r>
            <w:hyperlink r:id="rId8" w:history="1">
              <w:r w:rsidRPr="00A465D9">
                <w:rPr>
                  <w:rStyle w:val="a9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5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2018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2019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7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20__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20__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0809DB" w:rsidTr="002A1BE0">
        <w:trPr>
          <w:trHeight w:val="695"/>
        </w:trPr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код</w:t>
            </w:r>
          </w:p>
        </w:tc>
        <w:tc>
          <w:tcPr>
            <w:tcW w:w="105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183"/>
        </w:trPr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6</w:t>
            </w:r>
          </w:p>
        </w:tc>
        <w:tc>
          <w:tcPr>
            <w:tcW w:w="4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</w:t>
            </w: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13</w:t>
            </w:r>
          </w:p>
        </w:tc>
      </w:tr>
      <w:tr w:rsidR="000809DB" w:rsidTr="006B0803">
        <w:trPr>
          <w:trHeight w:val="927"/>
        </w:trPr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431F06">
              <w:rPr>
                <w:sz w:val="18"/>
                <w:szCs w:val="18"/>
              </w:rPr>
              <w:t xml:space="preserve">657130000131007850511787000300300108008101101 </w:t>
            </w:r>
          </w:p>
        </w:tc>
        <w:tc>
          <w:tcPr>
            <w:tcW w:w="1423" w:type="dxa"/>
            <w:gridSpan w:val="2"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  <w:proofErr w:type="gramStart"/>
            <w:r w:rsidRPr="00914CF1">
              <w:rPr>
                <w:color w:val="000000"/>
                <w:sz w:val="18"/>
                <w:szCs w:val="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54" w:type="dxa"/>
            <w:vMerge w:val="restart"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984" w:type="dxa"/>
            <w:vMerge w:val="restart"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  <w:proofErr w:type="spellStart"/>
            <w:r w:rsidRPr="00A224E1">
              <w:rPr>
                <w:color w:val="000000"/>
                <w:sz w:val="18"/>
                <w:szCs w:val="8"/>
              </w:rPr>
              <w:t>Очно-заочная</w:t>
            </w:r>
            <w:proofErr w:type="spellEnd"/>
            <w:r w:rsidRPr="00A224E1">
              <w:rPr>
                <w:color w:val="000000"/>
                <w:sz w:val="18"/>
                <w:szCs w:val="8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0809DB" w:rsidRPr="00A224E1" w:rsidRDefault="000809DB" w:rsidP="002A1BE0">
            <w:pPr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 w:val="restart"/>
          </w:tcPr>
          <w:p w:rsidR="000809DB" w:rsidRPr="0029192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9192B">
              <w:rPr>
                <w:sz w:val="18"/>
                <w:szCs w:val="18"/>
              </w:rPr>
              <w:t xml:space="preserve">001. Число </w:t>
            </w:r>
            <w:proofErr w:type="gramStart"/>
            <w:r w:rsidRPr="0029192B">
              <w:rPr>
                <w:sz w:val="18"/>
                <w:szCs w:val="18"/>
              </w:rPr>
              <w:t>обучающихся</w:t>
            </w:r>
            <w:proofErr w:type="gramEnd"/>
          </w:p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человек</w:t>
            </w:r>
          </w:p>
        </w:tc>
        <w:tc>
          <w:tcPr>
            <w:tcW w:w="4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792</w:t>
            </w: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91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91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6B0803">
        <w:trPr>
          <w:trHeight w:val="927"/>
        </w:trPr>
        <w:tc>
          <w:tcPr>
            <w:tcW w:w="993" w:type="dxa"/>
          </w:tcPr>
          <w:p w:rsidR="000809DB" w:rsidRPr="0029192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9192B">
              <w:rPr>
                <w:sz w:val="18"/>
                <w:szCs w:val="18"/>
              </w:rPr>
              <w:t xml:space="preserve">657130000131007850511787000300400108006101101 </w:t>
            </w:r>
          </w:p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0809DB" w:rsidRPr="0029192B" w:rsidRDefault="000809DB" w:rsidP="002A1BE0">
            <w:pPr>
              <w:rPr>
                <w:color w:val="000000"/>
                <w:sz w:val="18"/>
                <w:szCs w:val="8"/>
              </w:rPr>
            </w:pPr>
            <w:r w:rsidRPr="0029192B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554" w:type="dxa"/>
            <w:vMerge/>
          </w:tcPr>
          <w:p w:rsidR="000809DB" w:rsidRPr="0029192B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984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1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6B0803">
        <w:trPr>
          <w:trHeight w:val="927"/>
        </w:trPr>
        <w:tc>
          <w:tcPr>
            <w:tcW w:w="993" w:type="dxa"/>
          </w:tcPr>
          <w:p w:rsidR="000809DB" w:rsidRPr="0029192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9192B">
              <w:rPr>
                <w:sz w:val="18"/>
                <w:szCs w:val="18"/>
              </w:rPr>
              <w:t xml:space="preserve">657130000131007850511787000100400108008101101 </w:t>
            </w:r>
          </w:p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0809DB" w:rsidRPr="0029192B" w:rsidRDefault="000809DB" w:rsidP="002A1BE0">
            <w:pPr>
              <w:rPr>
                <w:color w:val="000000"/>
                <w:sz w:val="18"/>
                <w:szCs w:val="8"/>
              </w:rPr>
            </w:pPr>
            <w:r w:rsidRPr="0029192B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554" w:type="dxa"/>
          </w:tcPr>
          <w:p w:rsidR="000809DB" w:rsidRDefault="000809DB" w:rsidP="006B0803">
            <w:pPr>
              <w:rPr>
                <w:sz w:val="18"/>
                <w:szCs w:val="8"/>
              </w:rPr>
            </w:pPr>
          </w:p>
          <w:p w:rsidR="000809DB" w:rsidRPr="006B0803" w:rsidRDefault="000809DB" w:rsidP="006B0803">
            <w:pPr>
              <w:jc w:val="center"/>
              <w:rPr>
                <w:sz w:val="18"/>
                <w:szCs w:val="8"/>
              </w:rPr>
            </w:pPr>
            <w:r w:rsidRPr="00A97033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984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91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91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809DB" w:rsidRDefault="000809DB" w:rsidP="00745716">
      <w:pPr>
        <w:pStyle w:val="ConsPlusNormal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Pr="00B939DA">
        <w:rPr>
          <w:u w:val="single"/>
        </w:rPr>
        <w:t>1</w:t>
      </w:r>
      <w:r>
        <w:rPr>
          <w:u w:val="single"/>
        </w:rPr>
        <w:t>0</w:t>
      </w: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0809DB" w:rsidTr="002A1BE0">
        <w:tc>
          <w:tcPr>
            <w:tcW w:w="15182" w:type="dxa"/>
            <w:gridSpan w:val="5"/>
          </w:tcPr>
          <w:p w:rsidR="000809DB" w:rsidRPr="005829C5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наименование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5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29.12.2012 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273-ФЗ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образовании в Российской Федерации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Правительство  Российской Федерации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26.02.2014 </w:t>
            </w:r>
            <w:r>
              <w:rPr>
                <w:sz w:val="22"/>
                <w:szCs w:val="22"/>
              </w:rPr>
              <w:t>г.</w:t>
            </w:r>
          </w:p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151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D0D9B">
              <w:rPr>
                <w:color w:val="000000"/>
                <w:sz w:val="22"/>
                <w:szCs w:val="22"/>
              </w:rP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(с изменениями и дополнениями</w:t>
            </w:r>
            <w:r w:rsidRPr="004D3FA0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Законодательное Собрание Свердловской области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15.07.2013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78-03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образовании в Свердловской области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05.07.2011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0809DB" w:rsidRDefault="000809DB" w:rsidP="00745716">
      <w:pPr>
        <w:pStyle w:val="ConsPlusNormal"/>
      </w:pPr>
    </w:p>
    <w:p w:rsidR="000809DB" w:rsidRPr="009512E8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24.06.1999 г. № 120-ФЗ "Об основах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7489">
        <w:rPr>
          <w:rFonts w:ascii="Times New Roman" w:hAnsi="Times New Roman" w:cs="Times New Roman"/>
          <w:sz w:val="22"/>
          <w:szCs w:val="22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06.10.1999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184-ФЗ "Об общих принципах организации законодательных (представительных) и исполнительных органов государственной власти субъектов РФ"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29.12.2012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874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F8748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809DB" w:rsidRPr="00384F53" w:rsidRDefault="000809DB" w:rsidP="00745716">
      <w:pPr>
        <w:jc w:val="both"/>
      </w:pPr>
      <w:r w:rsidRPr="00384F53">
        <w:t>- Конституция Российской Федерации, принятой всенародным голосованием 12.12.1993 г. (с учетом поправок);</w:t>
      </w:r>
    </w:p>
    <w:p w:rsidR="000809DB" w:rsidRPr="00384F53" w:rsidRDefault="000809DB" w:rsidP="00745716">
      <w:pPr>
        <w:pStyle w:val="ConsPlusNormal"/>
        <w:jc w:val="both"/>
        <w:rPr>
          <w:color w:val="000000"/>
          <w:szCs w:val="24"/>
        </w:rPr>
      </w:pPr>
      <w:proofErr w:type="gramStart"/>
      <w:r w:rsidRPr="00384F53">
        <w:rPr>
          <w:color w:val="000000"/>
          <w:szCs w:val="24"/>
        </w:rPr>
        <w:lastRenderedPageBreak/>
        <w:t>- Федеральный закон от 26.02.2014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</w:t>
      </w:r>
      <w:proofErr w:type="gramEnd"/>
      <w:r w:rsidRPr="00384F53">
        <w:rPr>
          <w:color w:val="000000"/>
          <w:szCs w:val="24"/>
        </w:rPr>
        <w:t xml:space="preserve"> учреждениями)» (с изменениями и дополнениями);</w:t>
      </w:r>
    </w:p>
    <w:p w:rsidR="000809DB" w:rsidRPr="00384F53" w:rsidRDefault="000809DB" w:rsidP="00745716">
      <w:pPr>
        <w:jc w:val="both"/>
        <w:rPr>
          <w:color w:val="000000"/>
        </w:rPr>
      </w:pPr>
      <w:r w:rsidRPr="00384F53">
        <w:rPr>
          <w:color w:val="000000"/>
        </w:rPr>
        <w:t>-  Областной  закон от 15.07.2013 г. № 78-03 «Об образовании в Свердловской области» (с изменениями и дополнениями);</w:t>
      </w:r>
    </w:p>
    <w:p w:rsidR="000809DB" w:rsidRPr="00384F53" w:rsidRDefault="000809DB" w:rsidP="00745716">
      <w:pPr>
        <w:jc w:val="both"/>
      </w:pPr>
      <w:r w:rsidRPr="00384F53">
        <w:rPr>
          <w:color w:val="000000"/>
        </w:rPr>
        <w:t xml:space="preserve">- Устав муниципального образования Красноуфимский округ, утвержденный Решением районного Совета МО Красноуфимский </w:t>
      </w:r>
      <w:r w:rsidRPr="00384F53">
        <w:t>район № 133 от 24.06.2005 г.;</w:t>
      </w:r>
    </w:p>
    <w:p w:rsidR="000809DB" w:rsidRPr="00384F53" w:rsidRDefault="000809DB" w:rsidP="00745716">
      <w:pPr>
        <w:jc w:val="both"/>
      </w:pPr>
      <w:r w:rsidRPr="00384F53"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 и дополнениями);  </w:t>
      </w:r>
    </w:p>
    <w:p w:rsidR="000809DB" w:rsidRPr="00384F53" w:rsidRDefault="000809DB" w:rsidP="00745716">
      <w:pPr>
        <w:jc w:val="both"/>
      </w:pPr>
      <w:r w:rsidRPr="00384F53">
        <w:t xml:space="preserve">- Постановление  администрации МО Красноуфимский округ 26.11.2015 года № 1192 «Об утверждении Порядка определения нормативных затрат на оказание муниципальных услуг, (выполнение работ), оказываемых и выполняемых муниципальными учреждениями в различных сферах деятельности, применяемых при расчете объема финансового обеспечения выполнения  муниципального задания на оказание муниципальных услуг (выполнение работ) муниципальными учреждениями МО Красноуфимский округ»;  </w:t>
      </w:r>
    </w:p>
    <w:p w:rsidR="000809DB" w:rsidRDefault="000809DB" w:rsidP="006B06CC">
      <w:pPr>
        <w:jc w:val="both"/>
      </w:pPr>
      <w:r w:rsidRPr="00745716">
        <w:t>- Устав  МАОУ «Тавринская СОШ».</w:t>
      </w:r>
    </w:p>
    <w:p w:rsidR="000809DB" w:rsidRDefault="000809DB" w:rsidP="006B06CC">
      <w:pPr>
        <w:jc w:val="both"/>
      </w:pPr>
    </w:p>
    <w:p w:rsidR="000809DB" w:rsidRDefault="000809DB" w:rsidP="006B0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0809DB" w:rsidRDefault="000809DB" w:rsidP="006B06CC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82"/>
        <w:gridCol w:w="4680"/>
        <w:gridCol w:w="3458"/>
      </w:tblGrid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Частота обновления информации</w:t>
            </w: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58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 официальном сайте МАОУ «Тавринская СОШ»</w:t>
            </w:r>
          </w:p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9, 10. закона Российской Федерации от 07.02.1992 г. № 2300-1 «О защите прав потребителей» </w:t>
            </w:r>
          </w:p>
        </w:tc>
        <w:tc>
          <w:tcPr>
            <w:tcW w:w="3458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необходимости, но не реже чем раз в год.</w:t>
            </w: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 тематических публикациях  в средствах массовой информации 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9DB" w:rsidRDefault="000809DB" w:rsidP="006B06CC">
      <w:pPr>
        <w:pStyle w:val="ConsPlusNormal"/>
      </w:pPr>
    </w:p>
    <w:p w:rsidR="000809DB" w:rsidRDefault="000809DB" w:rsidP="006B06CC">
      <w:pPr>
        <w:pStyle w:val="ConsPlusNonformat"/>
        <w:jc w:val="both"/>
      </w:pPr>
      <w:r>
        <w:t xml:space="preserve">                                                                     </w:t>
      </w:r>
    </w:p>
    <w:p w:rsidR="000809DB" w:rsidRPr="0040746C" w:rsidRDefault="000809DB" w:rsidP="00745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407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0746C">
        <w:rPr>
          <w:rFonts w:ascii="Times New Roman" w:hAnsi="Times New Roman" w:cs="Times New Roman"/>
          <w:b/>
          <w:sz w:val="24"/>
          <w:szCs w:val="24"/>
          <w:u w:val="single"/>
        </w:rPr>
        <w:t>__2___</w:t>
      </w:r>
    </w:p>
    <w:p w:rsidR="000809DB" w:rsidRPr="0040746C" w:rsidRDefault="000809DB" w:rsidP="00745716">
      <w:pPr>
        <w:pStyle w:val="ConsPlusNonformat"/>
        <w:jc w:val="both"/>
        <w:rPr>
          <w:b/>
        </w:rPr>
      </w:pPr>
    </w:p>
    <w:p w:rsidR="000809DB" w:rsidRPr="0040746C" w:rsidRDefault="000809DB" w:rsidP="00745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B" w:rsidRPr="0040746C" w:rsidRDefault="000809DB" w:rsidP="00745716">
      <w:pPr>
        <w:pStyle w:val="ConsPlusNonformat"/>
        <w:jc w:val="both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"/>
        <w:gridCol w:w="846"/>
        <w:gridCol w:w="1910"/>
        <w:gridCol w:w="1547"/>
        <w:gridCol w:w="2705"/>
        <w:gridCol w:w="2318"/>
        <w:gridCol w:w="659"/>
        <w:gridCol w:w="1039"/>
        <w:gridCol w:w="237"/>
        <w:gridCol w:w="708"/>
        <w:gridCol w:w="1134"/>
        <w:gridCol w:w="1134"/>
        <w:gridCol w:w="993"/>
        <w:gridCol w:w="283"/>
      </w:tblGrid>
      <w:tr w:rsidR="000809DB" w:rsidRPr="0040746C" w:rsidTr="002A1BE0"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муниципальной услуги:  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DB" w:rsidTr="002A1BE0"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r w:rsidRPr="00B0206A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657130000131007850511791000300300108002101101</w:t>
            </w:r>
          </w:p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657130000131007850511791000300400108000101101</w:t>
            </w:r>
          </w:p>
          <w:p w:rsidR="000809DB" w:rsidRPr="00C6051D" w:rsidRDefault="000809DB" w:rsidP="002A1BE0">
            <w:pPr>
              <w:rPr>
                <w:sz w:val="18"/>
                <w:szCs w:val="8"/>
              </w:rPr>
            </w:pPr>
            <w:r w:rsidRPr="002D013E">
              <w:rPr>
                <w:sz w:val="18"/>
                <w:szCs w:val="8"/>
              </w:rPr>
              <w:t>657130000131007850511791000100400108002101101</w:t>
            </w:r>
          </w:p>
        </w:tc>
      </w:tr>
      <w:tr w:rsidR="000809DB" w:rsidTr="002A1BE0">
        <w:trPr>
          <w:gridAfter w:val="6"/>
          <w:wAfter w:w="4489" w:type="dxa"/>
        </w:trPr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B" w:rsidTr="002A1BE0">
        <w:tc>
          <w:tcPr>
            <w:tcW w:w="93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Показатели,  характеризующие  объем  и  (или)  качество </w:t>
            </w:r>
            <w:proofErr w:type="gramStart"/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услуги: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</w:tr>
      <w:tr w:rsidR="000809DB" w:rsidRPr="00731CD2" w:rsidTr="002A1BE0">
        <w:tc>
          <w:tcPr>
            <w:tcW w:w="155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Показатели, характеризующие качество муниципальной услуги: </w:t>
            </w:r>
          </w:p>
          <w:p w:rsidR="000809DB" w:rsidRPr="00731CD2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</w:trPr>
        <w:tc>
          <w:tcPr>
            <w:tcW w:w="84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57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05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5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Значения показателя качества муниципальной услуги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825"/>
        </w:trPr>
        <w:tc>
          <w:tcPr>
            <w:tcW w:w="84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3"/>
          </w:tcPr>
          <w:p w:rsidR="000809DB" w:rsidRPr="00C65EEA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един</w:t>
            </w:r>
            <w:r w:rsidRPr="00C65EEA">
              <w:rPr>
                <w:sz w:val="18"/>
                <w:szCs w:val="18"/>
              </w:rPr>
              <w:t xml:space="preserve">ица измерения по </w:t>
            </w:r>
            <w:hyperlink r:id="rId9" w:history="1">
              <w:r w:rsidRPr="00C65EEA">
                <w:rPr>
                  <w:rStyle w:val="a9"/>
                  <w:sz w:val="18"/>
                  <w:szCs w:val="18"/>
                </w:rPr>
                <w:t>ОКЕИ</w:t>
              </w:r>
            </w:hyperlink>
          </w:p>
          <w:p w:rsidR="000809DB" w:rsidRPr="00C82605" w:rsidRDefault="000809DB" w:rsidP="002A1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2018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2019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358"/>
        </w:trPr>
        <w:tc>
          <w:tcPr>
            <w:tcW w:w="846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8"/>
        </w:trPr>
        <w:tc>
          <w:tcPr>
            <w:tcW w:w="84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05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504"/>
        </w:trPr>
        <w:tc>
          <w:tcPr>
            <w:tcW w:w="846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657130000131007850511791000300300108002101101</w:t>
            </w:r>
          </w:p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proofErr w:type="gramStart"/>
            <w:r w:rsidRPr="002D013E">
              <w:rPr>
                <w:color w:val="000000"/>
                <w:sz w:val="18"/>
                <w:szCs w:val="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47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 w:val="restart"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  <w:proofErr w:type="spellStart"/>
            <w:r w:rsidRPr="00A224E1">
              <w:rPr>
                <w:color w:val="000000"/>
                <w:sz w:val="18"/>
                <w:szCs w:val="8"/>
              </w:rPr>
              <w:t>Очно-заочная</w:t>
            </w:r>
            <w:proofErr w:type="spellEnd"/>
            <w:r w:rsidRPr="00A224E1">
              <w:rPr>
                <w:color w:val="000000"/>
                <w:sz w:val="18"/>
                <w:szCs w:val="8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0809DB" w:rsidRPr="00A224E1" w:rsidRDefault="000809DB" w:rsidP="002A1BE0">
            <w:pPr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001 доля педагогов, имеющих специальное педагогическое образование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002 доля педагогов, прошедших повышение квалификации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003 посещаемость детьми образовательных учреждений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004 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сленность детей-</w:t>
            </w: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участников  конкурсных мероприятий муниципального, областного, регионального, всероссийского уровней</w:t>
            </w: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 xml:space="preserve">005 доля родителей (законных представителей), удовлетворенных условиями и качеством предоставляемой услуги </w:t>
            </w:r>
          </w:p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 xml:space="preserve"> 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504"/>
        </w:trPr>
        <w:tc>
          <w:tcPr>
            <w:tcW w:w="846" w:type="dxa"/>
            <w:vMerge/>
          </w:tcPr>
          <w:p w:rsidR="000809DB" w:rsidRPr="002C3CC3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910" w:type="dxa"/>
            <w:vMerge/>
          </w:tcPr>
          <w:p w:rsidR="000809DB" w:rsidRPr="002C3CC3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Default="000809DB" w:rsidP="004F6F2A">
            <w:pPr>
              <w:jc w:val="center"/>
            </w:pPr>
            <w:r w:rsidRPr="007A0EC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9DB" w:rsidRDefault="000809DB" w:rsidP="004F6F2A">
            <w:pPr>
              <w:jc w:val="center"/>
            </w:pPr>
            <w:r w:rsidRPr="007A0EC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09DB" w:rsidRDefault="000809DB" w:rsidP="004F6F2A">
            <w:pPr>
              <w:jc w:val="center"/>
            </w:pPr>
            <w:r w:rsidRPr="007A0ECE"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504"/>
        </w:trPr>
        <w:tc>
          <w:tcPr>
            <w:tcW w:w="846" w:type="dxa"/>
            <w:vMerge/>
          </w:tcPr>
          <w:p w:rsidR="000809DB" w:rsidRPr="002C3CC3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910" w:type="dxa"/>
            <w:vMerge/>
          </w:tcPr>
          <w:p w:rsidR="000809DB" w:rsidRPr="002C3CC3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809DB" w:rsidRPr="00914CF1" w:rsidRDefault="000809DB" w:rsidP="002A1BE0">
            <w:pPr>
              <w:pStyle w:val="ConsPlusNormal"/>
            </w:pPr>
            <w:r w:rsidRPr="00C82605">
              <w:rPr>
                <w:sz w:val="18"/>
                <w:szCs w:val="18"/>
              </w:rPr>
              <w:t xml:space="preserve"> 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Default="000809DB" w:rsidP="004F6F2A">
            <w:pPr>
              <w:jc w:val="center"/>
            </w:pPr>
            <w:r w:rsidRPr="002720D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9DB" w:rsidRDefault="000809DB" w:rsidP="004F6F2A">
            <w:pPr>
              <w:jc w:val="center"/>
            </w:pPr>
            <w:r w:rsidRPr="002720D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09DB" w:rsidRDefault="000809DB" w:rsidP="004F6F2A">
            <w:pPr>
              <w:jc w:val="center"/>
            </w:pPr>
            <w:r w:rsidRPr="002720D2"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</w:t>
            </w:r>
            <w:r w:rsidRPr="00C82605">
              <w:rPr>
                <w:sz w:val="18"/>
                <w:szCs w:val="18"/>
              </w:rPr>
              <w:t>-дни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09DB" w:rsidRPr="00C82605" w:rsidRDefault="000809DB" w:rsidP="004F6F2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7"/>
        </w:trPr>
        <w:tc>
          <w:tcPr>
            <w:tcW w:w="846" w:type="dxa"/>
            <w:vMerge/>
          </w:tcPr>
          <w:p w:rsidR="000809DB" w:rsidRPr="00431F06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74571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7"/>
        </w:trPr>
        <w:tc>
          <w:tcPr>
            <w:tcW w:w="846" w:type="dxa"/>
            <w:vMerge w:val="restart"/>
          </w:tcPr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D013E">
              <w:rPr>
                <w:sz w:val="18"/>
                <w:szCs w:val="18"/>
              </w:rPr>
              <w:t>657130000131007850511791000300400108000101101</w:t>
            </w:r>
          </w:p>
        </w:tc>
        <w:tc>
          <w:tcPr>
            <w:tcW w:w="1910" w:type="dxa"/>
            <w:vMerge w:val="restart"/>
          </w:tcPr>
          <w:p w:rsidR="000809DB" w:rsidRPr="002D013E" w:rsidRDefault="000809DB" w:rsidP="002A1BE0">
            <w:pPr>
              <w:rPr>
                <w:sz w:val="18"/>
                <w:szCs w:val="18"/>
              </w:rPr>
            </w:pPr>
            <w:r w:rsidRPr="002D013E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547" w:type="dxa"/>
            <w:vMerge w:val="restart"/>
          </w:tcPr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rPr>
                <w:sz w:val="18"/>
                <w:szCs w:val="18"/>
              </w:rPr>
            </w:pPr>
            <w:r w:rsidRPr="002D013E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930"/>
        </w:trPr>
        <w:tc>
          <w:tcPr>
            <w:tcW w:w="846" w:type="dxa"/>
            <w:vMerge/>
          </w:tcPr>
          <w:p w:rsidR="000809DB" w:rsidRPr="002C3CC3" w:rsidRDefault="000809DB" w:rsidP="002A1BE0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10" w:type="dxa"/>
            <w:vMerge/>
          </w:tcPr>
          <w:p w:rsidR="000809DB" w:rsidRPr="002C3CC3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547" w:type="dxa"/>
            <w:vMerge/>
          </w:tcPr>
          <w:p w:rsidR="000809DB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</w:tcPr>
          <w:p w:rsidR="000809DB" w:rsidRDefault="000809DB">
            <w:r w:rsidRPr="00336AC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0809DB" w:rsidRDefault="000809DB">
            <w:r w:rsidRPr="00336AC2">
              <w:rPr>
                <w:sz w:val="18"/>
                <w:szCs w:val="18"/>
              </w:rPr>
              <w:t>0</w:t>
            </w:r>
          </w:p>
        </w:tc>
      </w:tr>
      <w:tr w:rsidR="000809DB" w:rsidTr="0074571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207"/>
        </w:trPr>
        <w:tc>
          <w:tcPr>
            <w:tcW w:w="846" w:type="dxa"/>
            <w:vMerge w:val="restart"/>
          </w:tcPr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D013E">
              <w:rPr>
                <w:sz w:val="18"/>
                <w:szCs w:val="8"/>
              </w:rPr>
              <w:t>657130000131007850511791000100400108002101101</w:t>
            </w:r>
          </w:p>
        </w:tc>
        <w:tc>
          <w:tcPr>
            <w:tcW w:w="1910" w:type="dxa"/>
            <w:vMerge w:val="restart"/>
          </w:tcPr>
          <w:p w:rsidR="000809DB" w:rsidRPr="002D013E" w:rsidRDefault="000809DB" w:rsidP="002A1BE0">
            <w:pPr>
              <w:rPr>
                <w:sz w:val="18"/>
                <w:szCs w:val="8"/>
              </w:rPr>
            </w:pPr>
          </w:p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547" w:type="dxa"/>
            <w:vMerge/>
          </w:tcPr>
          <w:p w:rsidR="000809DB" w:rsidRPr="00C6051D" w:rsidRDefault="000809DB" w:rsidP="002A1BE0">
            <w:pPr>
              <w:rPr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46" w:type="dxa"/>
          <w:wAfter w:w="283" w:type="dxa"/>
          <w:trHeight w:val="1290"/>
        </w:trPr>
        <w:tc>
          <w:tcPr>
            <w:tcW w:w="846" w:type="dxa"/>
            <w:vMerge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:rsidR="000809DB" w:rsidRDefault="000809DB" w:rsidP="002A1BE0">
            <w:pPr>
              <w:rPr>
                <w:sz w:val="18"/>
                <w:szCs w:val="8"/>
              </w:rPr>
            </w:pPr>
          </w:p>
        </w:tc>
        <w:tc>
          <w:tcPr>
            <w:tcW w:w="1547" w:type="dxa"/>
            <w:vMerge/>
          </w:tcPr>
          <w:p w:rsidR="000809DB" w:rsidRPr="00C6051D" w:rsidRDefault="000809DB" w:rsidP="002A1BE0">
            <w:pPr>
              <w:rPr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0809DB" w:rsidRPr="00C82605" w:rsidRDefault="000809DB" w:rsidP="00745716">
      <w:pPr>
        <w:pStyle w:val="ConsPlusNonformat"/>
        <w:jc w:val="both"/>
        <w:rPr>
          <w:sz w:val="16"/>
          <w:szCs w:val="16"/>
        </w:rPr>
      </w:pPr>
    </w:p>
    <w:p w:rsidR="000809DB" w:rsidRDefault="000809DB" w:rsidP="00745716">
      <w:pPr>
        <w:pStyle w:val="ConsPlusNormal"/>
        <w:jc w:val="both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(процентов)_</w:t>
      </w:r>
      <w:r w:rsidRPr="00473AF0">
        <w:rPr>
          <w:u w:val="single"/>
        </w:rPr>
        <w:t>1</w:t>
      </w:r>
      <w:r>
        <w:rPr>
          <w:u w:val="single"/>
        </w:rPr>
        <w:t>0</w:t>
      </w: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</w:pPr>
    </w:p>
    <w:p w:rsidR="000809DB" w:rsidRPr="0040746C" w:rsidRDefault="000809DB" w:rsidP="00745716">
      <w:pPr>
        <w:pStyle w:val="ConsPlusNormal"/>
        <w:jc w:val="both"/>
        <w:rPr>
          <w:b/>
        </w:rPr>
      </w:pPr>
      <w:r w:rsidRPr="0040746C">
        <w:rPr>
          <w:b/>
        </w:rPr>
        <w:lastRenderedPageBreak/>
        <w:t>3.2. Показатели, характеризующие объем муниципальной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0"/>
        <w:gridCol w:w="7"/>
        <w:gridCol w:w="1560"/>
        <w:gridCol w:w="1984"/>
        <w:gridCol w:w="1276"/>
        <w:gridCol w:w="992"/>
        <w:gridCol w:w="492"/>
        <w:gridCol w:w="1056"/>
        <w:gridCol w:w="1191"/>
        <w:gridCol w:w="1191"/>
        <w:gridCol w:w="1173"/>
        <w:gridCol w:w="992"/>
        <w:gridCol w:w="993"/>
      </w:tblGrid>
      <w:tr w:rsidR="000809DB" w:rsidTr="002A1BE0"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82605">
              <w:rPr>
                <w:sz w:val="18"/>
                <w:szCs w:val="18"/>
              </w:rPr>
              <w:t>Уникаль</w:t>
            </w:r>
            <w:r>
              <w:rPr>
                <w:sz w:val="18"/>
                <w:szCs w:val="18"/>
              </w:rPr>
              <w:t>-</w:t>
            </w:r>
            <w:r w:rsidRPr="00C8260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C82605">
              <w:rPr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438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158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09DB" w:rsidTr="002A1BE0"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единица измерения п</w:t>
            </w:r>
            <w:r w:rsidRPr="00A465D9">
              <w:rPr>
                <w:sz w:val="18"/>
                <w:szCs w:val="18"/>
              </w:rPr>
              <w:t xml:space="preserve">о </w:t>
            </w:r>
            <w:hyperlink r:id="rId10" w:history="1">
              <w:r w:rsidRPr="00A465D9">
                <w:rPr>
                  <w:rStyle w:val="a9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5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2018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2019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7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20__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20__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0809DB" w:rsidTr="002A1BE0">
        <w:trPr>
          <w:trHeight w:val="695"/>
        </w:trPr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код</w:t>
            </w:r>
          </w:p>
        </w:tc>
        <w:tc>
          <w:tcPr>
            <w:tcW w:w="105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183"/>
        </w:trPr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6</w:t>
            </w:r>
          </w:p>
        </w:tc>
        <w:tc>
          <w:tcPr>
            <w:tcW w:w="4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</w:t>
            </w: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13</w:t>
            </w:r>
          </w:p>
        </w:tc>
      </w:tr>
      <w:tr w:rsidR="000809DB" w:rsidTr="002A1BE0">
        <w:trPr>
          <w:trHeight w:val="927"/>
        </w:trPr>
        <w:tc>
          <w:tcPr>
            <w:tcW w:w="993" w:type="dxa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657130000131007850511791000300300108002101101</w:t>
            </w:r>
          </w:p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D01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proofErr w:type="gramStart"/>
            <w:r w:rsidRPr="002D013E">
              <w:rPr>
                <w:color w:val="000000"/>
                <w:sz w:val="18"/>
                <w:szCs w:val="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7" w:type="dxa"/>
            <w:gridSpan w:val="2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984" w:type="dxa"/>
            <w:vMerge w:val="restart"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  <w:proofErr w:type="spellStart"/>
            <w:r w:rsidRPr="00A224E1">
              <w:rPr>
                <w:color w:val="000000"/>
                <w:sz w:val="18"/>
                <w:szCs w:val="8"/>
              </w:rPr>
              <w:t>Очно-заочная</w:t>
            </w:r>
            <w:proofErr w:type="spellEnd"/>
            <w:r w:rsidRPr="00A224E1">
              <w:rPr>
                <w:color w:val="000000"/>
                <w:sz w:val="18"/>
                <w:szCs w:val="8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0809DB" w:rsidRPr="00A224E1" w:rsidRDefault="000809DB" w:rsidP="002A1BE0">
            <w:pPr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 w:val="restart"/>
          </w:tcPr>
          <w:p w:rsidR="000809DB" w:rsidRPr="0029192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9192B">
              <w:rPr>
                <w:sz w:val="18"/>
                <w:szCs w:val="18"/>
              </w:rPr>
              <w:t xml:space="preserve">001. Число </w:t>
            </w:r>
            <w:proofErr w:type="gramStart"/>
            <w:r w:rsidRPr="0029192B">
              <w:rPr>
                <w:sz w:val="18"/>
                <w:szCs w:val="18"/>
              </w:rPr>
              <w:t>обучающихся</w:t>
            </w:r>
            <w:proofErr w:type="gramEnd"/>
          </w:p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человек</w:t>
            </w:r>
          </w:p>
        </w:tc>
        <w:tc>
          <w:tcPr>
            <w:tcW w:w="4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792</w:t>
            </w: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927"/>
        </w:trPr>
        <w:tc>
          <w:tcPr>
            <w:tcW w:w="993" w:type="dxa"/>
          </w:tcPr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D013E">
              <w:rPr>
                <w:sz w:val="18"/>
                <w:szCs w:val="18"/>
              </w:rPr>
              <w:t xml:space="preserve">657130000131007850511791000300400108000101101 </w:t>
            </w:r>
          </w:p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567" w:type="dxa"/>
            <w:gridSpan w:val="2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984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3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207"/>
        </w:trPr>
        <w:tc>
          <w:tcPr>
            <w:tcW w:w="993" w:type="dxa"/>
            <w:vMerge w:val="restart"/>
          </w:tcPr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D013E">
              <w:rPr>
                <w:sz w:val="18"/>
                <w:szCs w:val="8"/>
              </w:rPr>
              <w:t>657130000131007850511791000100400108002101101</w:t>
            </w:r>
          </w:p>
        </w:tc>
        <w:tc>
          <w:tcPr>
            <w:tcW w:w="1410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567" w:type="dxa"/>
            <w:gridSpan w:val="2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984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809DB" w:rsidRPr="0029192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809DB" w:rsidRPr="0029192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1020"/>
        </w:trPr>
        <w:tc>
          <w:tcPr>
            <w:tcW w:w="993" w:type="dxa"/>
            <w:vMerge/>
          </w:tcPr>
          <w:p w:rsidR="000809DB" w:rsidRPr="00C6051D" w:rsidRDefault="000809DB" w:rsidP="002A1BE0">
            <w:pPr>
              <w:pStyle w:val="ConsPlusNormal"/>
              <w:rPr>
                <w:sz w:val="18"/>
                <w:szCs w:val="8"/>
                <w:highlight w:val="yellow"/>
              </w:rPr>
            </w:pPr>
          </w:p>
        </w:tc>
        <w:tc>
          <w:tcPr>
            <w:tcW w:w="1410" w:type="dxa"/>
            <w:vMerge/>
          </w:tcPr>
          <w:p w:rsidR="000809DB" w:rsidRPr="001924C9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567" w:type="dxa"/>
            <w:gridSpan w:val="2"/>
            <w:vMerge/>
          </w:tcPr>
          <w:p w:rsidR="000809DB" w:rsidRPr="001924C9" w:rsidRDefault="000809DB" w:rsidP="002A1BE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1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1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809DB" w:rsidRDefault="000809DB" w:rsidP="00745716">
      <w:pPr>
        <w:pStyle w:val="ConsPlusNormal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 w:rsidRPr="00473AF0">
        <w:rPr>
          <w:u w:val="single"/>
        </w:rPr>
        <w:t>1</w:t>
      </w:r>
      <w:r>
        <w:rPr>
          <w:u w:val="single"/>
        </w:rPr>
        <w:t>0</w:t>
      </w: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  <w:r>
        <w:t>44. Нормативные правовые акты, устанавливающие размер платы (цену, тариф) либо порядок ее (его) установления: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0809DB" w:rsidTr="002A1BE0">
        <w:tc>
          <w:tcPr>
            <w:tcW w:w="15182" w:type="dxa"/>
            <w:gridSpan w:val="5"/>
          </w:tcPr>
          <w:p w:rsidR="000809DB" w:rsidRPr="005829C5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наименование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5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lastRenderedPageBreak/>
              <w:t xml:space="preserve">Закон   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29.12.2012 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273-ФЗ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образовании в Российской Федерации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Правительство  Российской Федерации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26.02.2014 </w:t>
            </w:r>
            <w:r>
              <w:rPr>
                <w:sz w:val="22"/>
                <w:szCs w:val="22"/>
              </w:rPr>
              <w:t>г.</w:t>
            </w:r>
          </w:p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151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D0D9B">
              <w:rPr>
                <w:color w:val="000000"/>
                <w:sz w:val="22"/>
                <w:szCs w:val="22"/>
              </w:rP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(с изменениями и дополнениями</w:t>
            </w:r>
            <w:r w:rsidRPr="004D3FA0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Законодательное Собрание Свердловской области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15.07.2013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78-03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образовании в Свердловской области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05.07.2011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0809DB" w:rsidRDefault="000809DB" w:rsidP="00745716">
      <w:pPr>
        <w:pStyle w:val="ConsPlusNormal"/>
      </w:pPr>
    </w:p>
    <w:p w:rsidR="000809DB" w:rsidRPr="009512E8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24.06.1999 г. № 120-ФЗ "Об основах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7489">
        <w:rPr>
          <w:rFonts w:ascii="Times New Roman" w:hAnsi="Times New Roman" w:cs="Times New Roman"/>
          <w:sz w:val="22"/>
          <w:szCs w:val="22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06.10.1999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184-ФЗ "Об общих принципах организации законодательных (представительных) и исполнительных органов государственной власти субъектов РФ"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29.12.2012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874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F8748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809DB" w:rsidRPr="00384F53" w:rsidRDefault="000809DB" w:rsidP="00745716">
      <w:pPr>
        <w:jc w:val="both"/>
      </w:pPr>
      <w:r w:rsidRPr="00384F53">
        <w:t>- Конституция Российской Федерации, принятой всенародным голосованием 12.12.1993 г. (с учетом поправок);</w:t>
      </w:r>
    </w:p>
    <w:p w:rsidR="000809DB" w:rsidRPr="00384F53" w:rsidRDefault="000809DB" w:rsidP="00745716">
      <w:pPr>
        <w:pStyle w:val="ConsPlusNormal"/>
        <w:jc w:val="both"/>
        <w:rPr>
          <w:color w:val="000000"/>
          <w:szCs w:val="24"/>
        </w:rPr>
      </w:pPr>
      <w:proofErr w:type="gramStart"/>
      <w:r w:rsidRPr="00384F53">
        <w:rPr>
          <w:color w:val="000000"/>
          <w:szCs w:val="24"/>
        </w:rPr>
        <w:t>- Федеральный закон от 26.02.2014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</w:t>
      </w:r>
      <w:proofErr w:type="gramEnd"/>
      <w:r w:rsidRPr="00384F53">
        <w:rPr>
          <w:color w:val="000000"/>
          <w:szCs w:val="24"/>
        </w:rPr>
        <w:t xml:space="preserve"> учреждениями)» (с изменениями и дополнениями);</w:t>
      </w:r>
    </w:p>
    <w:p w:rsidR="000809DB" w:rsidRPr="00384F53" w:rsidRDefault="000809DB" w:rsidP="00745716">
      <w:pPr>
        <w:jc w:val="both"/>
        <w:rPr>
          <w:color w:val="000000"/>
        </w:rPr>
      </w:pPr>
      <w:r w:rsidRPr="00384F53">
        <w:rPr>
          <w:color w:val="000000"/>
        </w:rPr>
        <w:t>-  Областной  закон от 15.07.2013 г. № 78-03 «Об образовании в Свердловской области» (с изменениями и дополнениями);</w:t>
      </w:r>
    </w:p>
    <w:p w:rsidR="000809DB" w:rsidRPr="00384F53" w:rsidRDefault="000809DB" w:rsidP="00745716">
      <w:pPr>
        <w:jc w:val="both"/>
      </w:pPr>
      <w:r w:rsidRPr="00384F53">
        <w:rPr>
          <w:color w:val="000000"/>
        </w:rPr>
        <w:t xml:space="preserve">- Устав муниципального образования Красноуфимский округ, утвержденный Решением районного Совета МО Красноуфимский </w:t>
      </w:r>
      <w:r w:rsidRPr="00384F53">
        <w:t>район № 133 от 24.06.2005 г.;</w:t>
      </w:r>
    </w:p>
    <w:p w:rsidR="000809DB" w:rsidRPr="00384F53" w:rsidRDefault="000809DB" w:rsidP="00745716">
      <w:pPr>
        <w:jc w:val="both"/>
      </w:pPr>
      <w:r w:rsidRPr="00384F53">
        <w:lastRenderedPageBreak/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 и дополнениями);  </w:t>
      </w:r>
    </w:p>
    <w:p w:rsidR="000809DB" w:rsidRPr="00384F53" w:rsidRDefault="000809DB" w:rsidP="00745716">
      <w:pPr>
        <w:jc w:val="both"/>
      </w:pPr>
      <w:r w:rsidRPr="00384F53">
        <w:t xml:space="preserve">- Постановление  администрации МО Красноуфимский округ 26.11.2015 года № 1192 «Об утверждении Порядка определения нормативных затрат на оказание муниципальных услуг, (выполнение работ), оказываемых и выполняемых муниципальными учреждениями в различных сферах деятельности, применяемых при расчете объема финансового обеспечения выполнения  муниципального задания на оказание муниципальных услуг (выполнение работ) муниципальными учреждениями МО Красноуфимский округ»;  </w:t>
      </w:r>
    </w:p>
    <w:p w:rsidR="000809DB" w:rsidRDefault="000809DB" w:rsidP="006B06CC">
      <w:pPr>
        <w:jc w:val="both"/>
      </w:pPr>
      <w:r w:rsidRPr="00745716">
        <w:t>- Устав  МАОУ «Тавринская СОШ.</w:t>
      </w:r>
    </w:p>
    <w:p w:rsidR="000809DB" w:rsidRDefault="000809DB" w:rsidP="006B0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9DB" w:rsidRDefault="000809DB" w:rsidP="006B0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0809DB" w:rsidRDefault="000809DB" w:rsidP="006B06CC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82"/>
        <w:gridCol w:w="4680"/>
        <w:gridCol w:w="3458"/>
      </w:tblGrid>
      <w:tr w:rsidR="000809DB" w:rsidRPr="00745716" w:rsidTr="002A1BE0">
        <w:tc>
          <w:tcPr>
            <w:tcW w:w="7082" w:type="dxa"/>
          </w:tcPr>
          <w:p w:rsidR="000809DB" w:rsidRPr="00745716" w:rsidRDefault="000809DB" w:rsidP="002A1B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45716">
              <w:rPr>
                <w:lang w:eastAsia="en-US"/>
              </w:rPr>
              <w:t>Способ информирования</w:t>
            </w:r>
          </w:p>
        </w:tc>
        <w:tc>
          <w:tcPr>
            <w:tcW w:w="4680" w:type="dxa"/>
          </w:tcPr>
          <w:p w:rsidR="000809DB" w:rsidRPr="00745716" w:rsidRDefault="000809DB" w:rsidP="002A1B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45716">
              <w:rPr>
                <w:lang w:eastAsia="en-US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0809DB" w:rsidRPr="00745716" w:rsidRDefault="000809DB" w:rsidP="002A1B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45716">
              <w:rPr>
                <w:lang w:eastAsia="en-US"/>
              </w:rPr>
              <w:t>Частота обновления информации</w:t>
            </w:r>
          </w:p>
        </w:tc>
      </w:tr>
      <w:tr w:rsidR="000809DB" w:rsidRPr="00745716" w:rsidTr="002A1BE0">
        <w:tc>
          <w:tcPr>
            <w:tcW w:w="7082" w:type="dxa"/>
          </w:tcPr>
          <w:p w:rsidR="000809DB" w:rsidRPr="00745716" w:rsidRDefault="000809DB" w:rsidP="002A1B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45716">
              <w:rPr>
                <w:lang w:eastAsia="en-US"/>
              </w:rPr>
              <w:t>1</w:t>
            </w:r>
          </w:p>
        </w:tc>
        <w:tc>
          <w:tcPr>
            <w:tcW w:w="4680" w:type="dxa"/>
          </w:tcPr>
          <w:p w:rsidR="000809DB" w:rsidRPr="00745716" w:rsidRDefault="000809DB" w:rsidP="002A1B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45716">
              <w:rPr>
                <w:lang w:eastAsia="en-US"/>
              </w:rPr>
              <w:t>2</w:t>
            </w:r>
          </w:p>
        </w:tc>
        <w:tc>
          <w:tcPr>
            <w:tcW w:w="3458" w:type="dxa"/>
          </w:tcPr>
          <w:p w:rsidR="000809DB" w:rsidRPr="00745716" w:rsidRDefault="000809DB" w:rsidP="002A1BE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745716">
              <w:rPr>
                <w:lang w:eastAsia="en-US"/>
              </w:rPr>
              <w:t>3</w:t>
            </w:r>
          </w:p>
        </w:tc>
      </w:tr>
      <w:tr w:rsidR="000809DB" w:rsidRPr="00745716" w:rsidTr="002A1BE0">
        <w:tc>
          <w:tcPr>
            <w:tcW w:w="7082" w:type="dxa"/>
          </w:tcPr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45716">
              <w:rPr>
                <w:rFonts w:ascii="Times New Roman" w:hAnsi="Times New Roman" w:cs="Times New Roman"/>
                <w:sz w:val="24"/>
                <w:lang w:eastAsia="en-US"/>
              </w:rPr>
              <w:t>1. на официальном сайте МАОУ «Тавринская СОШ»</w:t>
            </w:r>
          </w:p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680" w:type="dxa"/>
          </w:tcPr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45716">
              <w:rPr>
                <w:rFonts w:ascii="Times New Roman" w:hAnsi="Times New Roman" w:cs="Times New Roman"/>
                <w:sz w:val="24"/>
                <w:lang w:eastAsia="en-US"/>
              </w:rPr>
              <w:t xml:space="preserve">в соответствии с требованиями </w:t>
            </w:r>
            <w:proofErr w:type="spellStart"/>
            <w:r w:rsidRPr="00745716">
              <w:rPr>
                <w:rFonts w:ascii="Times New Roman" w:hAnsi="Times New Roman" w:cs="Times New Roman"/>
                <w:sz w:val="24"/>
                <w:lang w:eastAsia="en-US"/>
              </w:rPr>
              <w:t>пп</w:t>
            </w:r>
            <w:proofErr w:type="spellEnd"/>
            <w:r w:rsidRPr="00745716">
              <w:rPr>
                <w:rFonts w:ascii="Times New Roman" w:hAnsi="Times New Roman" w:cs="Times New Roman"/>
                <w:sz w:val="24"/>
                <w:lang w:eastAsia="en-US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45716">
              <w:rPr>
                <w:rFonts w:ascii="Times New Roman" w:hAnsi="Times New Roman" w:cs="Times New Roman"/>
                <w:sz w:val="24"/>
                <w:lang w:eastAsia="en-US"/>
              </w:rPr>
              <w:t>по мере необходимости, но не реже чем раз в год.</w:t>
            </w:r>
          </w:p>
        </w:tc>
      </w:tr>
      <w:tr w:rsidR="000809DB" w:rsidRPr="00745716" w:rsidTr="002A1BE0">
        <w:tc>
          <w:tcPr>
            <w:tcW w:w="7082" w:type="dxa"/>
          </w:tcPr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45716">
              <w:rPr>
                <w:rFonts w:ascii="Times New Roman" w:hAnsi="Times New Roman" w:cs="Times New Roman"/>
                <w:sz w:val="24"/>
                <w:lang w:eastAsia="en-US"/>
              </w:rPr>
              <w:t xml:space="preserve">2. в тематических публикациях  в средствах массовой информации </w:t>
            </w:r>
          </w:p>
        </w:tc>
        <w:tc>
          <w:tcPr>
            <w:tcW w:w="4680" w:type="dxa"/>
          </w:tcPr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58" w:type="dxa"/>
          </w:tcPr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809DB" w:rsidRPr="00745716" w:rsidTr="002A1BE0">
        <w:tc>
          <w:tcPr>
            <w:tcW w:w="7082" w:type="dxa"/>
          </w:tcPr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45716">
              <w:rPr>
                <w:rFonts w:ascii="Times New Roman" w:hAnsi="Times New Roman" w:cs="Times New Roman"/>
                <w:sz w:val="24"/>
                <w:lang w:eastAsia="en-US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58" w:type="dxa"/>
          </w:tcPr>
          <w:p w:rsidR="000809DB" w:rsidRPr="00745716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0809DB" w:rsidRPr="00745716" w:rsidRDefault="000809DB" w:rsidP="006B06CC">
      <w:pPr>
        <w:pStyle w:val="ConsPlusNormal"/>
      </w:pPr>
    </w:p>
    <w:p w:rsidR="000809DB" w:rsidRDefault="000809DB" w:rsidP="006B06CC">
      <w:pPr>
        <w:pStyle w:val="ConsPlusNonformat"/>
        <w:jc w:val="both"/>
      </w:pPr>
      <w:r>
        <w:t xml:space="preserve">                                                           </w:t>
      </w: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Default="000809DB" w:rsidP="006B06CC">
      <w:pPr>
        <w:pStyle w:val="ConsPlusNonformat"/>
        <w:jc w:val="both"/>
      </w:pPr>
    </w:p>
    <w:p w:rsidR="000809DB" w:rsidRPr="004B4C72" w:rsidRDefault="000809DB" w:rsidP="006B06CC">
      <w:pPr>
        <w:pStyle w:val="ConsPlusNonformat"/>
        <w:jc w:val="both"/>
      </w:pPr>
      <w:r>
        <w:lastRenderedPageBreak/>
        <w:t xml:space="preserve">   </w:t>
      </w:r>
    </w:p>
    <w:p w:rsidR="000809DB" w:rsidRPr="0040746C" w:rsidRDefault="000809DB" w:rsidP="00745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4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746C">
        <w:rPr>
          <w:rFonts w:ascii="Times New Roman" w:hAnsi="Times New Roman" w:cs="Times New Roman"/>
          <w:b/>
          <w:sz w:val="24"/>
          <w:szCs w:val="24"/>
          <w:u w:val="single"/>
        </w:rPr>
        <w:t>__3___</w:t>
      </w:r>
    </w:p>
    <w:p w:rsidR="000809DB" w:rsidRPr="0040746C" w:rsidRDefault="000809DB" w:rsidP="00745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B" w:rsidRPr="0040746C" w:rsidRDefault="000809DB" w:rsidP="00745716">
      <w:pPr>
        <w:rPr>
          <w:b/>
        </w:rPr>
      </w:pPr>
    </w:p>
    <w:p w:rsidR="000809DB" w:rsidRPr="0040746C" w:rsidRDefault="000809DB" w:rsidP="00745716">
      <w:pPr>
        <w:pStyle w:val="ConsPlusNonforma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7"/>
        <w:gridCol w:w="1666"/>
        <w:gridCol w:w="5553"/>
      </w:tblGrid>
      <w:tr w:rsidR="000809DB" w:rsidRPr="0040746C" w:rsidTr="002A1BE0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муниципальной услуги: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DB" w:rsidTr="002A1BE0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B0206A" w:rsidRDefault="000809DB" w:rsidP="002A1BE0">
            <w:r w:rsidRPr="00B0206A">
              <w:t>Реализация основных общеобразовательных программ среднего общего образования</w:t>
            </w:r>
          </w:p>
          <w:p w:rsidR="000809DB" w:rsidRPr="00B0206A" w:rsidRDefault="000809DB" w:rsidP="002A1BE0">
            <w:r w:rsidRPr="00B0206A">
              <w:t xml:space="preserve"> </w:t>
            </w:r>
          </w:p>
          <w:p w:rsidR="000809DB" w:rsidRPr="005829C5" w:rsidRDefault="000809DB" w:rsidP="002A1BE0"/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6B0803" w:rsidRDefault="000809DB" w:rsidP="006B0803">
            <w:pPr>
              <w:rPr>
                <w:color w:val="000000"/>
                <w:szCs w:val="8"/>
              </w:rPr>
            </w:pPr>
            <w:r w:rsidRPr="006B0803">
              <w:rPr>
                <w:color w:val="000000"/>
                <w:sz w:val="22"/>
                <w:szCs w:val="8"/>
              </w:rPr>
              <w:t>657130000131007850511794000100400108009101101</w:t>
            </w:r>
          </w:p>
          <w:p w:rsidR="000809DB" w:rsidRPr="006B0803" w:rsidRDefault="000809DB" w:rsidP="006B0803">
            <w:pPr>
              <w:rPr>
                <w:color w:val="000000"/>
                <w:szCs w:val="8"/>
              </w:rPr>
            </w:pPr>
            <w:r w:rsidRPr="004F6F2A">
              <w:rPr>
                <w:color w:val="000000"/>
                <w:sz w:val="22"/>
                <w:szCs w:val="8"/>
              </w:rPr>
              <w:t>657130000131007850511794000300300108009101101</w:t>
            </w:r>
          </w:p>
          <w:p w:rsidR="000809DB" w:rsidRPr="006B0803" w:rsidRDefault="000809DB" w:rsidP="006B0803">
            <w:pPr>
              <w:rPr>
                <w:color w:val="000000"/>
                <w:szCs w:val="8"/>
              </w:rPr>
            </w:pPr>
            <w:r w:rsidRPr="006B0803">
              <w:rPr>
                <w:color w:val="000000"/>
                <w:sz w:val="22"/>
                <w:szCs w:val="8"/>
              </w:rPr>
              <w:t>657130000131007850511794000300400108007101101</w:t>
            </w:r>
          </w:p>
          <w:p w:rsidR="000809DB" w:rsidRPr="00731CD2" w:rsidRDefault="000809DB" w:rsidP="002A1BE0">
            <w:pPr>
              <w:rPr>
                <w:color w:val="000000"/>
                <w:szCs w:val="8"/>
              </w:rPr>
            </w:pPr>
          </w:p>
        </w:tc>
      </w:tr>
      <w:tr w:rsidR="000809DB" w:rsidTr="002A1BE0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физические  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rPr>
                <w:color w:val="000000"/>
                <w:szCs w:val="8"/>
              </w:rPr>
            </w:pPr>
          </w:p>
        </w:tc>
      </w:tr>
      <w:tr w:rsidR="000809DB" w:rsidTr="002A1BE0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3.  Показатели,  характеризующие  объем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(или)  качество муниципальной </w:t>
            </w: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услуги: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rPr>
                <w:color w:val="000000"/>
                <w:szCs w:val="8"/>
              </w:rPr>
            </w:pPr>
          </w:p>
        </w:tc>
      </w:tr>
      <w:tr w:rsidR="000809DB" w:rsidTr="002A1BE0"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DB" w:rsidRDefault="000809DB" w:rsidP="00745716">
      <w:pPr>
        <w:pStyle w:val="ConsPlusNonformat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"/>
        <w:gridCol w:w="846"/>
        <w:gridCol w:w="1905"/>
        <w:gridCol w:w="1552"/>
        <w:gridCol w:w="2705"/>
        <w:gridCol w:w="2977"/>
        <w:gridCol w:w="1276"/>
        <w:gridCol w:w="708"/>
        <w:gridCol w:w="306"/>
        <w:gridCol w:w="828"/>
        <w:gridCol w:w="688"/>
        <w:gridCol w:w="446"/>
        <w:gridCol w:w="828"/>
        <w:gridCol w:w="165"/>
      </w:tblGrid>
      <w:tr w:rsidR="000809DB" w:rsidRPr="00731CD2" w:rsidTr="002A1BE0">
        <w:trPr>
          <w:gridAfter w:val="1"/>
          <w:wAfter w:w="165" w:type="dxa"/>
        </w:trPr>
        <w:tc>
          <w:tcPr>
            <w:tcW w:w="12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D2">
              <w:rPr>
                <w:rFonts w:ascii="Times New Roman" w:hAnsi="Times New Roman" w:cs="Times New Roman"/>
                <w:b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84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57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05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6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Значения показателя качества муниципальной услуги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825"/>
        </w:trPr>
        <w:tc>
          <w:tcPr>
            <w:tcW w:w="84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809DB" w:rsidRPr="00C65EEA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един</w:t>
            </w:r>
            <w:r w:rsidRPr="00C65EEA">
              <w:rPr>
                <w:sz w:val="18"/>
                <w:szCs w:val="18"/>
              </w:rPr>
              <w:t xml:space="preserve">ица измерения по </w:t>
            </w:r>
            <w:hyperlink r:id="rId11" w:history="1">
              <w:r w:rsidRPr="00C65EEA">
                <w:rPr>
                  <w:rStyle w:val="a9"/>
                  <w:sz w:val="18"/>
                  <w:szCs w:val="18"/>
                </w:rPr>
                <w:t>ОКЕИ</w:t>
              </w:r>
            </w:hyperlink>
          </w:p>
          <w:p w:rsidR="000809DB" w:rsidRPr="00C82605" w:rsidRDefault="000809DB" w:rsidP="002A1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2018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2019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358"/>
        </w:trPr>
        <w:tc>
          <w:tcPr>
            <w:tcW w:w="846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57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8"/>
        </w:trPr>
        <w:tc>
          <w:tcPr>
            <w:tcW w:w="84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</w:t>
            </w:r>
          </w:p>
        </w:tc>
        <w:tc>
          <w:tcPr>
            <w:tcW w:w="1905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05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504"/>
        </w:trPr>
        <w:tc>
          <w:tcPr>
            <w:tcW w:w="846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657130000131007850511794000100400108009101101</w:t>
            </w:r>
          </w:p>
        </w:tc>
        <w:tc>
          <w:tcPr>
            <w:tcW w:w="1905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52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2705" w:type="dxa"/>
            <w:vMerge w:val="restart"/>
          </w:tcPr>
          <w:p w:rsidR="000809DB" w:rsidRPr="005A545B" w:rsidRDefault="000809DB" w:rsidP="002A1BE0">
            <w:pPr>
              <w:rPr>
                <w:color w:val="000000"/>
                <w:sz w:val="18"/>
                <w:szCs w:val="8"/>
              </w:rPr>
            </w:pPr>
            <w:proofErr w:type="spellStart"/>
            <w:r w:rsidRPr="005A545B">
              <w:rPr>
                <w:color w:val="000000"/>
                <w:sz w:val="18"/>
                <w:szCs w:val="8"/>
              </w:rPr>
              <w:t>Очно-заочная</w:t>
            </w:r>
            <w:proofErr w:type="spellEnd"/>
            <w:r w:rsidRPr="005A545B">
              <w:rPr>
                <w:color w:val="000000"/>
                <w:sz w:val="18"/>
                <w:szCs w:val="8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0809DB" w:rsidRPr="00A224E1" w:rsidRDefault="000809DB" w:rsidP="002A1BE0">
            <w:pPr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 w:val="restart"/>
          </w:tcPr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001 доля педагогов, имеющих специальное педагогическое образование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 xml:space="preserve">002 доля педагогов, прошедших </w:t>
            </w:r>
            <w:r w:rsidRPr="002919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003 посещаемость детьми образовательных учреждений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 численность детей-</w:t>
            </w: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>участников  конкурсных мероприятий муниципального, областного, регионального, всероссийского уровней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2B">
              <w:rPr>
                <w:rFonts w:ascii="Times New Roman" w:hAnsi="Times New Roman" w:cs="Times New Roman"/>
                <w:sz w:val="18"/>
                <w:szCs w:val="18"/>
              </w:rPr>
              <w:t xml:space="preserve">005 доля родителей (законных представителей), удовлетворенных условиями и качеством предоставляемой услуги </w:t>
            </w:r>
          </w:p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 xml:space="preserve"> 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EB536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504"/>
        </w:trPr>
        <w:tc>
          <w:tcPr>
            <w:tcW w:w="846" w:type="dxa"/>
            <w:vMerge/>
          </w:tcPr>
          <w:p w:rsidR="000809DB" w:rsidRPr="005A545B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905" w:type="dxa"/>
            <w:vMerge/>
          </w:tcPr>
          <w:p w:rsidR="000809DB" w:rsidRPr="00ED4690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552" w:type="dxa"/>
            <w:vMerge/>
          </w:tcPr>
          <w:p w:rsidR="000809DB" w:rsidRPr="001924C9" w:rsidRDefault="000809DB" w:rsidP="002A1BE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5" w:type="dxa"/>
            <w:vMerge/>
          </w:tcPr>
          <w:p w:rsidR="000809DB" w:rsidRPr="005A545B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504"/>
        </w:trPr>
        <w:tc>
          <w:tcPr>
            <w:tcW w:w="846" w:type="dxa"/>
            <w:vMerge/>
          </w:tcPr>
          <w:p w:rsidR="000809DB" w:rsidRPr="005A545B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905" w:type="dxa"/>
            <w:vMerge/>
          </w:tcPr>
          <w:p w:rsidR="000809DB" w:rsidRPr="00ED4690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552" w:type="dxa"/>
            <w:vMerge/>
          </w:tcPr>
          <w:p w:rsidR="000809DB" w:rsidRPr="001924C9" w:rsidRDefault="000809DB" w:rsidP="002A1BE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05" w:type="dxa"/>
            <w:vMerge/>
          </w:tcPr>
          <w:p w:rsidR="000809DB" w:rsidRPr="005A545B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29192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"/>
        </w:trPr>
        <w:tc>
          <w:tcPr>
            <w:tcW w:w="846" w:type="dxa"/>
            <w:vMerge/>
          </w:tcPr>
          <w:p w:rsidR="000809DB" w:rsidRPr="00731CD2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914CF1" w:rsidRDefault="000809DB" w:rsidP="002A1BE0">
            <w:pPr>
              <w:pStyle w:val="ConsPlusNormal"/>
            </w:pPr>
            <w:r w:rsidRPr="00C82605">
              <w:rPr>
                <w:sz w:val="18"/>
                <w:szCs w:val="18"/>
              </w:rPr>
              <w:t xml:space="preserve"> 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"/>
        </w:trPr>
        <w:tc>
          <w:tcPr>
            <w:tcW w:w="846" w:type="dxa"/>
            <w:vMerge/>
          </w:tcPr>
          <w:p w:rsidR="000809DB" w:rsidRPr="00731CD2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"/>
        </w:trPr>
        <w:tc>
          <w:tcPr>
            <w:tcW w:w="846" w:type="dxa"/>
            <w:vMerge/>
          </w:tcPr>
          <w:p w:rsidR="000809DB" w:rsidRPr="00731CD2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"/>
        </w:trPr>
        <w:tc>
          <w:tcPr>
            <w:tcW w:w="846" w:type="dxa"/>
            <w:vMerge/>
          </w:tcPr>
          <w:p w:rsidR="000809DB" w:rsidRPr="00731CD2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</w:t>
            </w:r>
            <w:r w:rsidRPr="00C82605">
              <w:rPr>
                <w:sz w:val="18"/>
                <w:szCs w:val="18"/>
              </w:rPr>
              <w:t>-дни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"/>
        </w:trPr>
        <w:tc>
          <w:tcPr>
            <w:tcW w:w="846" w:type="dxa"/>
            <w:vMerge/>
          </w:tcPr>
          <w:p w:rsidR="000809DB" w:rsidRPr="00731CD2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565D3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"/>
        </w:trPr>
        <w:tc>
          <w:tcPr>
            <w:tcW w:w="846" w:type="dxa"/>
            <w:vMerge/>
          </w:tcPr>
          <w:p w:rsidR="000809DB" w:rsidRPr="00731CD2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7"/>
        </w:trPr>
        <w:tc>
          <w:tcPr>
            <w:tcW w:w="846" w:type="dxa"/>
            <w:vMerge/>
          </w:tcPr>
          <w:p w:rsidR="000809DB" w:rsidRPr="00731CD2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7"/>
        </w:trPr>
        <w:tc>
          <w:tcPr>
            <w:tcW w:w="846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657130000131007850511794000100400108009101101</w:t>
            </w:r>
          </w:p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proofErr w:type="gramStart"/>
            <w:r w:rsidRPr="002D013E">
              <w:rPr>
                <w:color w:val="000000"/>
                <w:sz w:val="18"/>
                <w:szCs w:val="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52" w:type="dxa"/>
            <w:vMerge w:val="restart"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64"/>
        </w:trPr>
        <w:tc>
          <w:tcPr>
            <w:tcW w:w="846" w:type="dxa"/>
            <w:vMerge/>
          </w:tcPr>
          <w:p w:rsidR="000809DB" w:rsidRPr="003376E3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905" w:type="dxa"/>
            <w:vMerge/>
          </w:tcPr>
          <w:p w:rsidR="000809DB" w:rsidRPr="003376E3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64"/>
        </w:trPr>
        <w:tc>
          <w:tcPr>
            <w:tcW w:w="846" w:type="dxa"/>
            <w:vMerge/>
          </w:tcPr>
          <w:p w:rsidR="000809DB" w:rsidRPr="003376E3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905" w:type="dxa"/>
            <w:vMerge/>
          </w:tcPr>
          <w:p w:rsidR="000809DB" w:rsidRPr="003376E3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118"/>
        </w:trPr>
        <w:tc>
          <w:tcPr>
            <w:tcW w:w="846" w:type="dxa"/>
            <w:vMerge/>
          </w:tcPr>
          <w:p w:rsidR="000809DB" w:rsidRPr="00731CD2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52" w:type="dxa"/>
            <w:vMerge/>
          </w:tcPr>
          <w:p w:rsidR="000809DB" w:rsidRPr="00914CF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225"/>
        </w:trPr>
        <w:tc>
          <w:tcPr>
            <w:tcW w:w="846" w:type="dxa"/>
            <w:vMerge w:val="restart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657130000131007850511794000300400108007101101</w:t>
            </w:r>
          </w:p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</w:tcPr>
          <w:p w:rsidR="000809DB" w:rsidRPr="002D013E" w:rsidRDefault="000809DB" w:rsidP="002A1BE0">
            <w:pPr>
              <w:rPr>
                <w:sz w:val="18"/>
                <w:szCs w:val="18"/>
              </w:rPr>
            </w:pPr>
            <w:r w:rsidRPr="002D013E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552" w:type="dxa"/>
            <w:vMerge w:val="restart"/>
          </w:tcPr>
          <w:p w:rsidR="000809DB" w:rsidRPr="006671B7" w:rsidRDefault="000809DB" w:rsidP="002A1BE0">
            <w:pPr>
              <w:rPr>
                <w:b/>
                <w:sz w:val="18"/>
                <w:szCs w:val="18"/>
              </w:rPr>
            </w:pPr>
          </w:p>
        </w:tc>
        <w:tc>
          <w:tcPr>
            <w:tcW w:w="2705" w:type="dxa"/>
            <w:vMerge/>
          </w:tcPr>
          <w:p w:rsidR="000809DB" w:rsidRPr="006671B7" w:rsidRDefault="000809DB" w:rsidP="002A1BE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225"/>
        </w:trPr>
        <w:tc>
          <w:tcPr>
            <w:tcW w:w="846" w:type="dxa"/>
            <w:vMerge/>
          </w:tcPr>
          <w:p w:rsidR="000809DB" w:rsidRPr="00ED4690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905" w:type="dxa"/>
            <w:vMerge/>
          </w:tcPr>
          <w:p w:rsidR="000809DB" w:rsidRPr="00ED4690" w:rsidRDefault="000809DB" w:rsidP="002A1BE0">
            <w:pPr>
              <w:rPr>
                <w:color w:val="000000"/>
                <w:sz w:val="18"/>
                <w:szCs w:val="8"/>
                <w:highlight w:val="yellow"/>
              </w:rPr>
            </w:pPr>
          </w:p>
        </w:tc>
        <w:tc>
          <w:tcPr>
            <w:tcW w:w="1552" w:type="dxa"/>
            <w:vMerge/>
          </w:tcPr>
          <w:p w:rsidR="000809DB" w:rsidRPr="006671B7" w:rsidRDefault="000809DB" w:rsidP="002A1BE0">
            <w:pPr>
              <w:rPr>
                <w:b/>
                <w:sz w:val="18"/>
                <w:szCs w:val="18"/>
              </w:rPr>
            </w:pPr>
          </w:p>
        </w:tc>
        <w:tc>
          <w:tcPr>
            <w:tcW w:w="2705" w:type="dxa"/>
            <w:vMerge/>
          </w:tcPr>
          <w:p w:rsidR="000809DB" w:rsidRPr="006671B7" w:rsidRDefault="000809DB" w:rsidP="002A1BE0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809DB" w:rsidRDefault="000809DB" w:rsidP="00745716">
      <w:pPr>
        <w:pStyle w:val="ConsPlusNormal"/>
        <w:jc w:val="both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Pr="00584F0E">
        <w:rPr>
          <w:u w:val="single"/>
        </w:rPr>
        <w:t>1</w:t>
      </w:r>
      <w:r>
        <w:rPr>
          <w:u w:val="single"/>
        </w:rPr>
        <w:t>0</w:t>
      </w: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</w:pPr>
    </w:p>
    <w:p w:rsidR="000809DB" w:rsidRPr="00731CD2" w:rsidRDefault="000809DB" w:rsidP="00745716">
      <w:pPr>
        <w:pStyle w:val="ConsPlusNormal"/>
        <w:jc w:val="both"/>
        <w:rPr>
          <w:b/>
        </w:rPr>
      </w:pPr>
      <w:r w:rsidRPr="00731CD2">
        <w:rPr>
          <w:b/>
        </w:rPr>
        <w:lastRenderedPageBreak/>
        <w:t>3.2. Показатели, характеризующие объем муниципальной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0"/>
        <w:gridCol w:w="7"/>
        <w:gridCol w:w="1560"/>
        <w:gridCol w:w="1984"/>
        <w:gridCol w:w="1276"/>
        <w:gridCol w:w="992"/>
        <w:gridCol w:w="492"/>
        <w:gridCol w:w="1056"/>
        <w:gridCol w:w="1191"/>
        <w:gridCol w:w="1191"/>
        <w:gridCol w:w="1173"/>
        <w:gridCol w:w="992"/>
        <w:gridCol w:w="993"/>
      </w:tblGrid>
      <w:tr w:rsidR="000809DB" w:rsidTr="002A1BE0"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82605">
              <w:rPr>
                <w:sz w:val="18"/>
                <w:szCs w:val="18"/>
              </w:rPr>
              <w:t>Уникаль</w:t>
            </w:r>
            <w:r>
              <w:rPr>
                <w:sz w:val="18"/>
                <w:szCs w:val="18"/>
              </w:rPr>
              <w:t>-</w:t>
            </w:r>
            <w:r w:rsidRPr="00C8260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C82605">
              <w:rPr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438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158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09DB" w:rsidTr="002A1BE0"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единица измерения п</w:t>
            </w:r>
            <w:r w:rsidRPr="00A465D9">
              <w:rPr>
                <w:sz w:val="18"/>
                <w:szCs w:val="18"/>
              </w:rPr>
              <w:t xml:space="preserve">о </w:t>
            </w:r>
            <w:hyperlink r:id="rId12" w:history="1">
              <w:r w:rsidRPr="00A465D9">
                <w:rPr>
                  <w:rStyle w:val="a9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5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2018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2019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7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20__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20__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0809DB" w:rsidTr="002A1BE0">
        <w:trPr>
          <w:trHeight w:val="695"/>
        </w:trPr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код</w:t>
            </w:r>
          </w:p>
        </w:tc>
        <w:tc>
          <w:tcPr>
            <w:tcW w:w="105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183"/>
        </w:trPr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7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98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809DB" w:rsidTr="002A1BE0">
        <w:trPr>
          <w:trHeight w:val="927"/>
        </w:trPr>
        <w:tc>
          <w:tcPr>
            <w:tcW w:w="993" w:type="dxa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657130000131007850511794000100400108009101101</w:t>
            </w:r>
          </w:p>
        </w:tc>
        <w:tc>
          <w:tcPr>
            <w:tcW w:w="1417" w:type="dxa"/>
            <w:gridSpan w:val="2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560" w:type="dxa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984" w:type="dxa"/>
            <w:vMerge w:val="restart"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  <w:proofErr w:type="spellStart"/>
            <w:r w:rsidRPr="00A224E1">
              <w:rPr>
                <w:color w:val="000000"/>
                <w:sz w:val="18"/>
                <w:szCs w:val="8"/>
              </w:rPr>
              <w:t>Очно-заочная</w:t>
            </w:r>
            <w:proofErr w:type="spellEnd"/>
            <w:r w:rsidRPr="00A224E1">
              <w:rPr>
                <w:color w:val="000000"/>
                <w:sz w:val="18"/>
                <w:szCs w:val="8"/>
              </w:rPr>
              <w:t xml:space="preserve"> с применением дистанционных образовательных технологий и электронного обучения</w:t>
            </w:r>
          </w:p>
          <w:p w:rsidR="000809DB" w:rsidRPr="00A224E1" w:rsidRDefault="000809DB" w:rsidP="002A1BE0">
            <w:pPr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 w:val="restart"/>
          </w:tcPr>
          <w:p w:rsidR="000809DB" w:rsidRPr="0029192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29192B">
              <w:rPr>
                <w:sz w:val="18"/>
                <w:szCs w:val="18"/>
              </w:rPr>
              <w:t xml:space="preserve">001. Число </w:t>
            </w:r>
            <w:proofErr w:type="gramStart"/>
            <w:r w:rsidRPr="0029192B">
              <w:rPr>
                <w:sz w:val="18"/>
                <w:szCs w:val="18"/>
              </w:rPr>
              <w:t>обучающихся</w:t>
            </w:r>
            <w:proofErr w:type="gramEnd"/>
          </w:p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человек</w:t>
            </w:r>
          </w:p>
        </w:tc>
        <w:tc>
          <w:tcPr>
            <w:tcW w:w="4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792</w:t>
            </w: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</w:tcPr>
          <w:p w:rsidR="000809DB" w:rsidRPr="004F6F2A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</w:tcPr>
          <w:p w:rsidR="000809DB" w:rsidRPr="004F6F2A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927"/>
        </w:trPr>
        <w:tc>
          <w:tcPr>
            <w:tcW w:w="993" w:type="dxa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657130000131007850511794000100400108009101101</w:t>
            </w:r>
          </w:p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proofErr w:type="gramStart"/>
            <w:r w:rsidRPr="002D013E">
              <w:rPr>
                <w:color w:val="000000"/>
                <w:sz w:val="18"/>
                <w:szCs w:val="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984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91" w:type="dxa"/>
          </w:tcPr>
          <w:p w:rsidR="000809DB" w:rsidRPr="0029192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1" w:type="dxa"/>
          </w:tcPr>
          <w:p w:rsidR="000809DB" w:rsidRPr="0029192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927"/>
        </w:trPr>
        <w:tc>
          <w:tcPr>
            <w:tcW w:w="993" w:type="dxa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657130000131007850511794000300400108007101101</w:t>
            </w:r>
          </w:p>
          <w:p w:rsidR="000809DB" w:rsidRPr="002D013E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0809DB" w:rsidRPr="002D013E" w:rsidRDefault="000809DB" w:rsidP="002A1BE0">
            <w:pPr>
              <w:rPr>
                <w:sz w:val="18"/>
                <w:szCs w:val="18"/>
              </w:rPr>
            </w:pPr>
            <w:r w:rsidRPr="002D013E">
              <w:rPr>
                <w:color w:val="000000"/>
                <w:sz w:val="18"/>
                <w:szCs w:val="8"/>
              </w:rPr>
              <w:t>обучающиеся с ограниченными возможностями здоровья (ОВЗ)</w:t>
            </w:r>
          </w:p>
        </w:tc>
        <w:tc>
          <w:tcPr>
            <w:tcW w:w="1560" w:type="dxa"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984" w:type="dxa"/>
            <w:vMerge/>
          </w:tcPr>
          <w:p w:rsidR="000809DB" w:rsidRPr="00A224E1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</w:tcPr>
          <w:p w:rsidR="000809DB" w:rsidRPr="0029192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</w:tcPr>
          <w:p w:rsidR="000809DB" w:rsidRPr="0029192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809DB" w:rsidRDefault="000809DB" w:rsidP="00745716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</w:t>
      </w:r>
      <w:r w:rsidRPr="00B939DA">
        <w:rPr>
          <w:u w:val="single"/>
        </w:rPr>
        <w:t>1</w:t>
      </w:r>
      <w:r>
        <w:rPr>
          <w:u w:val="single"/>
        </w:rPr>
        <w:t>0</w:t>
      </w:r>
      <w:r w:rsidRPr="00B939DA">
        <w:rPr>
          <w:u w:val="single"/>
        </w:rPr>
        <w:t>_</w:t>
      </w: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0809DB" w:rsidTr="002A1BE0">
        <w:tc>
          <w:tcPr>
            <w:tcW w:w="15182" w:type="dxa"/>
            <w:gridSpan w:val="5"/>
          </w:tcPr>
          <w:p w:rsidR="000809DB" w:rsidRPr="005829C5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наименование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5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Правительство Российской </w:t>
            </w:r>
            <w:r w:rsidRPr="004D3FA0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lastRenderedPageBreak/>
              <w:t xml:space="preserve">29.12.2012 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273-ФЗ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образовании в Российской Федерации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lastRenderedPageBreak/>
              <w:t>Постановление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Правительство  Российской Федерации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26.02.2014 </w:t>
            </w:r>
            <w:r>
              <w:rPr>
                <w:sz w:val="22"/>
                <w:szCs w:val="22"/>
              </w:rPr>
              <w:t>г.</w:t>
            </w:r>
          </w:p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151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D0D9B">
              <w:rPr>
                <w:color w:val="000000"/>
                <w:sz w:val="22"/>
                <w:szCs w:val="22"/>
              </w:rP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(с изменениями и дополнениями</w:t>
            </w:r>
            <w:r w:rsidRPr="004D3FA0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Законодательное Собрание Свердловской области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15.07.2013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78-03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образовании в Свердловской области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05.07.2011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0809DB" w:rsidRDefault="000809DB" w:rsidP="00745716">
      <w:pPr>
        <w:pStyle w:val="ConsPlusNormal"/>
      </w:pPr>
    </w:p>
    <w:p w:rsidR="000809DB" w:rsidRPr="009512E8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24.06.1999 г. № 120-ФЗ "Об основах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7489">
        <w:rPr>
          <w:rFonts w:ascii="Times New Roman" w:hAnsi="Times New Roman" w:cs="Times New Roman"/>
          <w:sz w:val="22"/>
          <w:szCs w:val="22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06.10.1999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184-ФЗ "Об общих принципах организации законодательных (представительных) и исполнительных органов государственной власти субъектов РФ"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29.12.2012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874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F8748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809DB" w:rsidRPr="00384F53" w:rsidRDefault="000809DB" w:rsidP="00745716">
      <w:pPr>
        <w:jc w:val="both"/>
      </w:pPr>
      <w:r w:rsidRPr="00384F53">
        <w:t>- Конституция Российской Федерации, принятой всенародным голосованием 12.12.1993 г. (с учетом поправок);</w:t>
      </w:r>
    </w:p>
    <w:p w:rsidR="000809DB" w:rsidRPr="00384F53" w:rsidRDefault="000809DB" w:rsidP="00745716">
      <w:pPr>
        <w:pStyle w:val="ConsPlusNormal"/>
        <w:jc w:val="both"/>
        <w:rPr>
          <w:color w:val="000000"/>
          <w:szCs w:val="24"/>
        </w:rPr>
      </w:pPr>
      <w:proofErr w:type="gramStart"/>
      <w:r w:rsidRPr="00384F53">
        <w:rPr>
          <w:color w:val="000000"/>
          <w:szCs w:val="24"/>
        </w:rPr>
        <w:t>- Федеральный закон от 26.02.2014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</w:t>
      </w:r>
      <w:proofErr w:type="gramEnd"/>
      <w:r w:rsidRPr="00384F53">
        <w:rPr>
          <w:color w:val="000000"/>
          <w:szCs w:val="24"/>
        </w:rPr>
        <w:t xml:space="preserve"> учреждениями)» (с изменениями и дополнениями);</w:t>
      </w:r>
    </w:p>
    <w:p w:rsidR="000809DB" w:rsidRPr="00384F53" w:rsidRDefault="000809DB" w:rsidP="00745716">
      <w:pPr>
        <w:jc w:val="both"/>
        <w:rPr>
          <w:color w:val="000000"/>
        </w:rPr>
      </w:pPr>
      <w:r w:rsidRPr="00384F53">
        <w:rPr>
          <w:color w:val="000000"/>
        </w:rPr>
        <w:t>-  Областной  закон от 15.07.2013 г. № 78-03 «Об образовании в Свердловской области» (с изменениями и дополнениями);</w:t>
      </w:r>
    </w:p>
    <w:p w:rsidR="000809DB" w:rsidRPr="00384F53" w:rsidRDefault="000809DB" w:rsidP="00745716">
      <w:pPr>
        <w:jc w:val="both"/>
      </w:pPr>
      <w:r w:rsidRPr="00384F53">
        <w:rPr>
          <w:color w:val="000000"/>
        </w:rPr>
        <w:t xml:space="preserve">- Устав муниципального образования Красноуфимский округ, утвержденный Решением районного Совета МО Красноуфимский </w:t>
      </w:r>
      <w:r w:rsidRPr="00384F53">
        <w:t>район № 133 от 24.06.2005 г.;</w:t>
      </w:r>
    </w:p>
    <w:p w:rsidR="000809DB" w:rsidRPr="00384F53" w:rsidRDefault="000809DB" w:rsidP="00745716">
      <w:pPr>
        <w:jc w:val="both"/>
      </w:pPr>
      <w:r w:rsidRPr="00384F53">
        <w:lastRenderedPageBreak/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 и дополнениями);  </w:t>
      </w:r>
    </w:p>
    <w:p w:rsidR="000809DB" w:rsidRPr="00384F53" w:rsidRDefault="000809DB" w:rsidP="00745716">
      <w:pPr>
        <w:jc w:val="both"/>
      </w:pPr>
      <w:r w:rsidRPr="00384F53">
        <w:t xml:space="preserve">- Постановление  администрации МО Красноуфимский округ 26.11.2015 года № 1192 «Об утверждении Порядка определения нормативных затрат на оказание муниципальных услуг, (выполнение работ), оказываемых и выполняемых муниципальными учреждениями в различных сферах деятельности, применяемых при расчете объема финансового обеспечения выполнения  муниципального задания на оказание муниципальных услуг (выполнение работ) муниципальными учреждениями МО Красноуфимский округ»;  </w:t>
      </w:r>
    </w:p>
    <w:p w:rsidR="000809DB" w:rsidRDefault="000809DB" w:rsidP="006B06CC">
      <w:pPr>
        <w:jc w:val="both"/>
      </w:pPr>
      <w:r w:rsidRPr="00745716">
        <w:t>- Устав  МАОУ «Тавринская СОШ».</w:t>
      </w:r>
    </w:p>
    <w:p w:rsidR="000809DB" w:rsidRDefault="000809DB" w:rsidP="006B0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9DB" w:rsidRDefault="000809DB" w:rsidP="006B0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0809DB" w:rsidRDefault="000809DB" w:rsidP="006B06CC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82"/>
        <w:gridCol w:w="4680"/>
        <w:gridCol w:w="3458"/>
      </w:tblGrid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Частота обновления информации</w:t>
            </w: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58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 официальном сайте МАОУ «Тавринская СОШ»</w:t>
            </w:r>
          </w:p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необходимости, но не реже чем раз в год.</w:t>
            </w: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 тематических публикациях  в средствах массовой информации 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9DB" w:rsidRDefault="000809DB" w:rsidP="006B06CC">
      <w:pPr>
        <w:pStyle w:val="ConsPlusNormal"/>
      </w:pPr>
    </w:p>
    <w:p w:rsidR="000809DB" w:rsidRDefault="000809DB" w:rsidP="006B06CC">
      <w:pPr>
        <w:pStyle w:val="ConsPlusNonformat"/>
        <w:jc w:val="both"/>
      </w:pPr>
      <w:r>
        <w:t xml:space="preserve">                                                                     </w:t>
      </w:r>
    </w:p>
    <w:p w:rsidR="000809DB" w:rsidRDefault="000809DB" w:rsidP="006B06CC">
      <w:pPr>
        <w:pStyle w:val="ConsPlusNormal"/>
      </w:pPr>
      <w:r>
        <w:br w:type="page"/>
      </w:r>
    </w:p>
    <w:p w:rsidR="000809DB" w:rsidRDefault="000809DB" w:rsidP="006B06CC">
      <w:pPr>
        <w:pStyle w:val="ConsPlusNonformat"/>
        <w:jc w:val="both"/>
      </w:pPr>
      <w:r>
        <w:t xml:space="preserve">           </w:t>
      </w:r>
    </w:p>
    <w:p w:rsidR="000809DB" w:rsidRPr="0040746C" w:rsidRDefault="000809DB" w:rsidP="00745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4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746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0809DB" w:rsidRPr="0040746C" w:rsidRDefault="000809DB" w:rsidP="007457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B" w:rsidRPr="0040746C" w:rsidRDefault="000809DB" w:rsidP="00745716">
      <w:pPr>
        <w:pStyle w:val="ConsPlusNonformat"/>
        <w:jc w:val="both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"/>
        <w:gridCol w:w="1338"/>
        <w:gridCol w:w="2965"/>
        <w:gridCol w:w="2705"/>
        <w:gridCol w:w="1170"/>
        <w:gridCol w:w="1666"/>
        <w:gridCol w:w="141"/>
        <w:gridCol w:w="1276"/>
        <w:gridCol w:w="708"/>
        <w:gridCol w:w="1134"/>
        <w:gridCol w:w="1134"/>
        <w:gridCol w:w="851"/>
        <w:gridCol w:w="142"/>
      </w:tblGrid>
      <w:tr w:rsidR="000809DB" w:rsidRPr="0040746C" w:rsidTr="002A1BE0">
        <w:trPr>
          <w:gridAfter w:val="1"/>
          <w:wAfter w:w="142" w:type="dxa"/>
        </w:trPr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муниципальной услуги: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DB" w:rsidTr="002A1BE0">
        <w:trPr>
          <w:gridAfter w:val="1"/>
          <w:wAfter w:w="142" w:type="dxa"/>
        </w:trPr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Pr="005829C5" w:rsidRDefault="000809DB" w:rsidP="002A1BE0">
            <w:r>
              <w:t xml:space="preserve">Реализация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</w:t>
            </w:r>
          </w:p>
          <w:p w:rsidR="000809DB" w:rsidRPr="005829C5" w:rsidRDefault="000809DB" w:rsidP="002A1BE0"/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2D013E" w:rsidRDefault="000809DB" w:rsidP="002A1BE0">
            <w:pPr>
              <w:rPr>
                <w:color w:val="000000"/>
                <w:sz w:val="20"/>
                <w:szCs w:val="8"/>
              </w:rPr>
            </w:pPr>
            <w:r w:rsidRPr="002D013E">
              <w:rPr>
                <w:color w:val="000000"/>
                <w:sz w:val="20"/>
                <w:szCs w:val="8"/>
              </w:rPr>
              <w:t xml:space="preserve">657130000131007850511Г42001000300306006100101 </w:t>
            </w:r>
          </w:p>
          <w:p w:rsidR="000809DB" w:rsidRPr="002D013E" w:rsidRDefault="000809DB" w:rsidP="002A1BE0">
            <w:pPr>
              <w:rPr>
                <w:sz w:val="20"/>
                <w:szCs w:val="8"/>
              </w:rPr>
            </w:pPr>
            <w:r w:rsidRPr="002D013E">
              <w:rPr>
                <w:color w:val="000000"/>
                <w:sz w:val="20"/>
                <w:szCs w:val="8"/>
              </w:rPr>
              <w:t>657130000131007850511Г42001000300606003100101</w:t>
            </w:r>
          </w:p>
          <w:p w:rsidR="000809DB" w:rsidRPr="002D013E" w:rsidRDefault="000809DB" w:rsidP="002A1BE0">
            <w:pPr>
              <w:rPr>
                <w:sz w:val="20"/>
                <w:szCs w:val="8"/>
              </w:rPr>
            </w:pPr>
            <w:r w:rsidRPr="002D013E">
              <w:rPr>
                <w:color w:val="000000"/>
                <w:sz w:val="20"/>
                <w:szCs w:val="8"/>
              </w:rPr>
              <w:t>657130000131007850511Г42001000300106008100101</w:t>
            </w:r>
          </w:p>
          <w:p w:rsidR="000809DB" w:rsidRPr="002D013E" w:rsidRDefault="000809DB" w:rsidP="002A1BE0">
            <w:pPr>
              <w:rPr>
                <w:sz w:val="20"/>
                <w:szCs w:val="8"/>
              </w:rPr>
            </w:pPr>
            <w:r w:rsidRPr="002D013E">
              <w:rPr>
                <w:color w:val="000000"/>
                <w:sz w:val="20"/>
                <w:szCs w:val="8"/>
              </w:rPr>
              <w:t>657130000131007850511Г42001000300406005100101</w:t>
            </w:r>
          </w:p>
          <w:p w:rsidR="000809DB" w:rsidRPr="00372697" w:rsidRDefault="000809DB" w:rsidP="002A1BE0">
            <w:pPr>
              <w:rPr>
                <w:sz w:val="20"/>
                <w:szCs w:val="8"/>
              </w:rPr>
            </w:pPr>
            <w:r w:rsidRPr="002D013E">
              <w:rPr>
                <w:color w:val="000000"/>
                <w:sz w:val="20"/>
                <w:szCs w:val="8"/>
              </w:rPr>
              <w:t>657130000131007850511Г42001000300506004100101</w:t>
            </w:r>
          </w:p>
        </w:tc>
      </w:tr>
      <w:tr w:rsidR="000809DB" w:rsidTr="002A1BE0">
        <w:trPr>
          <w:gridAfter w:val="1"/>
          <w:wAfter w:w="142" w:type="dxa"/>
        </w:trPr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. Категории потребителей муниципальной услуги:</w:t>
            </w: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D8">
              <w:rPr>
                <w:rFonts w:ascii="Times New Roman" w:hAnsi="Times New Roman" w:cs="Times New Roman"/>
                <w:sz w:val="24"/>
                <w:szCs w:val="24"/>
              </w:rPr>
              <w:t>физические  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372697" w:rsidRDefault="000809DB" w:rsidP="002A1BE0">
            <w:pPr>
              <w:rPr>
                <w:color w:val="000000"/>
                <w:sz w:val="20"/>
                <w:szCs w:val="8"/>
              </w:rPr>
            </w:pPr>
          </w:p>
        </w:tc>
      </w:tr>
      <w:tr w:rsidR="000809DB" w:rsidTr="002A1BE0">
        <w:trPr>
          <w:gridAfter w:val="1"/>
          <w:wAfter w:w="142" w:type="dxa"/>
        </w:trPr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3.  Показатели,  характеризующие  объем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(или)  качество муниципальной </w:t>
            </w: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услуги: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372697" w:rsidRDefault="000809DB" w:rsidP="002A1BE0">
            <w:pPr>
              <w:rPr>
                <w:color w:val="000000"/>
                <w:sz w:val="20"/>
                <w:szCs w:val="8"/>
              </w:rPr>
            </w:pPr>
          </w:p>
        </w:tc>
      </w:tr>
      <w:tr w:rsidR="000809DB" w:rsidRPr="00BE2636" w:rsidTr="002A1BE0">
        <w:trPr>
          <w:gridAfter w:val="1"/>
          <w:wAfter w:w="142" w:type="dxa"/>
          <w:trHeight w:val="434"/>
        </w:trPr>
        <w:tc>
          <w:tcPr>
            <w:tcW w:w="8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DB" w:rsidRPr="00E26B5D" w:rsidRDefault="000809DB" w:rsidP="002A1BE0">
            <w:pPr>
              <w:pStyle w:val="ConsPlusNonformat"/>
              <w:jc w:val="both"/>
            </w:pPr>
            <w:r w:rsidRPr="00372697">
              <w:rPr>
                <w:rFonts w:ascii="Times New Roman" w:hAnsi="Times New Roman" w:cs="Times New Roman"/>
                <w:b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BE2636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09DB" w:rsidRPr="00372697" w:rsidRDefault="000809DB" w:rsidP="002A1BE0">
            <w:pPr>
              <w:rPr>
                <w:color w:val="000000"/>
                <w:sz w:val="20"/>
                <w:szCs w:val="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1338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965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705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5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4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Значения показателя качества муниципальной услуги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825"/>
        </w:trPr>
        <w:tc>
          <w:tcPr>
            <w:tcW w:w="1338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809DB" w:rsidRPr="00C65EEA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един</w:t>
            </w:r>
            <w:r w:rsidRPr="00C65EEA">
              <w:rPr>
                <w:sz w:val="18"/>
                <w:szCs w:val="18"/>
              </w:rPr>
              <w:t xml:space="preserve">ица измерения по </w:t>
            </w:r>
            <w:hyperlink r:id="rId13" w:history="1">
              <w:r w:rsidRPr="00C65EEA">
                <w:rPr>
                  <w:rStyle w:val="a9"/>
                  <w:sz w:val="18"/>
                  <w:szCs w:val="18"/>
                </w:rPr>
                <w:t>ОКЕИ</w:t>
              </w:r>
            </w:hyperlink>
          </w:p>
          <w:p w:rsidR="000809DB" w:rsidRPr="00C82605" w:rsidRDefault="000809DB" w:rsidP="002A1B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2018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2019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358"/>
        </w:trPr>
        <w:tc>
          <w:tcPr>
            <w:tcW w:w="1338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8"/>
        </w:trPr>
        <w:tc>
          <w:tcPr>
            <w:tcW w:w="133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</w:t>
            </w:r>
          </w:p>
        </w:tc>
        <w:tc>
          <w:tcPr>
            <w:tcW w:w="2965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5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35"/>
        </w:trPr>
        <w:tc>
          <w:tcPr>
            <w:tcW w:w="1338" w:type="dxa"/>
            <w:vMerge w:val="restart"/>
          </w:tcPr>
          <w:p w:rsidR="000809DB" w:rsidRPr="002D013E" w:rsidRDefault="000809DB" w:rsidP="002A1BE0">
            <w:pPr>
              <w:rPr>
                <w:sz w:val="18"/>
              </w:rPr>
            </w:pPr>
            <w:r w:rsidRPr="002D013E">
              <w:rPr>
                <w:sz w:val="18"/>
              </w:rPr>
              <w:t>657130000131007850511Г42001000300306006100101</w:t>
            </w:r>
          </w:p>
        </w:tc>
        <w:tc>
          <w:tcPr>
            <w:tcW w:w="2965" w:type="dxa"/>
            <w:vMerge w:val="restart"/>
          </w:tcPr>
          <w:p w:rsidR="000809DB" w:rsidRPr="002D013E" w:rsidRDefault="000809DB" w:rsidP="002A1BE0">
            <w:pPr>
              <w:rPr>
                <w:sz w:val="18"/>
              </w:rPr>
            </w:pPr>
            <w:r w:rsidRPr="002D013E">
              <w:rPr>
                <w:sz w:val="18"/>
              </w:rPr>
              <w:t>физкультурно-спортивной</w:t>
            </w:r>
          </w:p>
        </w:tc>
        <w:tc>
          <w:tcPr>
            <w:tcW w:w="2705" w:type="dxa"/>
            <w:vMerge w:val="restart"/>
          </w:tcPr>
          <w:p w:rsidR="000809DB" w:rsidRPr="002D013E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  <w:proofErr w:type="spellStart"/>
            <w:r w:rsidRPr="002D013E">
              <w:rPr>
                <w:color w:val="000000"/>
                <w:sz w:val="18"/>
                <w:szCs w:val="8"/>
              </w:rPr>
              <w:t>Очно-заочная</w:t>
            </w:r>
            <w:proofErr w:type="spellEnd"/>
            <w:r w:rsidRPr="002D013E">
              <w:rPr>
                <w:color w:val="000000"/>
                <w:sz w:val="18"/>
                <w:szCs w:val="8"/>
              </w:rPr>
              <w:t xml:space="preserve"> с применением дистанционных образовательных технологий </w:t>
            </w:r>
          </w:p>
        </w:tc>
        <w:tc>
          <w:tcPr>
            <w:tcW w:w="2977" w:type="dxa"/>
            <w:gridSpan w:val="3"/>
            <w:vMerge w:val="restart"/>
          </w:tcPr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4D9">
              <w:rPr>
                <w:rFonts w:ascii="Times New Roman" w:hAnsi="Times New Roman" w:cs="Times New Roman"/>
                <w:sz w:val="18"/>
                <w:szCs w:val="18"/>
              </w:rPr>
              <w:t>001 доля педагогов, имеющих специальное педагогическое образование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8324D9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4D9">
              <w:rPr>
                <w:rFonts w:ascii="Times New Roman" w:hAnsi="Times New Roman" w:cs="Times New Roman"/>
                <w:sz w:val="18"/>
                <w:szCs w:val="18"/>
              </w:rPr>
              <w:t>002 доля педагогов, прошедших повышение квалификации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8324D9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4D9">
              <w:rPr>
                <w:rFonts w:ascii="Times New Roman" w:hAnsi="Times New Roman" w:cs="Times New Roman"/>
                <w:sz w:val="18"/>
                <w:szCs w:val="18"/>
              </w:rPr>
              <w:t>003 численность детей - участников  конкурсных мероприятий муниципального, областного, регионального, всероссийского уровней</w:t>
            </w: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8324D9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4D9">
              <w:rPr>
                <w:rFonts w:ascii="Times New Roman" w:hAnsi="Times New Roman" w:cs="Times New Roman"/>
                <w:sz w:val="18"/>
                <w:szCs w:val="18"/>
              </w:rPr>
              <w:t>004 доля родителей (законных представителей), удовлетворенных условиями и качеством предоставляемой услуги"</w:t>
            </w: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 xml:space="preserve"> Процент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2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8324D9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5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8324D9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9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8324D9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9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8324D9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5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Процент</w:t>
            </w:r>
          </w:p>
          <w:p w:rsidR="000809DB" w:rsidRPr="00914CF1" w:rsidRDefault="000809DB" w:rsidP="002A1BE0">
            <w:pPr>
              <w:pStyle w:val="ConsPlusNormal"/>
            </w:pPr>
          </w:p>
        </w:tc>
        <w:tc>
          <w:tcPr>
            <w:tcW w:w="708" w:type="dxa"/>
            <w:vMerge w:val="restart"/>
          </w:tcPr>
          <w:p w:rsidR="000809DB" w:rsidRDefault="000809DB" w:rsidP="002A1BE0">
            <w:pPr>
              <w:rPr>
                <w:sz w:val="18"/>
                <w:szCs w:val="18"/>
              </w:rPr>
            </w:pPr>
          </w:p>
          <w:p w:rsidR="000809DB" w:rsidRPr="00C82605" w:rsidRDefault="000809DB" w:rsidP="002A1BE0">
            <w:pPr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2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31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300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330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8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</w:tcPr>
          <w:p w:rsidR="000809DB" w:rsidRPr="00DC16A9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40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0809DB" w:rsidRPr="00C82605" w:rsidRDefault="000809DB" w:rsidP="00A970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2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195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330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441"/>
        </w:trPr>
        <w:tc>
          <w:tcPr>
            <w:tcW w:w="1338" w:type="dxa"/>
            <w:vMerge/>
          </w:tcPr>
          <w:p w:rsidR="000809DB" w:rsidRPr="008324D9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8324D9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Процент</w:t>
            </w: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744</w:t>
            </w:r>
          </w:p>
          <w:p w:rsidR="000809D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40"/>
        </w:trPr>
        <w:tc>
          <w:tcPr>
            <w:tcW w:w="1338" w:type="dxa"/>
            <w:vMerge w:val="restart"/>
          </w:tcPr>
          <w:p w:rsidR="000809DB" w:rsidRPr="002D013E" w:rsidRDefault="000809DB" w:rsidP="002A1BE0">
            <w:pPr>
              <w:jc w:val="both"/>
              <w:rPr>
                <w:sz w:val="18"/>
                <w:szCs w:val="18"/>
              </w:rPr>
            </w:pPr>
            <w:r w:rsidRPr="002D013E">
              <w:rPr>
                <w:color w:val="000000"/>
                <w:sz w:val="18"/>
                <w:szCs w:val="18"/>
              </w:rPr>
              <w:t>657130000131007850511Г42001000300606003100101</w:t>
            </w:r>
          </w:p>
        </w:tc>
        <w:tc>
          <w:tcPr>
            <w:tcW w:w="2965" w:type="dxa"/>
            <w:vMerge w:val="restart"/>
          </w:tcPr>
          <w:p w:rsidR="000809DB" w:rsidRPr="002D013E" w:rsidRDefault="000809DB" w:rsidP="002A1BE0">
            <w:pPr>
              <w:jc w:val="both"/>
              <w:rPr>
                <w:sz w:val="18"/>
              </w:rPr>
            </w:pPr>
            <w:proofErr w:type="spellStart"/>
            <w:proofErr w:type="gramStart"/>
            <w:r w:rsidRPr="002D013E">
              <w:rPr>
                <w:sz w:val="18"/>
              </w:rPr>
              <w:t>c</w:t>
            </w:r>
            <w:proofErr w:type="gramEnd"/>
            <w:r w:rsidRPr="002D013E">
              <w:rPr>
                <w:sz w:val="18"/>
              </w:rPr>
              <w:t>оциально-педагогической</w:t>
            </w:r>
            <w:proofErr w:type="spellEnd"/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990"/>
        </w:trPr>
        <w:tc>
          <w:tcPr>
            <w:tcW w:w="1338" w:type="dxa"/>
            <w:vMerge/>
          </w:tcPr>
          <w:p w:rsidR="000809DB" w:rsidRPr="002D013E" w:rsidRDefault="000809DB" w:rsidP="002A1BE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2D013E" w:rsidRDefault="000809DB" w:rsidP="002A1BE0">
            <w:pPr>
              <w:jc w:val="both"/>
              <w:rPr>
                <w:sz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7"/>
        </w:trPr>
        <w:tc>
          <w:tcPr>
            <w:tcW w:w="1338" w:type="dxa"/>
            <w:vMerge/>
          </w:tcPr>
          <w:p w:rsidR="000809DB" w:rsidRPr="002D013E" w:rsidRDefault="000809DB" w:rsidP="002A1BE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vMerge/>
          </w:tcPr>
          <w:p w:rsidR="000809DB" w:rsidRPr="002D013E" w:rsidRDefault="000809DB" w:rsidP="002A1BE0">
            <w:pPr>
              <w:jc w:val="both"/>
              <w:rPr>
                <w:sz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09DB" w:rsidRPr="00C82605" w:rsidRDefault="000809DB" w:rsidP="00565D3F">
            <w:pPr>
              <w:pStyle w:val="ConsPlusNormal"/>
              <w:rPr>
                <w:sz w:val="18"/>
                <w:szCs w:val="18"/>
              </w:rPr>
            </w:pPr>
          </w:p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565D3F">
            <w:pPr>
              <w:pStyle w:val="ConsPlusNormal"/>
              <w:rPr>
                <w:sz w:val="18"/>
                <w:szCs w:val="18"/>
              </w:rPr>
            </w:pPr>
          </w:p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645"/>
        </w:trPr>
        <w:tc>
          <w:tcPr>
            <w:tcW w:w="1338" w:type="dxa"/>
            <w:vMerge w:val="restart"/>
          </w:tcPr>
          <w:p w:rsidR="000809DB" w:rsidRPr="002D013E" w:rsidRDefault="000809DB" w:rsidP="002A1BE0">
            <w:pPr>
              <w:jc w:val="both"/>
              <w:rPr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657130000131007850511Г42001000300106008100101</w:t>
            </w:r>
          </w:p>
        </w:tc>
        <w:tc>
          <w:tcPr>
            <w:tcW w:w="2965" w:type="dxa"/>
            <w:vMerge w:val="restart"/>
          </w:tcPr>
          <w:p w:rsidR="000809DB" w:rsidRPr="002D013E" w:rsidRDefault="000809DB" w:rsidP="002A1BE0">
            <w:pPr>
              <w:jc w:val="both"/>
              <w:rPr>
                <w:sz w:val="18"/>
              </w:rPr>
            </w:pPr>
            <w:r w:rsidRPr="002D013E">
              <w:rPr>
                <w:sz w:val="18"/>
              </w:rPr>
              <w:t>технической</w:t>
            </w: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7"/>
        </w:trPr>
        <w:tc>
          <w:tcPr>
            <w:tcW w:w="1338" w:type="dxa"/>
            <w:vMerge/>
          </w:tcPr>
          <w:p w:rsidR="000809DB" w:rsidRPr="002D013E" w:rsidRDefault="000809DB" w:rsidP="002A1BE0">
            <w:pPr>
              <w:jc w:val="both"/>
              <w:rPr>
                <w:color w:val="000000"/>
                <w:sz w:val="18"/>
                <w:szCs w:val="8"/>
              </w:rPr>
            </w:pPr>
          </w:p>
        </w:tc>
        <w:tc>
          <w:tcPr>
            <w:tcW w:w="2965" w:type="dxa"/>
            <w:vMerge/>
          </w:tcPr>
          <w:p w:rsidR="000809DB" w:rsidRPr="002D013E" w:rsidRDefault="000809DB" w:rsidP="002A1BE0">
            <w:pPr>
              <w:jc w:val="both"/>
              <w:rPr>
                <w:sz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565D3F">
            <w:pPr>
              <w:pStyle w:val="ConsPlusNormal"/>
              <w:rPr>
                <w:sz w:val="18"/>
                <w:szCs w:val="18"/>
              </w:rPr>
            </w:pPr>
          </w:p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540"/>
        </w:trPr>
        <w:tc>
          <w:tcPr>
            <w:tcW w:w="1338" w:type="dxa"/>
            <w:vMerge w:val="restart"/>
          </w:tcPr>
          <w:p w:rsidR="000809DB" w:rsidRPr="002D013E" w:rsidRDefault="000809DB" w:rsidP="002A1BE0">
            <w:pPr>
              <w:rPr>
                <w:sz w:val="18"/>
                <w:szCs w:val="8"/>
              </w:rPr>
            </w:pPr>
            <w:r w:rsidRPr="002D013E">
              <w:rPr>
                <w:color w:val="000000"/>
                <w:sz w:val="18"/>
                <w:szCs w:val="8"/>
              </w:rPr>
              <w:t>657130000131007850511Г42001000300406005100101</w:t>
            </w:r>
          </w:p>
        </w:tc>
        <w:tc>
          <w:tcPr>
            <w:tcW w:w="2965" w:type="dxa"/>
            <w:vMerge w:val="restart"/>
          </w:tcPr>
          <w:p w:rsidR="000809DB" w:rsidRPr="002D013E" w:rsidRDefault="000809DB" w:rsidP="002A1BE0">
            <w:pPr>
              <w:rPr>
                <w:sz w:val="18"/>
              </w:rPr>
            </w:pPr>
            <w:r w:rsidRPr="002D013E">
              <w:rPr>
                <w:sz w:val="18"/>
              </w:rPr>
              <w:t>художественной</w:t>
            </w: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07"/>
        </w:trPr>
        <w:tc>
          <w:tcPr>
            <w:tcW w:w="1338" w:type="dxa"/>
            <w:vMerge/>
          </w:tcPr>
          <w:p w:rsidR="000809DB" w:rsidRPr="002D013E" w:rsidRDefault="000809DB" w:rsidP="002A1BE0">
            <w:pPr>
              <w:rPr>
                <w:color w:val="000000"/>
                <w:sz w:val="18"/>
                <w:szCs w:val="8"/>
              </w:rPr>
            </w:pPr>
          </w:p>
        </w:tc>
        <w:tc>
          <w:tcPr>
            <w:tcW w:w="2965" w:type="dxa"/>
            <w:vMerge/>
          </w:tcPr>
          <w:p w:rsidR="000809DB" w:rsidRPr="002D013E" w:rsidRDefault="000809DB" w:rsidP="002A1BE0">
            <w:pPr>
              <w:rPr>
                <w:sz w:val="18"/>
              </w:rPr>
            </w:pP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vMerge w:val="restart"/>
          </w:tcPr>
          <w:p w:rsidR="000809DB" w:rsidRPr="00C82605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809DB" w:rsidTr="002A1BE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30"/>
        </w:trPr>
        <w:tc>
          <w:tcPr>
            <w:tcW w:w="1338" w:type="dxa"/>
          </w:tcPr>
          <w:p w:rsidR="000809DB" w:rsidRPr="002D013E" w:rsidRDefault="000809DB" w:rsidP="002A1BE0">
            <w:pPr>
              <w:rPr>
                <w:sz w:val="18"/>
                <w:szCs w:val="18"/>
              </w:rPr>
            </w:pPr>
            <w:r w:rsidRPr="002D013E">
              <w:rPr>
                <w:color w:val="000000"/>
                <w:sz w:val="18"/>
                <w:szCs w:val="18"/>
              </w:rPr>
              <w:t>657130000131007850511Г42001000300506004100101</w:t>
            </w:r>
          </w:p>
        </w:tc>
        <w:tc>
          <w:tcPr>
            <w:tcW w:w="2965" w:type="dxa"/>
          </w:tcPr>
          <w:p w:rsidR="000809DB" w:rsidRPr="002D013E" w:rsidRDefault="000809DB" w:rsidP="002A1BE0">
            <w:pPr>
              <w:rPr>
                <w:sz w:val="18"/>
              </w:rPr>
            </w:pPr>
            <w:r w:rsidRPr="002D013E">
              <w:rPr>
                <w:sz w:val="18"/>
              </w:rPr>
              <w:t>туристско-краеведческой</w:t>
            </w:r>
          </w:p>
        </w:tc>
        <w:tc>
          <w:tcPr>
            <w:tcW w:w="2705" w:type="dxa"/>
            <w:vMerge/>
          </w:tcPr>
          <w:p w:rsidR="000809DB" w:rsidRPr="00A224E1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2977" w:type="dxa"/>
            <w:gridSpan w:val="3"/>
            <w:vMerge/>
          </w:tcPr>
          <w:p w:rsidR="000809DB" w:rsidRPr="00C82605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0809DB" w:rsidRDefault="000809DB" w:rsidP="00745716">
      <w:pPr>
        <w:pStyle w:val="ConsPlusNormal"/>
        <w:jc w:val="both"/>
      </w:pPr>
    </w:p>
    <w:p w:rsidR="000809DB" w:rsidRDefault="000809DB" w:rsidP="00745716">
      <w:pPr>
        <w:pStyle w:val="ConsPlusNormal"/>
        <w:jc w:val="both"/>
        <w:rPr>
          <w:u w:val="single"/>
        </w:rPr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>
        <w:lastRenderedPageBreak/>
        <w:t xml:space="preserve">задание считается выполненным (процентов)  </w:t>
      </w:r>
      <w:r w:rsidRPr="00584F0E">
        <w:rPr>
          <w:u w:val="single"/>
        </w:rPr>
        <w:t>1</w:t>
      </w:r>
      <w:r>
        <w:rPr>
          <w:u w:val="single"/>
        </w:rPr>
        <w:t>0</w:t>
      </w:r>
    </w:p>
    <w:p w:rsidR="000809DB" w:rsidRDefault="000809DB" w:rsidP="00745716">
      <w:pPr>
        <w:pStyle w:val="ConsPlusNormal"/>
        <w:jc w:val="both"/>
      </w:pPr>
    </w:p>
    <w:p w:rsidR="000809DB" w:rsidRPr="00E26B5D" w:rsidRDefault="000809DB" w:rsidP="00745716">
      <w:pPr>
        <w:pStyle w:val="ConsPlusNormal"/>
        <w:jc w:val="both"/>
        <w:rPr>
          <w:b/>
        </w:rPr>
      </w:pPr>
      <w:r w:rsidRPr="00E26B5D">
        <w:rPr>
          <w:b/>
        </w:rPr>
        <w:t>3.2. Показатели, характеризующие объем муниципальной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977"/>
        <w:gridCol w:w="1984"/>
        <w:gridCol w:w="1276"/>
        <w:gridCol w:w="992"/>
        <w:gridCol w:w="492"/>
        <w:gridCol w:w="1056"/>
        <w:gridCol w:w="1191"/>
        <w:gridCol w:w="1191"/>
        <w:gridCol w:w="1173"/>
        <w:gridCol w:w="992"/>
        <w:gridCol w:w="993"/>
      </w:tblGrid>
      <w:tr w:rsidR="000809DB" w:rsidTr="002A1BE0"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82605">
              <w:rPr>
                <w:sz w:val="18"/>
                <w:szCs w:val="18"/>
              </w:rPr>
              <w:t>Уникаль</w:t>
            </w:r>
            <w:r>
              <w:rPr>
                <w:sz w:val="18"/>
                <w:szCs w:val="18"/>
              </w:rPr>
              <w:t>-</w:t>
            </w:r>
            <w:r w:rsidRPr="00C8260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C82605">
              <w:rPr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2977" w:type="dxa"/>
            <w:vMerge w:val="restart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 xml:space="preserve"> </w:t>
            </w:r>
          </w:p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 xml:space="preserve"> </w:t>
            </w:r>
          </w:p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gridSpan w:val="3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438" w:type="dxa"/>
            <w:gridSpan w:val="3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158" w:type="dxa"/>
            <w:gridSpan w:val="3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09DB" w:rsidTr="002A1BE0"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4" w:type="dxa"/>
            <w:gridSpan w:val="2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346A1B">
                <w:rPr>
                  <w:rStyle w:val="a9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56" w:type="dxa"/>
            <w:vMerge w:val="restart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 xml:space="preserve">2018 год </w:t>
            </w:r>
          </w:p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91" w:type="dxa"/>
            <w:vMerge w:val="restart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 xml:space="preserve">2019 год </w:t>
            </w:r>
          </w:p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73" w:type="dxa"/>
            <w:vMerge w:val="restart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20__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20__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0809DB" w:rsidTr="002A1BE0">
        <w:trPr>
          <w:trHeight w:val="695"/>
        </w:trPr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0809DB" w:rsidRPr="00346A1B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809DB" w:rsidRPr="00346A1B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809DB" w:rsidRPr="00346A1B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2" w:type="dxa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код</w:t>
            </w:r>
          </w:p>
        </w:tc>
        <w:tc>
          <w:tcPr>
            <w:tcW w:w="1056" w:type="dxa"/>
            <w:vMerge/>
            <w:vAlign w:val="center"/>
          </w:tcPr>
          <w:p w:rsidR="000809DB" w:rsidRPr="00565D3F" w:rsidRDefault="000809DB" w:rsidP="002A1BE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565D3F" w:rsidRDefault="000809DB" w:rsidP="002A1BE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565D3F" w:rsidRDefault="000809DB" w:rsidP="002A1BE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0809DB" w:rsidRPr="00565D3F" w:rsidRDefault="000809DB" w:rsidP="002A1BE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183"/>
        </w:trPr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</w:tcPr>
          <w:p w:rsidR="000809DB" w:rsidRPr="00346A1B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9</w:t>
            </w:r>
          </w:p>
        </w:tc>
        <w:tc>
          <w:tcPr>
            <w:tcW w:w="1173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809DB" w:rsidTr="002A1BE0">
        <w:trPr>
          <w:trHeight w:val="927"/>
        </w:trPr>
        <w:tc>
          <w:tcPr>
            <w:tcW w:w="993" w:type="dxa"/>
          </w:tcPr>
          <w:p w:rsidR="000809DB" w:rsidRPr="008324D9" w:rsidRDefault="000809DB" w:rsidP="002A1BE0">
            <w:pPr>
              <w:rPr>
                <w:sz w:val="18"/>
              </w:rPr>
            </w:pPr>
            <w:r w:rsidRPr="008324D9">
              <w:rPr>
                <w:sz w:val="18"/>
              </w:rPr>
              <w:t>657130000131007850511Г42001000300306006100101</w:t>
            </w:r>
          </w:p>
        </w:tc>
        <w:tc>
          <w:tcPr>
            <w:tcW w:w="2977" w:type="dxa"/>
          </w:tcPr>
          <w:p w:rsidR="000809DB" w:rsidRPr="00346A1B" w:rsidRDefault="000809DB" w:rsidP="002A1BE0">
            <w:pPr>
              <w:rPr>
                <w:sz w:val="18"/>
              </w:rPr>
            </w:pPr>
            <w:r w:rsidRPr="00346A1B">
              <w:rPr>
                <w:sz w:val="18"/>
              </w:rPr>
              <w:t>физкультурно-спортивной</w:t>
            </w:r>
          </w:p>
        </w:tc>
        <w:tc>
          <w:tcPr>
            <w:tcW w:w="1984" w:type="dxa"/>
            <w:vMerge w:val="restart"/>
          </w:tcPr>
          <w:p w:rsidR="000809DB" w:rsidRPr="00346A1B" w:rsidRDefault="000809DB" w:rsidP="002A1BE0">
            <w:pPr>
              <w:ind w:left="92"/>
              <w:rPr>
                <w:color w:val="000000"/>
                <w:sz w:val="18"/>
                <w:szCs w:val="8"/>
              </w:rPr>
            </w:pPr>
            <w:proofErr w:type="spellStart"/>
            <w:r w:rsidRPr="00346A1B">
              <w:rPr>
                <w:color w:val="000000"/>
                <w:sz w:val="18"/>
                <w:szCs w:val="8"/>
              </w:rPr>
              <w:t>Очно-заочная</w:t>
            </w:r>
            <w:proofErr w:type="spellEnd"/>
            <w:r w:rsidRPr="00346A1B">
              <w:rPr>
                <w:color w:val="000000"/>
                <w:sz w:val="18"/>
                <w:szCs w:val="8"/>
              </w:rPr>
              <w:t xml:space="preserve"> с применением дистанционных образовательных технологий</w:t>
            </w:r>
          </w:p>
          <w:p w:rsidR="000809DB" w:rsidRPr="00346A1B" w:rsidRDefault="000809DB" w:rsidP="002A1BE0">
            <w:pPr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 w:val="restart"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001. Число человеко-часов пребывания</w:t>
            </w:r>
          </w:p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Человеко-часов</w:t>
            </w:r>
          </w:p>
        </w:tc>
        <w:tc>
          <w:tcPr>
            <w:tcW w:w="492" w:type="dxa"/>
            <w:vMerge w:val="restart"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>539</w:t>
            </w:r>
          </w:p>
        </w:tc>
        <w:tc>
          <w:tcPr>
            <w:tcW w:w="1056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285</w:t>
            </w:r>
          </w:p>
        </w:tc>
        <w:tc>
          <w:tcPr>
            <w:tcW w:w="1191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285</w:t>
            </w:r>
          </w:p>
        </w:tc>
        <w:tc>
          <w:tcPr>
            <w:tcW w:w="1191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285</w:t>
            </w:r>
          </w:p>
        </w:tc>
        <w:tc>
          <w:tcPr>
            <w:tcW w:w="1173" w:type="dxa"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927"/>
        </w:trPr>
        <w:tc>
          <w:tcPr>
            <w:tcW w:w="993" w:type="dxa"/>
          </w:tcPr>
          <w:p w:rsidR="000809DB" w:rsidRPr="008324D9" w:rsidRDefault="000809DB" w:rsidP="002A1BE0">
            <w:pPr>
              <w:rPr>
                <w:sz w:val="18"/>
              </w:rPr>
            </w:pPr>
            <w:r w:rsidRPr="008324D9">
              <w:rPr>
                <w:sz w:val="18"/>
              </w:rPr>
              <w:t>657130000131007850511Г42001000300606003100101</w:t>
            </w:r>
          </w:p>
        </w:tc>
        <w:tc>
          <w:tcPr>
            <w:tcW w:w="2977" w:type="dxa"/>
          </w:tcPr>
          <w:p w:rsidR="000809DB" w:rsidRPr="00346A1B" w:rsidRDefault="000809DB" w:rsidP="002A1BE0">
            <w:pPr>
              <w:rPr>
                <w:sz w:val="18"/>
              </w:rPr>
            </w:pPr>
            <w:proofErr w:type="spellStart"/>
            <w:proofErr w:type="gramStart"/>
            <w:r w:rsidRPr="00346A1B">
              <w:rPr>
                <w:sz w:val="18"/>
              </w:rPr>
              <w:t>c</w:t>
            </w:r>
            <w:proofErr w:type="gramEnd"/>
            <w:r w:rsidRPr="00346A1B">
              <w:rPr>
                <w:sz w:val="18"/>
              </w:rPr>
              <w:t>оциально-педагогической</w:t>
            </w:r>
            <w:proofErr w:type="spellEnd"/>
          </w:p>
        </w:tc>
        <w:tc>
          <w:tcPr>
            <w:tcW w:w="1984" w:type="dxa"/>
            <w:vMerge/>
          </w:tcPr>
          <w:p w:rsidR="000809DB" w:rsidRPr="00346A1B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3400</w:t>
            </w:r>
          </w:p>
        </w:tc>
        <w:tc>
          <w:tcPr>
            <w:tcW w:w="1191" w:type="dxa"/>
            <w:vMerge w:val="restart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3400</w:t>
            </w:r>
          </w:p>
        </w:tc>
        <w:tc>
          <w:tcPr>
            <w:tcW w:w="1191" w:type="dxa"/>
            <w:vMerge w:val="restart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3400</w:t>
            </w:r>
          </w:p>
        </w:tc>
        <w:tc>
          <w:tcPr>
            <w:tcW w:w="1173" w:type="dxa"/>
            <w:vMerge w:val="restart"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255"/>
        </w:trPr>
        <w:tc>
          <w:tcPr>
            <w:tcW w:w="993" w:type="dxa"/>
            <w:vMerge w:val="restart"/>
          </w:tcPr>
          <w:p w:rsidR="000809DB" w:rsidRPr="008324D9" w:rsidRDefault="000809DB" w:rsidP="002A1BE0">
            <w:pPr>
              <w:rPr>
                <w:sz w:val="18"/>
              </w:rPr>
            </w:pPr>
            <w:r w:rsidRPr="008324D9">
              <w:rPr>
                <w:sz w:val="18"/>
              </w:rPr>
              <w:t>657130000131007850511Г42001000300106008100101</w:t>
            </w:r>
          </w:p>
        </w:tc>
        <w:tc>
          <w:tcPr>
            <w:tcW w:w="2977" w:type="dxa"/>
            <w:vMerge w:val="restart"/>
          </w:tcPr>
          <w:p w:rsidR="000809DB" w:rsidRPr="00346A1B" w:rsidRDefault="000809DB" w:rsidP="002A1BE0">
            <w:pPr>
              <w:rPr>
                <w:sz w:val="18"/>
              </w:rPr>
            </w:pPr>
            <w:r w:rsidRPr="00346A1B">
              <w:rPr>
                <w:sz w:val="18"/>
              </w:rPr>
              <w:t>технической</w:t>
            </w:r>
          </w:p>
        </w:tc>
        <w:tc>
          <w:tcPr>
            <w:tcW w:w="1984" w:type="dxa"/>
            <w:vMerge/>
          </w:tcPr>
          <w:p w:rsidR="000809DB" w:rsidRPr="00346A1B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424"/>
        </w:trPr>
        <w:tc>
          <w:tcPr>
            <w:tcW w:w="993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0809DB" w:rsidRPr="00346A1B" w:rsidRDefault="000809DB" w:rsidP="002A1BE0">
            <w:pPr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0809DB" w:rsidRPr="00346A1B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850</w:t>
            </w:r>
          </w:p>
        </w:tc>
        <w:tc>
          <w:tcPr>
            <w:tcW w:w="1191" w:type="dxa"/>
            <w:vMerge w:val="restart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850</w:t>
            </w:r>
          </w:p>
        </w:tc>
        <w:tc>
          <w:tcPr>
            <w:tcW w:w="1191" w:type="dxa"/>
            <w:vMerge w:val="restart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vMerge w:val="restart"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207"/>
        </w:trPr>
        <w:tc>
          <w:tcPr>
            <w:tcW w:w="993" w:type="dxa"/>
            <w:vMerge w:val="restart"/>
          </w:tcPr>
          <w:p w:rsidR="000809DB" w:rsidRPr="008324D9" w:rsidRDefault="000809DB" w:rsidP="002A1BE0">
            <w:pPr>
              <w:rPr>
                <w:sz w:val="18"/>
              </w:rPr>
            </w:pPr>
            <w:r w:rsidRPr="008324D9">
              <w:rPr>
                <w:sz w:val="18"/>
              </w:rPr>
              <w:t>657130000131007850511Г42001000300406005100101</w:t>
            </w:r>
          </w:p>
        </w:tc>
        <w:tc>
          <w:tcPr>
            <w:tcW w:w="2977" w:type="dxa"/>
            <w:vMerge w:val="restart"/>
          </w:tcPr>
          <w:p w:rsidR="000809DB" w:rsidRPr="00346A1B" w:rsidRDefault="000809DB" w:rsidP="002A1BE0">
            <w:pPr>
              <w:rPr>
                <w:sz w:val="18"/>
              </w:rPr>
            </w:pPr>
            <w:r w:rsidRPr="00346A1B">
              <w:rPr>
                <w:sz w:val="18"/>
              </w:rPr>
              <w:t>художественной</w:t>
            </w:r>
          </w:p>
        </w:tc>
        <w:tc>
          <w:tcPr>
            <w:tcW w:w="1984" w:type="dxa"/>
            <w:vMerge/>
          </w:tcPr>
          <w:p w:rsidR="000809DB" w:rsidRPr="00346A1B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640"/>
        </w:trPr>
        <w:tc>
          <w:tcPr>
            <w:tcW w:w="993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0809DB" w:rsidRPr="00346A1B" w:rsidRDefault="000809DB" w:rsidP="002A1BE0">
            <w:pPr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0809DB" w:rsidRPr="00346A1B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1140</w:t>
            </w:r>
          </w:p>
        </w:tc>
        <w:tc>
          <w:tcPr>
            <w:tcW w:w="1191" w:type="dxa"/>
            <w:vMerge w:val="restart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1140</w:t>
            </w:r>
          </w:p>
        </w:tc>
        <w:tc>
          <w:tcPr>
            <w:tcW w:w="1191" w:type="dxa"/>
            <w:vMerge w:val="restart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1140</w:t>
            </w:r>
          </w:p>
        </w:tc>
        <w:tc>
          <w:tcPr>
            <w:tcW w:w="1173" w:type="dxa"/>
            <w:vMerge w:val="restart"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207"/>
        </w:trPr>
        <w:tc>
          <w:tcPr>
            <w:tcW w:w="993" w:type="dxa"/>
            <w:vMerge w:val="restart"/>
          </w:tcPr>
          <w:p w:rsidR="000809DB" w:rsidRPr="008324D9" w:rsidRDefault="000809DB" w:rsidP="002A1BE0">
            <w:pPr>
              <w:rPr>
                <w:sz w:val="18"/>
              </w:rPr>
            </w:pPr>
            <w:r w:rsidRPr="008324D9">
              <w:rPr>
                <w:sz w:val="18"/>
              </w:rPr>
              <w:t>657130000131007850511Г42001000300506004100101</w:t>
            </w:r>
          </w:p>
        </w:tc>
        <w:tc>
          <w:tcPr>
            <w:tcW w:w="2977" w:type="dxa"/>
            <w:vMerge w:val="restart"/>
          </w:tcPr>
          <w:p w:rsidR="000809DB" w:rsidRPr="00346A1B" w:rsidRDefault="000809DB" w:rsidP="002A1BE0">
            <w:pPr>
              <w:rPr>
                <w:sz w:val="18"/>
              </w:rPr>
            </w:pPr>
            <w:r w:rsidRPr="00346A1B">
              <w:rPr>
                <w:sz w:val="18"/>
              </w:rPr>
              <w:t>туристско-краеведческой</w:t>
            </w:r>
          </w:p>
        </w:tc>
        <w:tc>
          <w:tcPr>
            <w:tcW w:w="1984" w:type="dxa"/>
            <w:vMerge/>
          </w:tcPr>
          <w:p w:rsidR="000809DB" w:rsidRPr="00346A1B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0809DB" w:rsidTr="002A1BE0">
        <w:trPr>
          <w:trHeight w:val="502"/>
        </w:trPr>
        <w:tc>
          <w:tcPr>
            <w:tcW w:w="993" w:type="dxa"/>
            <w:vMerge/>
          </w:tcPr>
          <w:p w:rsidR="000809DB" w:rsidRPr="008324D9" w:rsidRDefault="000809DB" w:rsidP="002A1BE0">
            <w:pPr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0809DB" w:rsidRPr="00346A1B" w:rsidRDefault="000809DB" w:rsidP="002A1BE0">
            <w:pPr>
              <w:rPr>
                <w:sz w:val="18"/>
              </w:rPr>
            </w:pPr>
          </w:p>
        </w:tc>
        <w:tc>
          <w:tcPr>
            <w:tcW w:w="1984" w:type="dxa"/>
            <w:vMerge/>
          </w:tcPr>
          <w:p w:rsidR="000809DB" w:rsidRPr="00346A1B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</w:p>
        </w:tc>
        <w:tc>
          <w:tcPr>
            <w:tcW w:w="1276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570</w:t>
            </w:r>
          </w:p>
        </w:tc>
        <w:tc>
          <w:tcPr>
            <w:tcW w:w="1191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570</w:t>
            </w:r>
          </w:p>
        </w:tc>
        <w:tc>
          <w:tcPr>
            <w:tcW w:w="1191" w:type="dxa"/>
          </w:tcPr>
          <w:p w:rsidR="000809DB" w:rsidRPr="008F002D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570</w:t>
            </w:r>
          </w:p>
        </w:tc>
        <w:tc>
          <w:tcPr>
            <w:tcW w:w="1173" w:type="dxa"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809DB" w:rsidRDefault="000809DB" w:rsidP="00745716">
      <w:pPr>
        <w:pStyle w:val="ConsPlusNormal"/>
        <w:ind w:hanging="284"/>
        <w:jc w:val="both"/>
        <w:rPr>
          <w:u w:val="single"/>
        </w:rPr>
      </w:pPr>
      <w:r>
        <w:t xml:space="preserve">    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</w:t>
      </w:r>
      <w:r w:rsidRPr="00B939DA">
        <w:rPr>
          <w:u w:val="single"/>
        </w:rPr>
        <w:t>1</w:t>
      </w:r>
      <w:r>
        <w:rPr>
          <w:u w:val="single"/>
        </w:rPr>
        <w:t>0</w:t>
      </w:r>
      <w:r w:rsidRPr="00B939DA">
        <w:rPr>
          <w:u w:val="single"/>
        </w:rPr>
        <w:t>_</w:t>
      </w:r>
    </w:p>
    <w:p w:rsidR="000809DB" w:rsidRDefault="000809DB" w:rsidP="00745716">
      <w:pPr>
        <w:pStyle w:val="ConsPlusNormal"/>
        <w:ind w:hanging="284"/>
        <w:jc w:val="both"/>
        <w:rPr>
          <w:u w:val="single"/>
        </w:rPr>
      </w:pPr>
    </w:p>
    <w:p w:rsidR="000809DB" w:rsidRDefault="000809DB" w:rsidP="00745716">
      <w:pPr>
        <w:pStyle w:val="ConsPlusNormal"/>
        <w:ind w:hanging="284"/>
        <w:jc w:val="both"/>
        <w:rPr>
          <w:u w:val="single"/>
        </w:rPr>
      </w:pPr>
    </w:p>
    <w:p w:rsidR="000809DB" w:rsidRDefault="000809DB" w:rsidP="00745716">
      <w:pPr>
        <w:pStyle w:val="ConsPlusNormal"/>
        <w:ind w:hanging="284"/>
        <w:jc w:val="both"/>
      </w:pPr>
    </w:p>
    <w:p w:rsidR="000809DB" w:rsidRDefault="000809DB" w:rsidP="00745716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0809DB" w:rsidTr="002A1BE0">
        <w:tc>
          <w:tcPr>
            <w:tcW w:w="15182" w:type="dxa"/>
            <w:gridSpan w:val="5"/>
          </w:tcPr>
          <w:p w:rsidR="000809DB" w:rsidRPr="005829C5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29C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наименование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5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29.12.2012 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273-ФЗ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образовании в Российской Федерации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Правительство  Российской Федерации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26.02.2014 </w:t>
            </w:r>
            <w:r>
              <w:rPr>
                <w:sz w:val="22"/>
                <w:szCs w:val="22"/>
              </w:rPr>
              <w:t>г.</w:t>
            </w:r>
          </w:p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151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D0D9B">
              <w:rPr>
                <w:color w:val="000000"/>
                <w:sz w:val="22"/>
                <w:szCs w:val="22"/>
              </w:rP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(с изменениями и дополнениями</w:t>
            </w:r>
            <w:r w:rsidRPr="004D3FA0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Законодательное Собрание Свердловской области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15.07.2013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78-03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образовании в Свердловской области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 xml:space="preserve">05.07.2011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474" w:type="dxa"/>
          </w:tcPr>
          <w:p w:rsidR="000809DB" w:rsidRPr="004D3FA0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0809DB" w:rsidRPr="004D3FA0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4D3FA0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0809DB" w:rsidRDefault="000809DB" w:rsidP="00745716">
      <w:pPr>
        <w:pStyle w:val="ConsPlusNormal"/>
      </w:pPr>
    </w:p>
    <w:p w:rsidR="000809DB" w:rsidRPr="009512E8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24.06.1999 г. № 120-ФЗ "Об основах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7489">
        <w:rPr>
          <w:rFonts w:ascii="Times New Roman" w:hAnsi="Times New Roman" w:cs="Times New Roman"/>
          <w:sz w:val="22"/>
          <w:szCs w:val="22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06.10.1999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184-ФЗ "Об общих принципах организации законодательных (представительных) и исполнительных органов государственной власти субъектов РФ"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29.12.2012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874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F8748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809DB" w:rsidRPr="00384F53" w:rsidRDefault="000809DB" w:rsidP="00745716">
      <w:pPr>
        <w:jc w:val="both"/>
      </w:pPr>
      <w:r w:rsidRPr="00384F53">
        <w:t>- Конституция Российской Федерации, принятой всенародным голосованием 12.12.1993 г. (с учетом поправок);</w:t>
      </w:r>
    </w:p>
    <w:p w:rsidR="000809DB" w:rsidRPr="00384F53" w:rsidRDefault="000809DB" w:rsidP="00745716">
      <w:pPr>
        <w:pStyle w:val="ConsPlusNormal"/>
        <w:jc w:val="both"/>
        <w:rPr>
          <w:color w:val="000000"/>
          <w:szCs w:val="24"/>
        </w:rPr>
      </w:pPr>
      <w:proofErr w:type="gramStart"/>
      <w:r w:rsidRPr="00384F53">
        <w:rPr>
          <w:color w:val="000000"/>
          <w:szCs w:val="24"/>
        </w:rPr>
        <w:lastRenderedPageBreak/>
        <w:t>- Федеральный закон от 26.02.2014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</w:t>
      </w:r>
      <w:proofErr w:type="gramEnd"/>
      <w:r w:rsidRPr="00384F53">
        <w:rPr>
          <w:color w:val="000000"/>
          <w:szCs w:val="24"/>
        </w:rPr>
        <w:t xml:space="preserve"> учреждениями)» (с изменениями и дополнениями);</w:t>
      </w:r>
    </w:p>
    <w:p w:rsidR="000809DB" w:rsidRPr="00384F53" w:rsidRDefault="000809DB" w:rsidP="00745716">
      <w:pPr>
        <w:jc w:val="both"/>
        <w:rPr>
          <w:color w:val="000000"/>
        </w:rPr>
      </w:pPr>
      <w:r w:rsidRPr="00384F53">
        <w:rPr>
          <w:color w:val="000000"/>
        </w:rPr>
        <w:t>-  Областной  закон от 15.07.2013 г. № 78-03 «Об образовании в Свердловской области» (с изменениями и дополнениями);</w:t>
      </w:r>
    </w:p>
    <w:p w:rsidR="000809DB" w:rsidRPr="00384F53" w:rsidRDefault="000809DB" w:rsidP="00745716">
      <w:pPr>
        <w:jc w:val="both"/>
      </w:pPr>
      <w:r w:rsidRPr="00384F53">
        <w:rPr>
          <w:color w:val="000000"/>
        </w:rPr>
        <w:t xml:space="preserve">- Устав муниципального образования Красноуфимский округ, утвержденный Решением районного Совета МО Красноуфимский </w:t>
      </w:r>
      <w:r w:rsidRPr="00384F53">
        <w:t>район № 133 от 24.06.2005 г.;</w:t>
      </w:r>
    </w:p>
    <w:p w:rsidR="000809DB" w:rsidRPr="00384F53" w:rsidRDefault="000809DB" w:rsidP="00745716">
      <w:pPr>
        <w:jc w:val="both"/>
      </w:pPr>
      <w:r w:rsidRPr="00384F53"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 и дополнениями);  </w:t>
      </w:r>
    </w:p>
    <w:p w:rsidR="000809DB" w:rsidRDefault="000809DB" w:rsidP="00745716">
      <w:pPr>
        <w:jc w:val="both"/>
      </w:pPr>
      <w:r w:rsidRPr="00384F53">
        <w:t xml:space="preserve">- Постановление  администрации МО Красноуфимский округ 26.11.2015 года № 1192 «Об утверждении Порядка определения нормативных затрат на оказание муниципальных услуг, (выполнение работ), оказываемых и выполняемых муниципальными учреждениями в различных сферах деятельности, применяемых при расчете объема финансового обеспечения выполнения  муниципального задания на оказание муниципальных услуг (выполнение работ) муниципальными учреждениями МО Красноуфимский округ»;  </w:t>
      </w:r>
    </w:p>
    <w:p w:rsidR="000809DB" w:rsidRDefault="000809DB" w:rsidP="006B06CC">
      <w:pPr>
        <w:jc w:val="both"/>
      </w:pPr>
      <w:r w:rsidRPr="00745716">
        <w:t>- Устав  МАОУ «Тавринская СОШ».</w:t>
      </w:r>
    </w:p>
    <w:p w:rsidR="000809DB" w:rsidRDefault="000809DB" w:rsidP="006B0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0809DB" w:rsidRDefault="000809DB" w:rsidP="006B06CC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82"/>
        <w:gridCol w:w="4680"/>
        <w:gridCol w:w="3458"/>
      </w:tblGrid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Частота обновления информации</w:t>
            </w: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458" w:type="dxa"/>
          </w:tcPr>
          <w:p w:rsidR="000809DB" w:rsidRDefault="000809DB" w:rsidP="002A1BE0">
            <w:pPr>
              <w:pStyle w:val="ConsPlusNormal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на официальном сайте МАОУ «Тавринская СОШ»</w:t>
            </w:r>
          </w:p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необходимости, но не реже чем раз в год.</w:t>
            </w: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в тематических публикациях  в средствах массовой информации 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09DB" w:rsidTr="002A1BE0">
        <w:tc>
          <w:tcPr>
            <w:tcW w:w="7082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</w:tcPr>
          <w:p w:rsidR="000809DB" w:rsidRDefault="000809DB" w:rsidP="002A1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9DB" w:rsidRDefault="000809DB" w:rsidP="006B06CC">
      <w:pPr>
        <w:pStyle w:val="ConsPlusNormal"/>
      </w:pPr>
    </w:p>
    <w:p w:rsidR="000809DB" w:rsidRDefault="000809DB" w:rsidP="006B06CC">
      <w:pPr>
        <w:pStyle w:val="ConsPlusNonformat"/>
        <w:jc w:val="both"/>
      </w:pPr>
      <w:r>
        <w:t xml:space="preserve">                                                                     </w:t>
      </w:r>
    </w:p>
    <w:p w:rsidR="000809DB" w:rsidRDefault="000809DB" w:rsidP="006B0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9DB" w:rsidRDefault="000809DB" w:rsidP="006B0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9DB" w:rsidRDefault="000809DB" w:rsidP="006B0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9DB" w:rsidRDefault="000809DB" w:rsidP="006B0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9DB" w:rsidRDefault="000809DB" w:rsidP="006B06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9DB" w:rsidRDefault="000809DB" w:rsidP="00F334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09DB" w:rsidRPr="0040746C" w:rsidRDefault="000809DB" w:rsidP="00F334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4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0809DB" w:rsidRPr="005829C5" w:rsidRDefault="000809DB" w:rsidP="00745716"/>
    <w:p w:rsidR="000809DB" w:rsidRDefault="000809DB" w:rsidP="00745716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"/>
        <w:gridCol w:w="4189"/>
        <w:gridCol w:w="1718"/>
        <w:gridCol w:w="1676"/>
        <w:gridCol w:w="125"/>
        <w:gridCol w:w="1666"/>
        <w:gridCol w:w="113"/>
        <w:gridCol w:w="1276"/>
        <w:gridCol w:w="708"/>
        <w:gridCol w:w="306"/>
        <w:gridCol w:w="796"/>
        <w:gridCol w:w="607"/>
        <w:gridCol w:w="424"/>
        <w:gridCol w:w="759"/>
        <w:gridCol w:w="165"/>
        <w:gridCol w:w="249"/>
      </w:tblGrid>
      <w:tr w:rsidR="000809DB" w:rsidTr="004F6F2A">
        <w:tc>
          <w:tcPr>
            <w:tcW w:w="7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муниципальной услуги: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DB" w:rsidTr="004F6F2A">
        <w:tc>
          <w:tcPr>
            <w:tcW w:w="7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Pr="005829C5" w:rsidRDefault="000809DB" w:rsidP="002A1BE0">
            <w:r w:rsidRPr="00165D58">
              <w:t xml:space="preserve">Коррекционно-развивающая, компенсирующая и логопедическая помощь </w:t>
            </w:r>
            <w:proofErr w:type="gramStart"/>
            <w:r w:rsidRPr="00165D58">
              <w:t>обучающимся</w:t>
            </w:r>
            <w:proofErr w:type="gramEnd"/>
          </w:p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A14D7B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7B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(отраслевому) перечню     </w:t>
            </w: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09DB" w:rsidRPr="00A14D7B" w:rsidRDefault="000809DB" w:rsidP="002A1BE0">
            <w:pPr>
              <w:rPr>
                <w:color w:val="000000"/>
                <w:szCs w:val="8"/>
              </w:rPr>
            </w:pPr>
            <w:r w:rsidRPr="00A14D7B">
              <w:rPr>
                <w:color w:val="000000"/>
                <w:sz w:val="22"/>
                <w:szCs w:val="8"/>
              </w:rPr>
              <w:t>657130000131007850511Г54000000000002006101101</w:t>
            </w:r>
          </w:p>
        </w:tc>
      </w:tr>
      <w:tr w:rsidR="000809DB" w:rsidTr="004F6F2A">
        <w:tc>
          <w:tcPr>
            <w:tcW w:w="7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Категории потребителей муниципальной услуги: </w:t>
            </w:r>
          </w:p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F428D8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rPr>
                <w:color w:val="000000"/>
                <w:szCs w:val="8"/>
              </w:rPr>
            </w:pPr>
          </w:p>
        </w:tc>
      </w:tr>
      <w:tr w:rsidR="000809DB" w:rsidRPr="0040746C" w:rsidTr="004F6F2A">
        <w:tc>
          <w:tcPr>
            <w:tcW w:w="7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3.  Показатели,  характеризующие  объем 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(или)  качество муниципальной </w:t>
            </w: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услуги: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rPr>
                <w:b/>
                <w:color w:val="000000"/>
                <w:szCs w:val="8"/>
              </w:rPr>
            </w:pPr>
            <w:bookmarkStart w:id="2" w:name="_GoBack"/>
            <w:bookmarkEnd w:id="2"/>
          </w:p>
        </w:tc>
      </w:tr>
      <w:tr w:rsidR="000809DB" w:rsidRPr="0040746C" w:rsidTr="004F6F2A">
        <w:tc>
          <w:tcPr>
            <w:tcW w:w="7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46C">
              <w:rPr>
                <w:rFonts w:ascii="Times New Roman" w:hAnsi="Times New Roman" w:cs="Times New Roman"/>
                <w:b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09DB" w:rsidRPr="0040746C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DB" w:rsidRPr="00731CD2" w:rsidTr="004F6F2A">
        <w:trPr>
          <w:gridAfter w:val="2"/>
          <w:wAfter w:w="414" w:type="dxa"/>
        </w:trPr>
        <w:tc>
          <w:tcPr>
            <w:tcW w:w="117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CD2">
              <w:rPr>
                <w:rFonts w:ascii="Times New Roman" w:hAnsi="Times New Roman" w:cs="Times New Roman"/>
                <w:b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9DB" w:rsidRPr="00731CD2" w:rsidRDefault="000809DB" w:rsidP="002A1B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DB" w:rsidTr="004F6F2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9" w:type="dxa"/>
          <w:wAfter w:w="249" w:type="dxa"/>
        </w:trPr>
        <w:tc>
          <w:tcPr>
            <w:tcW w:w="4189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18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7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88" w:type="dxa"/>
            <w:gridSpan w:val="5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57" w:type="dxa"/>
            <w:gridSpan w:val="6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Значения показателя качества муниципальной услуги</w:t>
            </w:r>
          </w:p>
        </w:tc>
      </w:tr>
      <w:tr w:rsidR="000809DB" w:rsidTr="00FC09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9" w:type="dxa"/>
          <w:wAfter w:w="249" w:type="dxa"/>
          <w:trHeight w:val="435"/>
        </w:trPr>
        <w:tc>
          <w:tcPr>
            <w:tcW w:w="4189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809DB" w:rsidRPr="00C82605" w:rsidRDefault="000809DB" w:rsidP="004F6F2A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един</w:t>
            </w:r>
            <w:r w:rsidRPr="00C65EEA">
              <w:rPr>
                <w:sz w:val="18"/>
                <w:szCs w:val="18"/>
              </w:rPr>
              <w:t xml:space="preserve">ица измерения по </w:t>
            </w:r>
            <w:hyperlink r:id="rId15" w:history="1">
              <w:r w:rsidRPr="00C65EEA">
                <w:rPr>
                  <w:rStyle w:val="a9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2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2017 год (очередной финансовый год)</w:t>
            </w:r>
          </w:p>
        </w:tc>
        <w:tc>
          <w:tcPr>
            <w:tcW w:w="1031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2018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4" w:type="dxa"/>
            <w:gridSpan w:val="2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2019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0809DB" w:rsidTr="00FC09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9" w:type="dxa"/>
          <w:wAfter w:w="249" w:type="dxa"/>
          <w:trHeight w:val="218"/>
        </w:trPr>
        <w:tc>
          <w:tcPr>
            <w:tcW w:w="4189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код</w:t>
            </w:r>
          </w:p>
        </w:tc>
        <w:tc>
          <w:tcPr>
            <w:tcW w:w="1102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809DB" w:rsidTr="00FC09A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9" w:type="dxa"/>
          <w:wAfter w:w="249" w:type="dxa"/>
          <w:trHeight w:val="195"/>
        </w:trPr>
        <w:tc>
          <w:tcPr>
            <w:tcW w:w="4189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1</w:t>
            </w:r>
          </w:p>
        </w:tc>
        <w:tc>
          <w:tcPr>
            <w:tcW w:w="171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04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2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1" w:type="dxa"/>
            <w:gridSpan w:val="2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gridSpan w:val="2"/>
            <w:tcBorders>
              <w:top w:val="nil"/>
            </w:tcBorders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809DB" w:rsidTr="004F6F2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1"/>
          <w:wBefore w:w="9" w:type="dxa"/>
          <w:wAfter w:w="249" w:type="dxa"/>
          <w:trHeight w:val="968"/>
        </w:trPr>
        <w:tc>
          <w:tcPr>
            <w:tcW w:w="4189" w:type="dxa"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346A1B">
              <w:rPr>
                <w:color w:val="000000"/>
                <w:sz w:val="18"/>
                <w:szCs w:val="8"/>
              </w:rPr>
              <w:t>657130000131007850511Г54000000000002006101101</w:t>
            </w:r>
          </w:p>
        </w:tc>
        <w:tc>
          <w:tcPr>
            <w:tcW w:w="1718" w:type="dxa"/>
          </w:tcPr>
          <w:p w:rsidR="000809DB" w:rsidRPr="00346A1B" w:rsidRDefault="000809DB" w:rsidP="002A1BE0">
            <w:pPr>
              <w:jc w:val="center"/>
              <w:rPr>
                <w:color w:val="000000"/>
                <w:sz w:val="18"/>
                <w:szCs w:val="8"/>
              </w:rPr>
            </w:pPr>
            <w:r w:rsidRPr="00346A1B">
              <w:rPr>
                <w:color w:val="000000"/>
                <w:sz w:val="18"/>
                <w:szCs w:val="8"/>
              </w:rPr>
              <w:t>-</w:t>
            </w:r>
          </w:p>
        </w:tc>
        <w:tc>
          <w:tcPr>
            <w:tcW w:w="1676" w:type="dxa"/>
          </w:tcPr>
          <w:p w:rsidR="000809DB" w:rsidRPr="00346A1B" w:rsidRDefault="000809DB" w:rsidP="002A1BE0">
            <w:pPr>
              <w:ind w:left="92"/>
              <w:rPr>
                <w:color w:val="000000"/>
                <w:sz w:val="18"/>
                <w:szCs w:val="8"/>
              </w:rPr>
            </w:pPr>
            <w:r w:rsidRPr="00346A1B">
              <w:rPr>
                <w:color w:val="000000"/>
                <w:sz w:val="18"/>
                <w:szCs w:val="8"/>
              </w:rPr>
              <w:t>в организации, осуществляющей образовательную деятельность</w:t>
            </w:r>
          </w:p>
        </w:tc>
        <w:tc>
          <w:tcPr>
            <w:tcW w:w="1904" w:type="dxa"/>
            <w:gridSpan w:val="3"/>
          </w:tcPr>
          <w:p w:rsidR="000809DB" w:rsidRPr="008F002D" w:rsidRDefault="000809DB" w:rsidP="002D751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002D">
              <w:rPr>
                <w:rFonts w:ascii="Times New Roman" w:hAnsi="Times New Roman" w:cs="Times New Roman"/>
                <w:sz w:val="18"/>
                <w:szCs w:val="18"/>
              </w:rPr>
              <w:t>001. Доля получателей муниципальной услуги от общего количества заявителей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 xml:space="preserve"> Процент</w:t>
            </w:r>
          </w:p>
        </w:tc>
        <w:tc>
          <w:tcPr>
            <w:tcW w:w="708" w:type="dxa"/>
          </w:tcPr>
          <w:p w:rsidR="000809DB" w:rsidRPr="008F002D" w:rsidRDefault="000809DB" w:rsidP="002A1BE0">
            <w:pPr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744</w:t>
            </w:r>
          </w:p>
        </w:tc>
        <w:tc>
          <w:tcPr>
            <w:tcW w:w="1102" w:type="dxa"/>
            <w:gridSpan w:val="2"/>
            <w:vAlign w:val="center"/>
          </w:tcPr>
          <w:p w:rsidR="000809DB" w:rsidRPr="00E37C7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31" w:type="dxa"/>
            <w:gridSpan w:val="2"/>
            <w:vAlign w:val="center"/>
          </w:tcPr>
          <w:p w:rsidR="000809DB" w:rsidRPr="00E37C7D" w:rsidRDefault="000809DB" w:rsidP="00E37C7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24" w:type="dxa"/>
            <w:gridSpan w:val="2"/>
            <w:vAlign w:val="center"/>
          </w:tcPr>
          <w:p w:rsidR="000809DB" w:rsidRPr="00E37C7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0809DB" w:rsidRDefault="000809DB" w:rsidP="00745716">
      <w:pPr>
        <w:pStyle w:val="ConsPlusNormal"/>
        <w:jc w:val="both"/>
      </w:pPr>
      <w: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Pr="00584F0E">
        <w:rPr>
          <w:u w:val="single"/>
        </w:rPr>
        <w:t>1</w:t>
      </w:r>
      <w:r>
        <w:rPr>
          <w:u w:val="single"/>
        </w:rPr>
        <w:t>0</w:t>
      </w:r>
    </w:p>
    <w:p w:rsidR="000809DB" w:rsidRDefault="000809DB" w:rsidP="00745716">
      <w:pPr>
        <w:pStyle w:val="ConsPlusNormal"/>
        <w:jc w:val="both"/>
      </w:pPr>
    </w:p>
    <w:p w:rsidR="000809DB" w:rsidRPr="00731CD2" w:rsidRDefault="000809DB" w:rsidP="00745716">
      <w:pPr>
        <w:pStyle w:val="ConsPlusNormal"/>
        <w:jc w:val="both"/>
        <w:rPr>
          <w:b/>
        </w:rPr>
      </w:pPr>
      <w:r w:rsidRPr="00731CD2">
        <w:rPr>
          <w:b/>
        </w:rPr>
        <w:t>3.2. Показатели, характеризующие объем муниципальной услуги: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694"/>
        <w:gridCol w:w="1984"/>
        <w:gridCol w:w="1276"/>
        <w:gridCol w:w="992"/>
        <w:gridCol w:w="492"/>
        <w:gridCol w:w="1056"/>
        <w:gridCol w:w="1191"/>
        <w:gridCol w:w="1191"/>
        <w:gridCol w:w="1173"/>
        <w:gridCol w:w="992"/>
        <w:gridCol w:w="993"/>
      </w:tblGrid>
      <w:tr w:rsidR="000809DB" w:rsidTr="004F6F2A"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82605">
              <w:rPr>
                <w:sz w:val="18"/>
                <w:szCs w:val="18"/>
              </w:rPr>
              <w:t>Уникаль</w:t>
            </w:r>
            <w:r>
              <w:rPr>
                <w:sz w:val="18"/>
                <w:szCs w:val="18"/>
              </w:rPr>
              <w:t>-</w:t>
            </w:r>
            <w:r w:rsidRPr="00C8260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C82605">
              <w:rPr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269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 xml:space="preserve">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3438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158" w:type="dxa"/>
            <w:gridSpan w:val="3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0809DB" w:rsidTr="004F6F2A">
        <w:tc>
          <w:tcPr>
            <w:tcW w:w="127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4" w:type="dxa"/>
            <w:gridSpan w:val="2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единица измерения п</w:t>
            </w:r>
            <w:r w:rsidRPr="00A465D9">
              <w:rPr>
                <w:sz w:val="18"/>
                <w:szCs w:val="18"/>
              </w:rPr>
              <w:t xml:space="preserve">о </w:t>
            </w:r>
            <w:hyperlink r:id="rId16" w:history="1">
              <w:r w:rsidRPr="00A465D9">
                <w:rPr>
                  <w:rStyle w:val="a9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56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2017 год (очередной финансовы</w:t>
            </w:r>
            <w:r w:rsidRPr="00C82605">
              <w:rPr>
                <w:sz w:val="18"/>
                <w:szCs w:val="18"/>
              </w:rPr>
              <w:lastRenderedPageBreak/>
              <w:t>й год)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 xml:space="preserve">2018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(1-й год планового </w:t>
            </w:r>
            <w:r w:rsidRPr="00C82605">
              <w:rPr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191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 xml:space="preserve">2019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(2-й год планового </w:t>
            </w:r>
            <w:r w:rsidRPr="00C82605">
              <w:rPr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117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 xml:space="preserve">20__ год (очередной финансовый </w:t>
            </w:r>
            <w:r w:rsidRPr="00C82605">
              <w:rPr>
                <w:sz w:val="18"/>
                <w:szCs w:val="18"/>
              </w:rPr>
              <w:lastRenderedPageBreak/>
              <w:t>год)</w:t>
            </w:r>
          </w:p>
        </w:tc>
        <w:tc>
          <w:tcPr>
            <w:tcW w:w="992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>20__ год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 (1-й год планового </w:t>
            </w:r>
            <w:r w:rsidRPr="00C82605">
              <w:rPr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93" w:type="dxa"/>
            <w:vMerge w:val="restart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 xml:space="preserve">20__ год </w:t>
            </w:r>
          </w:p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 xml:space="preserve">(2-й год планового </w:t>
            </w:r>
            <w:r w:rsidRPr="00C82605">
              <w:rPr>
                <w:sz w:val="18"/>
                <w:szCs w:val="18"/>
              </w:rPr>
              <w:lastRenderedPageBreak/>
              <w:t>периода)</w:t>
            </w:r>
          </w:p>
        </w:tc>
      </w:tr>
      <w:tr w:rsidR="000809DB" w:rsidTr="004F6F2A">
        <w:trPr>
          <w:trHeight w:val="695"/>
        </w:trPr>
        <w:tc>
          <w:tcPr>
            <w:tcW w:w="127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t>код</w:t>
            </w:r>
          </w:p>
        </w:tc>
        <w:tc>
          <w:tcPr>
            <w:tcW w:w="1056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09DB" w:rsidRPr="00C82605" w:rsidRDefault="000809DB" w:rsidP="002A1BE0">
            <w:pPr>
              <w:rPr>
                <w:sz w:val="18"/>
                <w:szCs w:val="18"/>
              </w:rPr>
            </w:pPr>
          </w:p>
        </w:tc>
      </w:tr>
      <w:tr w:rsidR="000809DB" w:rsidTr="004F6F2A">
        <w:trPr>
          <w:trHeight w:val="183"/>
        </w:trPr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 w:rsidRPr="00C8260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56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0809DB" w:rsidRPr="00C82605" w:rsidRDefault="000809DB" w:rsidP="002A1BE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809DB" w:rsidTr="004F6F2A">
        <w:trPr>
          <w:trHeight w:val="626"/>
        </w:trPr>
        <w:tc>
          <w:tcPr>
            <w:tcW w:w="1276" w:type="dxa"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346A1B">
              <w:rPr>
                <w:color w:val="000000"/>
                <w:sz w:val="18"/>
                <w:szCs w:val="8"/>
              </w:rPr>
              <w:t>657130000131007850511Г54000000000002006101101</w:t>
            </w:r>
          </w:p>
        </w:tc>
        <w:tc>
          <w:tcPr>
            <w:tcW w:w="2694" w:type="dxa"/>
          </w:tcPr>
          <w:p w:rsidR="000809DB" w:rsidRPr="00346A1B" w:rsidRDefault="000809DB" w:rsidP="002A1BE0">
            <w:pPr>
              <w:jc w:val="center"/>
              <w:rPr>
                <w:color w:val="000000"/>
                <w:sz w:val="18"/>
                <w:szCs w:val="8"/>
              </w:rPr>
            </w:pPr>
            <w:r w:rsidRPr="00346A1B">
              <w:rPr>
                <w:color w:val="000000"/>
                <w:sz w:val="18"/>
                <w:szCs w:val="8"/>
              </w:rPr>
              <w:t>-</w:t>
            </w:r>
          </w:p>
        </w:tc>
        <w:tc>
          <w:tcPr>
            <w:tcW w:w="1984" w:type="dxa"/>
          </w:tcPr>
          <w:p w:rsidR="000809DB" w:rsidRPr="00346A1B" w:rsidRDefault="000809DB" w:rsidP="002A1BE0">
            <w:pPr>
              <w:pStyle w:val="aa"/>
              <w:ind w:left="92"/>
              <w:rPr>
                <w:color w:val="000000"/>
                <w:sz w:val="18"/>
                <w:szCs w:val="8"/>
              </w:rPr>
            </w:pPr>
            <w:r w:rsidRPr="00346A1B">
              <w:rPr>
                <w:color w:val="000000"/>
                <w:sz w:val="18"/>
                <w:szCs w:val="8"/>
              </w:rPr>
              <w:t>в организации, осуществляющей образовательную деятельность</w:t>
            </w:r>
          </w:p>
        </w:tc>
        <w:tc>
          <w:tcPr>
            <w:tcW w:w="1276" w:type="dxa"/>
          </w:tcPr>
          <w:p w:rsidR="000809DB" w:rsidRPr="00346A1B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346A1B">
              <w:rPr>
                <w:sz w:val="18"/>
                <w:szCs w:val="18"/>
              </w:rPr>
              <w:t xml:space="preserve">001. Число </w:t>
            </w:r>
            <w:proofErr w:type="gramStart"/>
            <w:r w:rsidRPr="00346A1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человек</w:t>
            </w:r>
          </w:p>
        </w:tc>
        <w:tc>
          <w:tcPr>
            <w:tcW w:w="492" w:type="dxa"/>
          </w:tcPr>
          <w:p w:rsidR="000809DB" w:rsidRPr="008F002D" w:rsidRDefault="000809DB" w:rsidP="002A1BE0">
            <w:pPr>
              <w:pStyle w:val="ConsPlusNormal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792</w:t>
            </w:r>
          </w:p>
        </w:tc>
        <w:tc>
          <w:tcPr>
            <w:tcW w:w="1056" w:type="dxa"/>
            <w:vAlign w:val="center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F002D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F002D">
              <w:rPr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F002D">
              <w:rPr>
                <w:sz w:val="18"/>
                <w:szCs w:val="18"/>
              </w:rPr>
              <w:t>0</w:t>
            </w:r>
          </w:p>
        </w:tc>
        <w:tc>
          <w:tcPr>
            <w:tcW w:w="1173" w:type="dxa"/>
            <w:vAlign w:val="center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809DB" w:rsidRPr="008F002D" w:rsidRDefault="000809DB" w:rsidP="00837419">
            <w:pPr>
              <w:pStyle w:val="ConsPlusNormal"/>
              <w:jc w:val="center"/>
              <w:rPr>
                <w:sz w:val="18"/>
                <w:szCs w:val="18"/>
              </w:rPr>
            </w:pPr>
            <w:r w:rsidRPr="008F002D">
              <w:rPr>
                <w:sz w:val="18"/>
                <w:szCs w:val="18"/>
              </w:rPr>
              <w:t>0</w:t>
            </w:r>
          </w:p>
        </w:tc>
      </w:tr>
    </w:tbl>
    <w:p w:rsidR="000809DB" w:rsidRDefault="000809DB" w:rsidP="00745716">
      <w:pPr>
        <w:pStyle w:val="ConsPlusNormal"/>
        <w:jc w:val="both"/>
      </w:pPr>
      <w: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</w:t>
      </w:r>
      <w:r w:rsidRPr="00B939DA">
        <w:rPr>
          <w:u w:val="single"/>
        </w:rPr>
        <w:t>1</w:t>
      </w:r>
      <w:r>
        <w:rPr>
          <w:u w:val="single"/>
        </w:rPr>
        <w:t>0</w:t>
      </w:r>
      <w:r w:rsidRPr="00B939DA">
        <w:rPr>
          <w:u w:val="single"/>
        </w:rPr>
        <w:t>_</w:t>
      </w:r>
    </w:p>
    <w:p w:rsidR="000809DB" w:rsidRDefault="000809DB" w:rsidP="00745716">
      <w:pPr>
        <w:pStyle w:val="ConsPlusNormal"/>
      </w:pPr>
    </w:p>
    <w:p w:rsidR="000809DB" w:rsidRDefault="000809DB" w:rsidP="00745716">
      <w:pPr>
        <w:pStyle w:val="ConsPlusNormal"/>
        <w:jc w:val="both"/>
      </w:pPr>
      <w: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0809DB" w:rsidTr="002A1BE0">
        <w:tc>
          <w:tcPr>
            <w:tcW w:w="15182" w:type="dxa"/>
            <w:gridSpan w:val="5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0809DB" w:rsidTr="002A1BE0">
        <w:tc>
          <w:tcPr>
            <w:tcW w:w="1134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наименование</w:t>
            </w:r>
          </w:p>
        </w:tc>
      </w:tr>
      <w:tr w:rsidR="000809DB" w:rsidTr="00FC09AF">
        <w:trPr>
          <w:trHeight w:val="166"/>
        </w:trPr>
        <w:tc>
          <w:tcPr>
            <w:tcW w:w="1134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5</w:t>
            </w:r>
          </w:p>
        </w:tc>
      </w:tr>
      <w:tr w:rsidR="000809DB" w:rsidTr="002A1BE0">
        <w:tc>
          <w:tcPr>
            <w:tcW w:w="1134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29.12.2012  г.</w:t>
            </w:r>
          </w:p>
        </w:tc>
        <w:tc>
          <w:tcPr>
            <w:tcW w:w="1474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№ 273-ФЗ</w:t>
            </w:r>
          </w:p>
        </w:tc>
        <w:tc>
          <w:tcPr>
            <w:tcW w:w="7435" w:type="dxa"/>
          </w:tcPr>
          <w:p w:rsidR="000809DB" w:rsidRPr="00FC09AF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Об образовании в Российской Федерации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Правительство  Российской Федерации</w:t>
            </w:r>
          </w:p>
        </w:tc>
        <w:tc>
          <w:tcPr>
            <w:tcW w:w="1531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26.02.2014 г.</w:t>
            </w:r>
          </w:p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№ 151</w:t>
            </w:r>
          </w:p>
        </w:tc>
        <w:tc>
          <w:tcPr>
            <w:tcW w:w="7435" w:type="dxa"/>
          </w:tcPr>
          <w:p w:rsidR="000809DB" w:rsidRPr="00FC09AF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FC09AF">
              <w:rPr>
                <w:color w:val="000000"/>
                <w:sz w:val="22"/>
                <w:szCs w:val="22"/>
              </w:rPr>
      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(с изменениями и дополнениями)</w:t>
            </w:r>
            <w:proofErr w:type="gramEnd"/>
          </w:p>
        </w:tc>
      </w:tr>
      <w:tr w:rsidR="000809DB" w:rsidTr="002A1BE0">
        <w:tc>
          <w:tcPr>
            <w:tcW w:w="1134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Законодательное Собрание Свердловской области</w:t>
            </w:r>
          </w:p>
        </w:tc>
        <w:tc>
          <w:tcPr>
            <w:tcW w:w="1531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15.07.2013 г.</w:t>
            </w:r>
          </w:p>
        </w:tc>
        <w:tc>
          <w:tcPr>
            <w:tcW w:w="1474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№ 78-03</w:t>
            </w:r>
          </w:p>
        </w:tc>
        <w:tc>
          <w:tcPr>
            <w:tcW w:w="7435" w:type="dxa"/>
          </w:tcPr>
          <w:p w:rsidR="000809DB" w:rsidRPr="00FC09AF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Об образовании в Свердловской области (с изменениями и дополнениями)</w:t>
            </w:r>
          </w:p>
        </w:tc>
      </w:tr>
      <w:tr w:rsidR="000809DB" w:rsidTr="002A1BE0">
        <w:tc>
          <w:tcPr>
            <w:tcW w:w="1134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05.07.2011 г.</w:t>
            </w:r>
          </w:p>
        </w:tc>
        <w:tc>
          <w:tcPr>
            <w:tcW w:w="1474" w:type="dxa"/>
          </w:tcPr>
          <w:p w:rsidR="000809DB" w:rsidRPr="00FC09AF" w:rsidRDefault="000809DB" w:rsidP="002A1BE0">
            <w:pPr>
              <w:pStyle w:val="ConsPlusNormal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0809DB" w:rsidRPr="00FC09AF" w:rsidRDefault="000809DB" w:rsidP="002A1BE0">
            <w:pPr>
              <w:pStyle w:val="ConsPlusNormal"/>
              <w:jc w:val="both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0809DB" w:rsidRDefault="000809DB" w:rsidP="00745716">
      <w:pPr>
        <w:pStyle w:val="ConsPlusNormal"/>
      </w:pPr>
    </w:p>
    <w:p w:rsidR="000809DB" w:rsidRPr="009512E8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2E8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услуги: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24.06.1999 г. № 120-ФЗ "Об основах профилактики безнадзорности и правонарушений несовершеннолетних"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г.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7489">
        <w:rPr>
          <w:rFonts w:ascii="Times New Roman" w:hAnsi="Times New Roman" w:cs="Times New Roman"/>
          <w:sz w:val="22"/>
          <w:szCs w:val="22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06.10.1999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184-ФЗ "Об общих принципах организации законодательных (представительных) и исполнительных органов государственной власти субъектов РФ"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 w:rsidRPr="00F87489">
        <w:rPr>
          <w:rFonts w:ascii="Times New Roman" w:hAnsi="Times New Roman" w:cs="Times New Roman"/>
          <w:sz w:val="24"/>
          <w:szCs w:val="24"/>
        </w:rPr>
        <w:t>;</w:t>
      </w:r>
    </w:p>
    <w:p w:rsidR="000809DB" w:rsidRPr="00F87489" w:rsidRDefault="000809DB" w:rsidP="007457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7489">
        <w:rPr>
          <w:rFonts w:ascii="Times New Roman" w:hAnsi="Times New Roman" w:cs="Times New Roman"/>
          <w:sz w:val="24"/>
          <w:szCs w:val="24"/>
        </w:rPr>
        <w:t>-Федеральный закон  от 29.12.2012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8748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4"/>
          <w:szCs w:val="24"/>
        </w:rPr>
        <w:t>273-ФЗ "Об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F8748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489">
        <w:rPr>
          <w:rFonts w:ascii="Times New Roman" w:hAnsi="Times New Roman" w:cs="Times New Roman"/>
          <w:sz w:val="22"/>
          <w:szCs w:val="22"/>
        </w:rPr>
        <w:t>(с изменениями и дополнениями)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809DB" w:rsidRPr="00384F53" w:rsidRDefault="000809DB" w:rsidP="00745716">
      <w:pPr>
        <w:jc w:val="both"/>
      </w:pPr>
      <w:r w:rsidRPr="00384F53">
        <w:t>- Конституция Российской Федерации, принятой всенародным голосованием 12.12.1993 г. (с учетом поправок);</w:t>
      </w:r>
    </w:p>
    <w:p w:rsidR="000809DB" w:rsidRPr="00384F53" w:rsidRDefault="000809DB" w:rsidP="00745716">
      <w:pPr>
        <w:pStyle w:val="ConsPlusNormal"/>
        <w:jc w:val="both"/>
        <w:rPr>
          <w:color w:val="000000"/>
          <w:szCs w:val="24"/>
        </w:rPr>
      </w:pPr>
      <w:proofErr w:type="gramStart"/>
      <w:r w:rsidRPr="00384F53">
        <w:rPr>
          <w:color w:val="000000"/>
          <w:szCs w:val="24"/>
        </w:rPr>
        <w:t>- Федеральный закон от 26.02.2014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</w:t>
      </w:r>
      <w:proofErr w:type="gramEnd"/>
      <w:r w:rsidRPr="00384F53">
        <w:rPr>
          <w:color w:val="000000"/>
          <w:szCs w:val="24"/>
        </w:rPr>
        <w:t xml:space="preserve"> учреждениями)» (с изменениями и дополнениями);</w:t>
      </w:r>
    </w:p>
    <w:p w:rsidR="000809DB" w:rsidRPr="00384F53" w:rsidRDefault="000809DB" w:rsidP="00745716">
      <w:pPr>
        <w:jc w:val="both"/>
        <w:rPr>
          <w:color w:val="000000"/>
        </w:rPr>
      </w:pPr>
      <w:r w:rsidRPr="00384F53">
        <w:rPr>
          <w:color w:val="000000"/>
        </w:rPr>
        <w:t>-  Областной  закон от 15.07.2013 г. № 78-03 «Об образовании в Свердловской области» (с изменениями и дополнениями);</w:t>
      </w:r>
    </w:p>
    <w:p w:rsidR="000809DB" w:rsidRPr="00384F53" w:rsidRDefault="000809DB" w:rsidP="00745716">
      <w:pPr>
        <w:jc w:val="both"/>
      </w:pPr>
      <w:r w:rsidRPr="00384F53">
        <w:rPr>
          <w:color w:val="000000"/>
        </w:rPr>
        <w:t xml:space="preserve">- Устав муниципального образования Красноуфимский округ, утвержденный Решением районного Совета МО Красноуфимский </w:t>
      </w:r>
      <w:r w:rsidRPr="00384F53">
        <w:t>район № 133 от 24.06.2005 г.;</w:t>
      </w:r>
    </w:p>
    <w:p w:rsidR="000809DB" w:rsidRPr="00384F53" w:rsidRDefault="000809DB" w:rsidP="00745716">
      <w:pPr>
        <w:jc w:val="both"/>
      </w:pPr>
      <w:r w:rsidRPr="00384F53"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 и дополнениями);  </w:t>
      </w:r>
    </w:p>
    <w:p w:rsidR="000809DB" w:rsidRDefault="000809DB" w:rsidP="00745716">
      <w:pPr>
        <w:jc w:val="both"/>
      </w:pPr>
      <w:r w:rsidRPr="00384F53">
        <w:t xml:space="preserve">- Постановление  администрации МО Красноуфимский округ 26.11.2015 года № 1192 «Об утверждении Порядка определения нормативных затрат на оказание муниципальных услуг, (выполнение работ), оказываемых и выполняемых муниципальными учреждениями в различных сферах деятельности, применяемых при расчете объема финансового обеспечения выполнения  муниципального задания на оказание муниципальных услуг (выполнение работ) муниципальными учреждениями МО Красноуфимский округ»; </w:t>
      </w:r>
    </w:p>
    <w:p w:rsidR="000809DB" w:rsidRDefault="000809DB" w:rsidP="006B06CC">
      <w:pPr>
        <w:jc w:val="both"/>
      </w:pPr>
      <w:r w:rsidRPr="00745716">
        <w:t>- Устав  МАОУ «Тавринская СОШ»</w:t>
      </w:r>
      <w:r>
        <w:t>.</w:t>
      </w:r>
    </w:p>
    <w:p w:rsidR="000809DB" w:rsidRPr="00AA0E75" w:rsidRDefault="000809DB" w:rsidP="006B06CC">
      <w:pPr>
        <w:jc w:val="both"/>
      </w:pPr>
      <w:r w:rsidRPr="00AA0E75">
        <w:t>5.2.  Порядок  информирования  потенциальных  потребителей  муниципальной услуги:</w:t>
      </w:r>
    </w:p>
    <w:p w:rsidR="000809DB" w:rsidRPr="00AA0E75" w:rsidRDefault="000809DB" w:rsidP="006B06CC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0809DB" w:rsidRPr="009512E8" w:rsidTr="002A1BE0">
        <w:tc>
          <w:tcPr>
            <w:tcW w:w="7082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680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0809DB" w:rsidRPr="009512E8" w:rsidTr="002A1BE0">
        <w:tc>
          <w:tcPr>
            <w:tcW w:w="7082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2</w:t>
            </w:r>
          </w:p>
        </w:tc>
        <w:tc>
          <w:tcPr>
            <w:tcW w:w="3458" w:type="dxa"/>
          </w:tcPr>
          <w:p w:rsidR="000809DB" w:rsidRPr="00FC09AF" w:rsidRDefault="000809DB" w:rsidP="002A1BE0">
            <w:pPr>
              <w:pStyle w:val="ConsPlusNormal"/>
              <w:jc w:val="center"/>
              <w:rPr>
                <w:sz w:val="22"/>
                <w:szCs w:val="22"/>
              </w:rPr>
            </w:pPr>
            <w:r w:rsidRPr="00FC09AF">
              <w:rPr>
                <w:sz w:val="22"/>
                <w:szCs w:val="22"/>
              </w:rPr>
              <w:t>3</w:t>
            </w:r>
          </w:p>
        </w:tc>
      </w:tr>
      <w:tr w:rsidR="000809DB" w:rsidTr="002A1BE0">
        <w:tc>
          <w:tcPr>
            <w:tcW w:w="7082" w:type="dxa"/>
          </w:tcPr>
          <w:p w:rsidR="000809DB" w:rsidRPr="00FC09AF" w:rsidRDefault="000809DB" w:rsidP="002A1B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09AF">
              <w:rPr>
                <w:rFonts w:ascii="Times New Roman" w:hAnsi="Times New Roman" w:cs="Times New Roman"/>
                <w:sz w:val="22"/>
                <w:szCs w:val="22"/>
              </w:rPr>
              <w:t>1. на официальном сайте МАОУ «Тавринская СОШ»</w:t>
            </w:r>
          </w:p>
        </w:tc>
        <w:tc>
          <w:tcPr>
            <w:tcW w:w="4680" w:type="dxa"/>
          </w:tcPr>
          <w:p w:rsidR="000809DB" w:rsidRPr="00FC09AF" w:rsidRDefault="000809DB" w:rsidP="002A1B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09AF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FC09AF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C09AF">
              <w:rPr>
                <w:rFonts w:ascii="Times New Roman" w:hAnsi="Times New Roman" w:cs="Times New Roman"/>
                <w:sz w:val="22"/>
                <w:szCs w:val="22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0809DB" w:rsidRPr="00FC09AF" w:rsidRDefault="000809DB" w:rsidP="002A1B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09AF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необходимости, но не реже чем раз в год.</w:t>
            </w:r>
          </w:p>
        </w:tc>
      </w:tr>
      <w:tr w:rsidR="000809DB" w:rsidTr="002A1BE0">
        <w:tc>
          <w:tcPr>
            <w:tcW w:w="7082" w:type="dxa"/>
          </w:tcPr>
          <w:p w:rsidR="000809DB" w:rsidRPr="00FC09AF" w:rsidRDefault="000809DB" w:rsidP="002A1B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09AF">
              <w:rPr>
                <w:rFonts w:ascii="Times New Roman" w:hAnsi="Times New Roman" w:cs="Times New Roman"/>
                <w:sz w:val="22"/>
                <w:szCs w:val="22"/>
              </w:rPr>
              <w:t xml:space="preserve">2. в тематических публикациях  в средствах массовой информации </w:t>
            </w:r>
          </w:p>
        </w:tc>
        <w:tc>
          <w:tcPr>
            <w:tcW w:w="4680" w:type="dxa"/>
          </w:tcPr>
          <w:p w:rsidR="000809DB" w:rsidRPr="00FC09AF" w:rsidRDefault="000809DB" w:rsidP="002A1B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</w:tcPr>
          <w:p w:rsidR="000809DB" w:rsidRPr="00FC09AF" w:rsidRDefault="000809DB" w:rsidP="002A1B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9DB" w:rsidTr="002A1BE0">
        <w:tc>
          <w:tcPr>
            <w:tcW w:w="7082" w:type="dxa"/>
          </w:tcPr>
          <w:p w:rsidR="000809DB" w:rsidRPr="00FC09AF" w:rsidRDefault="000809DB" w:rsidP="002A1B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09AF">
              <w:rPr>
                <w:rFonts w:ascii="Times New Roman" w:hAnsi="Times New Roman" w:cs="Times New Roman"/>
                <w:sz w:val="22"/>
                <w:szCs w:val="22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0809DB" w:rsidRPr="00FC09AF" w:rsidRDefault="000809DB" w:rsidP="002A1B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58" w:type="dxa"/>
          </w:tcPr>
          <w:p w:rsidR="000809DB" w:rsidRPr="00FC09AF" w:rsidRDefault="000809DB" w:rsidP="002A1B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09DB" w:rsidRDefault="000809DB" w:rsidP="00FC09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DB" w:rsidRDefault="000809DB" w:rsidP="006059FF">
      <w:pPr>
        <w:pStyle w:val="ConsPlusNormal"/>
      </w:pPr>
    </w:p>
    <w:p w:rsidR="000809DB" w:rsidRPr="00745716" w:rsidRDefault="000809DB" w:rsidP="006059F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57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Часть 2. Прочие сведения о муниципальном задании </w:t>
      </w:r>
    </w:p>
    <w:p w:rsidR="000809DB" w:rsidRPr="00745716" w:rsidRDefault="000809DB" w:rsidP="006059FF">
      <w:pPr>
        <w:pStyle w:val="ConsPlusNonformat"/>
        <w:jc w:val="both"/>
        <w:rPr>
          <w:color w:val="000000"/>
        </w:rPr>
      </w:pPr>
    </w:p>
    <w:p w:rsidR="000809DB" w:rsidRPr="00745716" w:rsidRDefault="000809DB" w:rsidP="006059FF">
      <w:pPr>
        <w:rPr>
          <w:b/>
        </w:rPr>
      </w:pPr>
      <w:r w:rsidRPr="00745716">
        <w:rPr>
          <w:b/>
        </w:rPr>
        <w:t xml:space="preserve">6. Основания   для  досрочного  прекращения  исполнения  муниципального задания  </w:t>
      </w:r>
    </w:p>
    <w:p w:rsidR="000809DB" w:rsidRPr="00745716" w:rsidRDefault="000809DB" w:rsidP="006059FF">
      <w:pPr>
        <w:rPr>
          <w:b/>
        </w:rPr>
      </w:pPr>
    </w:p>
    <w:tbl>
      <w:tblPr>
        <w:tblW w:w="0" w:type="auto"/>
        <w:tblLook w:val="00A0"/>
      </w:tblPr>
      <w:tblGrid>
        <w:gridCol w:w="527"/>
        <w:gridCol w:w="14259"/>
      </w:tblGrid>
      <w:tr w:rsidR="000809DB" w:rsidTr="006059FF">
        <w:tc>
          <w:tcPr>
            <w:tcW w:w="534" w:type="dxa"/>
          </w:tcPr>
          <w:p w:rsidR="000809DB" w:rsidRDefault="000809DB">
            <w:r>
              <w:t>1.</w:t>
            </w:r>
          </w:p>
        </w:tc>
        <w:tc>
          <w:tcPr>
            <w:tcW w:w="14883" w:type="dxa"/>
          </w:tcPr>
          <w:p w:rsidR="000809DB" w:rsidRDefault="000809DB" w:rsidP="00C65EEA">
            <w:r>
              <w:t>Реорганизация или ликвидация МАОУ «Тавринская СОШ»;</w:t>
            </w:r>
          </w:p>
        </w:tc>
      </w:tr>
      <w:tr w:rsidR="000809DB" w:rsidTr="006059FF">
        <w:trPr>
          <w:trHeight w:val="125"/>
        </w:trPr>
        <w:tc>
          <w:tcPr>
            <w:tcW w:w="534" w:type="dxa"/>
          </w:tcPr>
          <w:p w:rsidR="000809DB" w:rsidRDefault="000809DB">
            <w:r>
              <w:t>2.</w:t>
            </w:r>
          </w:p>
        </w:tc>
        <w:tc>
          <w:tcPr>
            <w:tcW w:w="14883" w:type="dxa"/>
          </w:tcPr>
          <w:p w:rsidR="000809DB" w:rsidRDefault="000809DB" w:rsidP="00C65EEA">
            <w:r>
              <w:t>Приостановление деятельности МАОУ «Тавринская СОШ» на срок свыше 1 года;</w:t>
            </w:r>
          </w:p>
        </w:tc>
      </w:tr>
      <w:tr w:rsidR="000809DB" w:rsidTr="006059FF">
        <w:trPr>
          <w:trHeight w:val="148"/>
        </w:trPr>
        <w:tc>
          <w:tcPr>
            <w:tcW w:w="534" w:type="dxa"/>
          </w:tcPr>
          <w:p w:rsidR="000809DB" w:rsidRDefault="000809DB">
            <w:r>
              <w:t>3.</w:t>
            </w:r>
          </w:p>
        </w:tc>
        <w:tc>
          <w:tcPr>
            <w:tcW w:w="14883" w:type="dxa"/>
          </w:tcPr>
          <w:p w:rsidR="000809DB" w:rsidRDefault="000809DB">
            <w:r>
              <w:t xml:space="preserve">Предоставление заявителем документов, содержащих заведомо ложные или противоречивые сведения; </w:t>
            </w:r>
          </w:p>
        </w:tc>
      </w:tr>
      <w:tr w:rsidR="000809DB" w:rsidTr="006059FF">
        <w:tc>
          <w:tcPr>
            <w:tcW w:w="534" w:type="dxa"/>
          </w:tcPr>
          <w:p w:rsidR="000809DB" w:rsidRDefault="000809DB">
            <w:r>
              <w:t>4.</w:t>
            </w:r>
          </w:p>
        </w:tc>
        <w:tc>
          <w:tcPr>
            <w:tcW w:w="14883" w:type="dxa"/>
          </w:tcPr>
          <w:p w:rsidR="000809DB" w:rsidRDefault="000809DB" w:rsidP="00C65EEA">
            <w:r>
              <w:t xml:space="preserve">Нарушение правил внутреннего распорядка МАОУ «Тавринская СОШ»; </w:t>
            </w:r>
          </w:p>
        </w:tc>
      </w:tr>
      <w:tr w:rsidR="000809DB" w:rsidTr="006059FF">
        <w:trPr>
          <w:trHeight w:val="304"/>
        </w:trPr>
        <w:tc>
          <w:tcPr>
            <w:tcW w:w="534" w:type="dxa"/>
          </w:tcPr>
          <w:p w:rsidR="000809DB" w:rsidRDefault="000809DB">
            <w:r>
              <w:t>5.</w:t>
            </w:r>
          </w:p>
        </w:tc>
        <w:tc>
          <w:tcPr>
            <w:tcW w:w="14883" w:type="dxa"/>
          </w:tcPr>
          <w:p w:rsidR="000809DB" w:rsidRDefault="000809DB">
            <w:r>
              <w:t>Возникновение обстоятельств непреодолимой силы (форс-мажор).</w:t>
            </w:r>
          </w:p>
          <w:p w:rsidR="000809DB" w:rsidRDefault="000809DB"/>
        </w:tc>
      </w:tr>
      <w:tr w:rsidR="000809DB" w:rsidTr="006059FF">
        <w:trPr>
          <w:trHeight w:val="138"/>
        </w:trPr>
        <w:tc>
          <w:tcPr>
            <w:tcW w:w="534" w:type="dxa"/>
          </w:tcPr>
          <w:p w:rsidR="000809DB" w:rsidRDefault="000809DB"/>
        </w:tc>
        <w:tc>
          <w:tcPr>
            <w:tcW w:w="14883" w:type="dxa"/>
          </w:tcPr>
          <w:p w:rsidR="000809DB" w:rsidRPr="00745716" w:rsidRDefault="000809DB" w:rsidP="00C65EEA">
            <w:pPr>
              <w:jc w:val="center"/>
              <w:rPr>
                <w:b/>
              </w:rPr>
            </w:pPr>
            <w:r w:rsidRPr="00745716">
              <w:rPr>
                <w:b/>
              </w:rPr>
              <w:t>Предоставление муниципальной услуги может быть приостановлено в случаях:</w:t>
            </w:r>
          </w:p>
          <w:p w:rsidR="000809DB" w:rsidRDefault="000809DB" w:rsidP="00C65EEA">
            <w:pPr>
              <w:jc w:val="center"/>
            </w:pPr>
          </w:p>
        </w:tc>
      </w:tr>
      <w:tr w:rsidR="000809DB" w:rsidTr="006059FF">
        <w:tc>
          <w:tcPr>
            <w:tcW w:w="534" w:type="dxa"/>
          </w:tcPr>
          <w:p w:rsidR="000809DB" w:rsidRDefault="000809DB">
            <w:r>
              <w:t>1.</w:t>
            </w:r>
          </w:p>
        </w:tc>
        <w:tc>
          <w:tcPr>
            <w:tcW w:w="14883" w:type="dxa"/>
          </w:tcPr>
          <w:p w:rsidR="000809DB" w:rsidRDefault="000809DB">
            <w:r>
              <w:t xml:space="preserve">Внезапно возникшей аварийной ситуации в помещениях/на территориях,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на</w:t>
            </w:r>
            <w:proofErr w:type="gramEnd"/>
            <w:r>
              <w:t xml:space="preserve"> которых осуществляется предоставление услуги;</w:t>
            </w:r>
          </w:p>
        </w:tc>
      </w:tr>
      <w:tr w:rsidR="000809DB" w:rsidTr="006059FF">
        <w:tc>
          <w:tcPr>
            <w:tcW w:w="534" w:type="dxa"/>
          </w:tcPr>
          <w:p w:rsidR="000809DB" w:rsidRDefault="000809DB">
            <w:r>
              <w:t>2.</w:t>
            </w:r>
          </w:p>
        </w:tc>
        <w:tc>
          <w:tcPr>
            <w:tcW w:w="14883" w:type="dxa"/>
          </w:tcPr>
          <w:p w:rsidR="000809DB" w:rsidRDefault="000809DB">
            <w:r>
              <w:t>Несоответствия услуги государственным образовательным стандартам;</w:t>
            </w:r>
          </w:p>
        </w:tc>
      </w:tr>
      <w:tr w:rsidR="000809DB" w:rsidTr="006059FF">
        <w:tc>
          <w:tcPr>
            <w:tcW w:w="534" w:type="dxa"/>
          </w:tcPr>
          <w:p w:rsidR="000809DB" w:rsidRDefault="000809DB">
            <w:r>
              <w:t>3.</w:t>
            </w:r>
          </w:p>
        </w:tc>
        <w:tc>
          <w:tcPr>
            <w:tcW w:w="14883" w:type="dxa"/>
          </w:tcPr>
          <w:p w:rsidR="000809DB" w:rsidRDefault="000809DB">
            <w:r>
              <w:t>Пропаганды насилия, национальной и религиозной нетерпимости, терроризма и других проявлениях экстремизма</w:t>
            </w:r>
          </w:p>
        </w:tc>
      </w:tr>
    </w:tbl>
    <w:p w:rsidR="000809DB" w:rsidRDefault="000809DB" w:rsidP="006059FF">
      <w:pPr>
        <w:autoSpaceDE w:val="0"/>
        <w:autoSpaceDN w:val="0"/>
        <w:adjustRightInd w:val="0"/>
        <w:jc w:val="both"/>
      </w:pPr>
    </w:p>
    <w:p w:rsidR="000809DB" w:rsidRDefault="000809DB" w:rsidP="00745716">
      <w:pPr>
        <w:autoSpaceDE w:val="0"/>
        <w:autoSpaceDN w:val="0"/>
        <w:adjustRightInd w:val="0"/>
      </w:pPr>
    </w:p>
    <w:p w:rsidR="000809DB" w:rsidRPr="00745716" w:rsidRDefault="000809DB" w:rsidP="00745716">
      <w:pPr>
        <w:autoSpaceDE w:val="0"/>
        <w:autoSpaceDN w:val="0"/>
        <w:adjustRightInd w:val="0"/>
        <w:rPr>
          <w:b/>
        </w:rPr>
      </w:pPr>
      <w:r w:rsidRPr="00745716">
        <w:rPr>
          <w:b/>
        </w:rPr>
        <w:t>7. Порядок контроля  исполнения муниципального задания.</w:t>
      </w:r>
    </w:p>
    <w:p w:rsidR="000809DB" w:rsidRDefault="000809DB" w:rsidP="006059FF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38"/>
        <w:gridCol w:w="3419"/>
        <w:gridCol w:w="7038"/>
      </w:tblGrid>
      <w:tr w:rsidR="000809DB" w:rsidRPr="00C65EEA" w:rsidTr="006059FF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5EEA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5EE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5EEA">
              <w:rPr>
                <w:rFonts w:ascii="Times New Roman" w:hAnsi="Times New Roman" w:cs="Times New Roman"/>
              </w:rPr>
              <w:t xml:space="preserve">Орган местного самоуправления        </w:t>
            </w:r>
            <w:r w:rsidRPr="00C65EEA">
              <w:rPr>
                <w:rFonts w:ascii="Times New Roman" w:hAnsi="Times New Roman" w:cs="Times New Roman"/>
              </w:rPr>
              <w:br/>
              <w:t xml:space="preserve">МО Красноуфимский округ,       </w:t>
            </w:r>
            <w:r w:rsidRPr="00C65EEA">
              <w:rPr>
                <w:rFonts w:ascii="Times New Roman" w:hAnsi="Times New Roman" w:cs="Times New Roman"/>
              </w:rPr>
              <w:br/>
              <w:t xml:space="preserve">осуществляющий </w:t>
            </w:r>
            <w:proofErr w:type="gramStart"/>
            <w:r w:rsidRPr="00C65EE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65EEA">
              <w:rPr>
                <w:rFonts w:ascii="Times New Roman" w:hAnsi="Times New Roman" w:cs="Times New Roman"/>
              </w:rPr>
              <w:t xml:space="preserve"> оказанием услуги </w:t>
            </w:r>
          </w:p>
        </w:tc>
      </w:tr>
      <w:tr w:rsidR="000809DB" w:rsidRPr="00C65EEA" w:rsidTr="006059FF">
        <w:trPr>
          <w:cantSplit/>
          <w:trHeight w:val="8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1) предоставление информации в режиме мониторинга основных показателей работы за определенный период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Ежеквартально</w:t>
            </w:r>
          </w:p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70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МОУО МО Красноуфимский округ</w:t>
            </w:r>
          </w:p>
        </w:tc>
      </w:tr>
      <w:tr w:rsidR="000809DB" w:rsidRPr="00C65EEA" w:rsidTr="006059FF">
        <w:trPr>
          <w:cantSplit/>
          <w:trHeight w:val="36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2) выездная проверка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7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DB" w:rsidRPr="00C65EEA" w:rsidRDefault="000809DB">
            <w:pPr>
              <w:rPr>
                <w:bCs/>
                <w:sz w:val="20"/>
                <w:szCs w:val="20"/>
              </w:rPr>
            </w:pPr>
          </w:p>
        </w:tc>
      </w:tr>
      <w:tr w:rsidR="000809DB" w:rsidRPr="00C65EEA" w:rsidTr="006059FF">
        <w:trPr>
          <w:cantSplit/>
          <w:trHeight w:val="36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3) камеральная проверка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по отдельному графику</w:t>
            </w:r>
          </w:p>
        </w:tc>
        <w:tc>
          <w:tcPr>
            <w:tcW w:w="7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DB" w:rsidRPr="00C65EEA" w:rsidRDefault="000809DB">
            <w:pPr>
              <w:rPr>
                <w:bCs/>
                <w:sz w:val="20"/>
                <w:szCs w:val="20"/>
              </w:rPr>
            </w:pPr>
          </w:p>
        </w:tc>
      </w:tr>
      <w:tr w:rsidR="000809DB" w:rsidRPr="00C65EEA" w:rsidTr="006059FF">
        <w:trPr>
          <w:cantSplit/>
          <w:trHeight w:val="1425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4) ведение журнала звонков, полученных от населения по «горячей линии», организованной муниципальным органом исполнительной власти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 xml:space="preserve">в рабочем режиме </w:t>
            </w:r>
          </w:p>
        </w:tc>
        <w:tc>
          <w:tcPr>
            <w:tcW w:w="7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DB" w:rsidRPr="00C65EEA" w:rsidRDefault="000809DB">
            <w:pPr>
              <w:rPr>
                <w:bCs/>
                <w:sz w:val="20"/>
                <w:szCs w:val="20"/>
              </w:rPr>
            </w:pPr>
          </w:p>
        </w:tc>
      </w:tr>
      <w:tr w:rsidR="000809DB" w:rsidRPr="00C65EEA" w:rsidTr="006059FF">
        <w:trPr>
          <w:cantSplit/>
          <w:trHeight w:val="765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5) ведение книги обращений с заявлениями, жалобами и предложениями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9DB" w:rsidRPr="00C65EEA" w:rsidRDefault="000809DB">
            <w:pPr>
              <w:pStyle w:val="ConsPlusTitle"/>
              <w:rPr>
                <w:b w:val="0"/>
                <w:sz w:val="20"/>
                <w:szCs w:val="20"/>
              </w:rPr>
            </w:pPr>
            <w:r w:rsidRPr="00C65EEA">
              <w:rPr>
                <w:b w:val="0"/>
                <w:sz w:val="20"/>
                <w:szCs w:val="20"/>
              </w:rPr>
              <w:t>в рабочем режиме</w:t>
            </w:r>
          </w:p>
        </w:tc>
        <w:tc>
          <w:tcPr>
            <w:tcW w:w="70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9DB" w:rsidRPr="00C65EEA" w:rsidRDefault="000809DB">
            <w:pPr>
              <w:rPr>
                <w:bCs/>
                <w:sz w:val="20"/>
                <w:szCs w:val="20"/>
              </w:rPr>
            </w:pPr>
          </w:p>
        </w:tc>
      </w:tr>
    </w:tbl>
    <w:p w:rsidR="000809DB" w:rsidRDefault="000809DB" w:rsidP="006059FF">
      <w:pPr>
        <w:autoSpaceDE w:val="0"/>
        <w:autoSpaceDN w:val="0"/>
        <w:adjustRightInd w:val="0"/>
        <w:jc w:val="both"/>
        <w:rPr>
          <w:b/>
        </w:rPr>
      </w:pPr>
    </w:p>
    <w:p w:rsidR="000809DB" w:rsidRDefault="000809DB" w:rsidP="006059F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 Требования к отчетности об исполнении муниципального задания.</w:t>
      </w:r>
    </w:p>
    <w:p w:rsidR="000809DB" w:rsidRDefault="000809DB" w:rsidP="006059FF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8.1. Формы годового и квартального отчета об исполнении муниципального задания представлены ниже.  </w:t>
      </w:r>
    </w:p>
    <w:p w:rsidR="000809DB" w:rsidRDefault="000809DB" w:rsidP="006059F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8.2. Сроки представления отчетов об исполнении муниципального задания: ежегодно в срок до 15 января</w:t>
      </w:r>
    </w:p>
    <w:p w:rsidR="000809DB" w:rsidRDefault="000809DB" w:rsidP="006059FF">
      <w:pPr>
        <w:widowControl w:val="0"/>
        <w:autoSpaceDE w:val="0"/>
        <w:autoSpaceDN w:val="0"/>
        <w:adjustRightInd w:val="0"/>
        <w:jc w:val="both"/>
      </w:pPr>
      <w:r>
        <w:t>8.3. Иные требования к отчетности об исполнении муниципального задания</w:t>
      </w:r>
    </w:p>
    <w:p w:rsidR="000809DB" w:rsidRDefault="000809DB" w:rsidP="006059FF">
      <w:pPr>
        <w:ind w:firstLine="708"/>
        <w:jc w:val="both"/>
      </w:pPr>
      <w:r>
        <w:t>Учреждение  обязано 1 раз в квартал в течение 10 дней, следующих за отчетным периодом, представлять главному распорядителю, содержащий всю совокупность информации, характеризующую результаты деятельности учреждения, в том числе:</w:t>
      </w:r>
    </w:p>
    <w:p w:rsidR="000809DB" w:rsidRDefault="000809DB" w:rsidP="006059FF">
      <w:pPr>
        <w:ind w:firstLine="708"/>
        <w:jc w:val="both"/>
      </w:pPr>
      <w:r>
        <w:t>- об исполнении бюджета в разрезе целевого направления и расходования полученных средств;</w:t>
      </w:r>
    </w:p>
    <w:p w:rsidR="000809DB" w:rsidRDefault="000809DB" w:rsidP="006059FF">
      <w:pPr>
        <w:ind w:firstLine="708"/>
        <w:jc w:val="both"/>
      </w:pPr>
      <w:r>
        <w:t>- сведения о качестве оказания услуги (наличие жалоб, замечаний со стороны контролирующих органов и получателей услуги, других показателей качества);</w:t>
      </w:r>
    </w:p>
    <w:p w:rsidR="000809DB" w:rsidRDefault="000809DB" w:rsidP="00C65EEA">
      <w:pPr>
        <w:ind w:firstLine="708"/>
        <w:jc w:val="both"/>
      </w:pPr>
      <w:r>
        <w:t>- характеристика факторов, повлиявших на отклонение фактических результатов выполнения задания от запланированных показателей</w:t>
      </w:r>
      <w:bookmarkStart w:id="3" w:name="P623"/>
      <w:bookmarkStart w:id="4" w:name="P643"/>
      <w:bookmarkEnd w:id="3"/>
      <w:bookmarkEnd w:id="4"/>
      <w:r>
        <w:t>.</w:t>
      </w: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</w:p>
    <w:p w:rsidR="000809DB" w:rsidRDefault="000809DB" w:rsidP="006059FF">
      <w:pPr>
        <w:pStyle w:val="ConsPlusNormal"/>
        <w:jc w:val="center"/>
      </w:pPr>
      <w:r>
        <w:lastRenderedPageBreak/>
        <w:t>ОТЧЕТ</w:t>
      </w:r>
    </w:p>
    <w:p w:rsidR="000809DB" w:rsidRDefault="000809DB" w:rsidP="00605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0809DB" w:rsidRDefault="000809DB" w:rsidP="00605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 ГОД</w:t>
      </w:r>
    </w:p>
    <w:p w:rsidR="000809DB" w:rsidRDefault="000809DB" w:rsidP="00605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_______________ 20__ года</w:t>
      </w:r>
    </w:p>
    <w:p w:rsidR="000809DB" w:rsidRDefault="000809DB" w:rsidP="0060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09DB" w:rsidRDefault="000809DB" w:rsidP="006059FF">
      <w:pPr>
        <w:pStyle w:val="ConsPlusNonformat"/>
        <w:jc w:val="both"/>
      </w:pPr>
    </w:p>
    <w:tbl>
      <w:tblPr>
        <w:tblW w:w="14452" w:type="dxa"/>
        <w:tblLook w:val="01E0"/>
      </w:tblPr>
      <w:tblGrid>
        <w:gridCol w:w="11628"/>
        <w:gridCol w:w="1384"/>
        <w:gridCol w:w="1440"/>
      </w:tblGrid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>Коды</w:t>
            </w:r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>
            <w:pPr>
              <w:rPr>
                <w:b/>
              </w:rPr>
            </w:pPr>
            <w:r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4" w:type="dxa"/>
          </w:tcPr>
          <w:p w:rsidR="000809DB" w:rsidRPr="00F71ED5" w:rsidRDefault="000809DB">
            <w:r w:rsidRPr="00F71ED5">
              <w:t xml:space="preserve">Форма по </w:t>
            </w:r>
            <w:hyperlink r:id="rId17" w:history="1">
              <w:r w:rsidRPr="00F71ED5">
                <w:rPr>
                  <w:rStyle w:val="a9"/>
                  <w:color w:val="auto"/>
                </w:rPr>
                <w:t>ОКУД</w:t>
              </w:r>
            </w:hyperlink>
          </w:p>
        </w:tc>
        <w:tc>
          <w:tcPr>
            <w:tcW w:w="1440" w:type="dxa"/>
          </w:tcPr>
          <w:p w:rsidR="000809DB" w:rsidRPr="00F71ED5" w:rsidRDefault="000809DB">
            <w:r w:rsidRPr="00F71ED5">
              <w:t>0506001</w:t>
            </w:r>
          </w:p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 xml:space="preserve">Дата </w:t>
            </w:r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>
            <w:pPr>
              <w:rPr>
                <w:b/>
              </w:rPr>
            </w:pPr>
            <w:r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4" w:type="dxa"/>
          </w:tcPr>
          <w:p w:rsidR="000809DB" w:rsidRPr="00F71ED5" w:rsidRDefault="000809DB"/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 xml:space="preserve">по </w:t>
            </w:r>
            <w:hyperlink r:id="rId18" w:history="1">
              <w:r w:rsidRPr="00F71ED5">
                <w:rPr>
                  <w:rStyle w:val="a9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 xml:space="preserve">по </w:t>
            </w:r>
            <w:hyperlink r:id="rId19" w:history="1">
              <w:r w:rsidRPr="00F71ED5">
                <w:rPr>
                  <w:rStyle w:val="a9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 xml:space="preserve">по </w:t>
            </w:r>
            <w:hyperlink r:id="rId20" w:history="1">
              <w:r w:rsidRPr="00F71ED5">
                <w:rPr>
                  <w:rStyle w:val="a9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 xml:space="preserve">по </w:t>
            </w:r>
            <w:hyperlink r:id="rId21" w:history="1">
              <w:r w:rsidRPr="00F71ED5">
                <w:rPr>
                  <w:rStyle w:val="a9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 xml:space="preserve">по </w:t>
            </w:r>
            <w:hyperlink r:id="rId22" w:history="1">
              <w:r w:rsidRPr="00F71ED5">
                <w:rPr>
                  <w:rStyle w:val="a9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 xml:space="preserve">по </w:t>
            </w:r>
            <w:hyperlink r:id="rId23" w:history="1">
              <w:r w:rsidRPr="00F71ED5">
                <w:rPr>
                  <w:rStyle w:val="a9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 xml:space="preserve">по </w:t>
            </w:r>
            <w:hyperlink r:id="rId24" w:history="1">
              <w:r w:rsidRPr="00F71ED5">
                <w:rPr>
                  <w:rStyle w:val="a9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Pr="00F71ED5" w:rsidRDefault="000809DB">
            <w:r w:rsidRPr="00F71ED5">
              <w:t xml:space="preserve">по </w:t>
            </w:r>
            <w:hyperlink r:id="rId25" w:history="1">
              <w:r w:rsidRPr="00F71ED5">
                <w:rPr>
                  <w:rStyle w:val="a9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>
            <w:pPr>
              <w:jc w:val="both"/>
            </w:pPr>
          </w:p>
        </w:tc>
        <w:tc>
          <w:tcPr>
            <w:tcW w:w="1384" w:type="dxa"/>
          </w:tcPr>
          <w:p w:rsidR="000809DB" w:rsidRPr="00F71ED5" w:rsidRDefault="000809DB">
            <w:r w:rsidRPr="00F71ED5">
              <w:t xml:space="preserve">по </w:t>
            </w:r>
            <w:hyperlink r:id="rId26" w:history="1">
              <w:r w:rsidRPr="00F71ED5">
                <w:rPr>
                  <w:rStyle w:val="a9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>
            <w:pPr>
              <w:rPr>
                <w:b/>
              </w:rPr>
            </w:pPr>
            <w:r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4" w:type="dxa"/>
          </w:tcPr>
          <w:p w:rsidR="000809DB" w:rsidRPr="00F71ED5" w:rsidRDefault="000809DB"/>
        </w:tc>
        <w:tc>
          <w:tcPr>
            <w:tcW w:w="1440" w:type="dxa"/>
          </w:tcPr>
          <w:p w:rsidR="000809DB" w:rsidRPr="00F71ED5" w:rsidRDefault="000809DB"/>
        </w:tc>
      </w:tr>
      <w:tr w:rsidR="000809DB" w:rsidTr="006059FF">
        <w:tc>
          <w:tcPr>
            <w:tcW w:w="11628" w:type="dxa"/>
          </w:tcPr>
          <w:p w:rsidR="000809DB" w:rsidRDefault="000809DB"/>
        </w:tc>
        <w:tc>
          <w:tcPr>
            <w:tcW w:w="1384" w:type="dxa"/>
          </w:tcPr>
          <w:p w:rsidR="000809DB" w:rsidRDefault="000809DB"/>
        </w:tc>
        <w:tc>
          <w:tcPr>
            <w:tcW w:w="1440" w:type="dxa"/>
          </w:tcPr>
          <w:p w:rsidR="000809DB" w:rsidRDefault="000809DB"/>
        </w:tc>
      </w:tr>
    </w:tbl>
    <w:p w:rsidR="000809DB" w:rsidRDefault="000809DB" w:rsidP="006059FF">
      <w:pPr>
        <w:pStyle w:val="ConsPlusNonformat"/>
        <w:jc w:val="both"/>
      </w:pPr>
    </w:p>
    <w:p w:rsidR="000809DB" w:rsidRDefault="000809DB" w:rsidP="0060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</w:t>
      </w:r>
    </w:p>
    <w:p w:rsidR="000809DB" w:rsidRDefault="000809DB" w:rsidP="0060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</w:t>
      </w:r>
      <w:proofErr w:type="gramEnd"/>
    </w:p>
    <w:p w:rsidR="000809DB" w:rsidRDefault="000809DB" w:rsidP="0060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отчета о выполнении муниципального задания,</w:t>
      </w:r>
    </w:p>
    <w:p w:rsidR="000809DB" w:rsidRDefault="000809DB" w:rsidP="006059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в муниципальном задании)</w:t>
      </w:r>
      <w:proofErr w:type="gramEnd"/>
    </w:p>
    <w:p w:rsidR="000809DB" w:rsidRDefault="000809DB" w:rsidP="006059FF">
      <w:pPr>
        <w:pStyle w:val="ConsPlusNonformat"/>
        <w:jc w:val="both"/>
      </w:pPr>
    </w:p>
    <w:p w:rsidR="000809DB" w:rsidRDefault="000809DB" w:rsidP="006059FF">
      <w:pPr>
        <w:pStyle w:val="ConsPlusNonformat"/>
        <w:jc w:val="both"/>
      </w:pPr>
    </w:p>
    <w:p w:rsidR="000809DB" w:rsidRDefault="000809DB" w:rsidP="006059FF">
      <w:pPr>
        <w:pStyle w:val="ConsPlusNonformat"/>
        <w:jc w:val="both"/>
      </w:pPr>
    </w:p>
    <w:p w:rsidR="000809DB" w:rsidRDefault="000809DB" w:rsidP="006059FF">
      <w:pPr>
        <w:pStyle w:val="ConsPlusNormal"/>
      </w:pPr>
    </w:p>
    <w:p w:rsidR="000809DB" w:rsidRDefault="000809DB" w:rsidP="006059FF">
      <w:pPr>
        <w:pStyle w:val="ConsPlusNormal"/>
        <w:jc w:val="center"/>
      </w:pPr>
      <w:r>
        <w:br w:type="page"/>
      </w:r>
      <w:bookmarkStart w:id="5" w:name="P1031"/>
      <w:bookmarkEnd w:id="5"/>
      <w:r>
        <w:lastRenderedPageBreak/>
        <w:t>КВАРТАЛЬНЫЙ ОТЧЕТ</w:t>
      </w:r>
    </w:p>
    <w:p w:rsidR="000809DB" w:rsidRDefault="000809DB" w:rsidP="006059FF">
      <w:pPr>
        <w:pStyle w:val="ConsPlusNormal"/>
        <w:jc w:val="center"/>
      </w:pPr>
      <w:r>
        <w:t>ОБ ИСПОЛНЕНИИ МУНИЦИПАЛЬНОГО ЗАДАНИЯ</w:t>
      </w:r>
    </w:p>
    <w:p w:rsidR="000809DB" w:rsidRDefault="000809DB" w:rsidP="006059FF">
      <w:pPr>
        <w:pStyle w:val="ConsPlusNormal"/>
        <w:jc w:val="center"/>
      </w:pPr>
      <w:r>
        <w:t>ЗА ________ КВАРТАЛ 20__ ГОДА</w:t>
      </w:r>
    </w:p>
    <w:p w:rsidR="000809DB" w:rsidRDefault="000809DB" w:rsidP="006059FF">
      <w:pPr>
        <w:pStyle w:val="ConsPlusNormal"/>
      </w:pPr>
    </w:p>
    <w:p w:rsidR="000809DB" w:rsidRDefault="000809DB" w:rsidP="006059FF">
      <w:pPr>
        <w:pStyle w:val="ConsPlusNormal"/>
        <w:jc w:val="both"/>
      </w:pPr>
      <w:r>
        <w:t>Наименование муниципального учреждения МО Красноуфимский округ ______________________________</w:t>
      </w:r>
    </w:p>
    <w:p w:rsidR="000809DB" w:rsidRDefault="000809DB" w:rsidP="006059F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1417"/>
        <w:gridCol w:w="1417"/>
        <w:gridCol w:w="1417"/>
        <w:gridCol w:w="1417"/>
        <w:gridCol w:w="1417"/>
        <w:gridCol w:w="1701"/>
        <w:gridCol w:w="1247"/>
        <w:gridCol w:w="1304"/>
      </w:tblGrid>
      <w:tr w:rsidR="000809DB" w:rsidTr="006059FF">
        <w:tc>
          <w:tcPr>
            <w:tcW w:w="1474" w:type="dxa"/>
            <w:vMerge w:val="restart"/>
          </w:tcPr>
          <w:p w:rsidR="000809DB" w:rsidRDefault="000809DB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251" w:type="dxa"/>
            <w:gridSpan w:val="3"/>
          </w:tcPr>
          <w:p w:rsidR="000809DB" w:rsidRDefault="000809DB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 (работы)</w:t>
            </w:r>
          </w:p>
        </w:tc>
        <w:tc>
          <w:tcPr>
            <w:tcW w:w="2834" w:type="dxa"/>
            <w:gridSpan w:val="2"/>
          </w:tcPr>
          <w:p w:rsidR="000809DB" w:rsidRDefault="000809DB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701" w:type="dxa"/>
            <w:vMerge w:val="restart"/>
          </w:tcPr>
          <w:p w:rsidR="000809DB" w:rsidRDefault="000809DB">
            <w:pPr>
              <w:pStyle w:val="ConsPlusNormal"/>
              <w:jc w:val="center"/>
            </w:pPr>
            <w:r>
              <w:t>Наименование показателя объема муниципальной услуги (работы)</w:t>
            </w:r>
          </w:p>
        </w:tc>
        <w:tc>
          <w:tcPr>
            <w:tcW w:w="1247" w:type="dxa"/>
            <w:vMerge w:val="restart"/>
          </w:tcPr>
          <w:p w:rsidR="000809DB" w:rsidRDefault="000809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</w:tcPr>
          <w:p w:rsidR="000809DB" w:rsidRDefault="000809DB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</w:tr>
      <w:tr w:rsidR="000809DB" w:rsidTr="006059FF">
        <w:tc>
          <w:tcPr>
            <w:tcW w:w="1474" w:type="dxa"/>
            <w:vMerge/>
            <w:vAlign w:val="center"/>
          </w:tcPr>
          <w:p w:rsidR="000809DB" w:rsidRDefault="000809DB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_________</w:t>
            </w:r>
          </w:p>
          <w:p w:rsidR="000809DB" w:rsidRDefault="000809D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_________</w:t>
            </w:r>
          </w:p>
          <w:p w:rsidR="000809DB" w:rsidRDefault="000809D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_________</w:t>
            </w:r>
          </w:p>
          <w:p w:rsidR="000809DB" w:rsidRDefault="000809D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_________</w:t>
            </w:r>
          </w:p>
          <w:p w:rsidR="000809DB" w:rsidRDefault="000809D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_________</w:t>
            </w:r>
          </w:p>
          <w:p w:rsidR="000809DB" w:rsidRDefault="000809DB">
            <w:pPr>
              <w:pStyle w:val="ConsPlusNormal"/>
              <w:jc w:val="center"/>
            </w:pPr>
            <w: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0809DB" w:rsidRDefault="000809DB">
            <w:pPr>
              <w:rPr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0809DB" w:rsidRDefault="000809DB">
            <w:pPr>
              <w:rPr>
                <w:szCs w:val="20"/>
              </w:rPr>
            </w:pPr>
          </w:p>
        </w:tc>
        <w:tc>
          <w:tcPr>
            <w:tcW w:w="1304" w:type="dxa"/>
            <w:vMerge/>
            <w:vAlign w:val="center"/>
          </w:tcPr>
          <w:p w:rsidR="000809DB" w:rsidRDefault="000809DB">
            <w:pPr>
              <w:rPr>
                <w:szCs w:val="20"/>
              </w:rPr>
            </w:pPr>
          </w:p>
        </w:tc>
      </w:tr>
      <w:tr w:rsidR="000809DB" w:rsidTr="006059FF">
        <w:tc>
          <w:tcPr>
            <w:tcW w:w="1474" w:type="dxa"/>
          </w:tcPr>
          <w:p w:rsidR="000809DB" w:rsidRDefault="000809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809DB" w:rsidRDefault="000809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809DB" w:rsidRDefault="000809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809DB" w:rsidRDefault="000809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0809DB" w:rsidRDefault="000809DB">
            <w:pPr>
              <w:pStyle w:val="ConsPlusNormal"/>
              <w:jc w:val="center"/>
            </w:pPr>
            <w:r>
              <w:t>9</w:t>
            </w:r>
          </w:p>
        </w:tc>
      </w:tr>
      <w:tr w:rsidR="000809DB" w:rsidTr="006059FF">
        <w:tc>
          <w:tcPr>
            <w:tcW w:w="1474" w:type="dxa"/>
          </w:tcPr>
          <w:p w:rsidR="000809DB" w:rsidRDefault="000809DB">
            <w:pPr>
              <w:pStyle w:val="ConsPlusNormal"/>
            </w:pPr>
          </w:p>
        </w:tc>
        <w:tc>
          <w:tcPr>
            <w:tcW w:w="1417" w:type="dxa"/>
          </w:tcPr>
          <w:p w:rsidR="000809DB" w:rsidRDefault="000809DB">
            <w:pPr>
              <w:pStyle w:val="ConsPlusNormal"/>
            </w:pPr>
          </w:p>
        </w:tc>
        <w:tc>
          <w:tcPr>
            <w:tcW w:w="1417" w:type="dxa"/>
          </w:tcPr>
          <w:p w:rsidR="000809DB" w:rsidRDefault="000809DB">
            <w:pPr>
              <w:pStyle w:val="ConsPlusNormal"/>
            </w:pPr>
          </w:p>
        </w:tc>
        <w:tc>
          <w:tcPr>
            <w:tcW w:w="1417" w:type="dxa"/>
          </w:tcPr>
          <w:p w:rsidR="000809DB" w:rsidRDefault="000809DB">
            <w:pPr>
              <w:pStyle w:val="ConsPlusNormal"/>
            </w:pPr>
          </w:p>
        </w:tc>
        <w:tc>
          <w:tcPr>
            <w:tcW w:w="1417" w:type="dxa"/>
          </w:tcPr>
          <w:p w:rsidR="000809DB" w:rsidRDefault="000809DB">
            <w:pPr>
              <w:pStyle w:val="ConsPlusNormal"/>
            </w:pPr>
          </w:p>
        </w:tc>
        <w:tc>
          <w:tcPr>
            <w:tcW w:w="1417" w:type="dxa"/>
          </w:tcPr>
          <w:p w:rsidR="000809DB" w:rsidRDefault="000809DB">
            <w:pPr>
              <w:pStyle w:val="ConsPlusNormal"/>
            </w:pPr>
          </w:p>
        </w:tc>
        <w:tc>
          <w:tcPr>
            <w:tcW w:w="1701" w:type="dxa"/>
          </w:tcPr>
          <w:p w:rsidR="000809DB" w:rsidRDefault="000809DB">
            <w:pPr>
              <w:pStyle w:val="ConsPlusNormal"/>
            </w:pPr>
          </w:p>
        </w:tc>
        <w:tc>
          <w:tcPr>
            <w:tcW w:w="1247" w:type="dxa"/>
          </w:tcPr>
          <w:p w:rsidR="000809DB" w:rsidRDefault="000809DB">
            <w:pPr>
              <w:pStyle w:val="ConsPlusNormal"/>
            </w:pPr>
          </w:p>
        </w:tc>
        <w:tc>
          <w:tcPr>
            <w:tcW w:w="1304" w:type="dxa"/>
          </w:tcPr>
          <w:p w:rsidR="000809DB" w:rsidRDefault="000809DB">
            <w:pPr>
              <w:pStyle w:val="ConsPlusNormal"/>
            </w:pPr>
          </w:p>
        </w:tc>
      </w:tr>
    </w:tbl>
    <w:p w:rsidR="000809DB" w:rsidRDefault="000809DB" w:rsidP="006059FF">
      <w:pPr>
        <w:pStyle w:val="ConsPlusNormal"/>
      </w:pPr>
    </w:p>
    <w:p w:rsidR="000809DB" w:rsidRDefault="000809DB" w:rsidP="006059FF">
      <w:pPr>
        <w:pStyle w:val="ConsPlusNonformat"/>
        <w:jc w:val="both"/>
      </w:pPr>
      <w:r>
        <w:t>___________________________________________________________________________</w:t>
      </w:r>
    </w:p>
    <w:p w:rsidR="000809DB" w:rsidRDefault="000809DB" w:rsidP="006059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подпись, Ф.И.О. руководителя муниципального учреждения МО Красноуфимский округ)</w:t>
      </w:r>
    </w:p>
    <w:p w:rsidR="000809DB" w:rsidRDefault="000809DB" w:rsidP="006059FF"/>
    <w:p w:rsidR="000809DB" w:rsidRDefault="000809DB" w:rsidP="006059F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809DB" w:rsidRDefault="000809DB" w:rsidP="006059F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809DB" w:rsidRDefault="000809DB" w:rsidP="006059F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809DB" w:rsidRDefault="000809DB" w:rsidP="006059F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809DB" w:rsidRDefault="000809DB" w:rsidP="006059F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809DB" w:rsidRDefault="000809DB" w:rsidP="006059F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809DB" w:rsidRDefault="000809DB" w:rsidP="006059F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809DB" w:rsidRDefault="000809DB" w:rsidP="006059F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809DB" w:rsidRDefault="000809DB" w:rsidP="00C65EEA">
      <w:pPr>
        <w:pStyle w:val="ConsPlusNonformat"/>
        <w:widowControl/>
        <w:rPr>
          <w:rFonts w:ascii="Times New Roman" w:hAnsi="Times New Roman" w:cs="Times New Roman"/>
        </w:rPr>
      </w:pPr>
    </w:p>
    <w:sectPr w:rsidR="000809DB" w:rsidSect="0074571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43E"/>
    <w:multiLevelType w:val="hybridMultilevel"/>
    <w:tmpl w:val="1EBA31B8"/>
    <w:lvl w:ilvl="0" w:tplc="889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92322"/>
    <w:multiLevelType w:val="hybridMultilevel"/>
    <w:tmpl w:val="2D9C1236"/>
    <w:lvl w:ilvl="0" w:tplc="8898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357FE"/>
    <w:multiLevelType w:val="hybridMultilevel"/>
    <w:tmpl w:val="DC36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FF"/>
    <w:rsid w:val="0005172B"/>
    <w:rsid w:val="000809DB"/>
    <w:rsid w:val="00086091"/>
    <w:rsid w:val="000D0D9B"/>
    <w:rsid w:val="000E1863"/>
    <w:rsid w:val="00165D58"/>
    <w:rsid w:val="001924C9"/>
    <w:rsid w:val="001975C0"/>
    <w:rsid w:val="00222D5A"/>
    <w:rsid w:val="002720D2"/>
    <w:rsid w:val="0029192B"/>
    <w:rsid w:val="002A1BE0"/>
    <w:rsid w:val="002C3CC3"/>
    <w:rsid w:val="002D013E"/>
    <w:rsid w:val="002D751F"/>
    <w:rsid w:val="002E08E7"/>
    <w:rsid w:val="003077C2"/>
    <w:rsid w:val="00336AC2"/>
    <w:rsid w:val="003376E3"/>
    <w:rsid w:val="00346A1B"/>
    <w:rsid w:val="00371AC3"/>
    <w:rsid w:val="00372697"/>
    <w:rsid w:val="00384F53"/>
    <w:rsid w:val="003F7760"/>
    <w:rsid w:val="0040746C"/>
    <w:rsid w:val="00431F06"/>
    <w:rsid w:val="00445E04"/>
    <w:rsid w:val="00473AF0"/>
    <w:rsid w:val="004B4C72"/>
    <w:rsid w:val="004D1813"/>
    <w:rsid w:val="004D3FA0"/>
    <w:rsid w:val="004F6F2A"/>
    <w:rsid w:val="00565D3F"/>
    <w:rsid w:val="005829C5"/>
    <w:rsid w:val="00584F0E"/>
    <w:rsid w:val="005A545B"/>
    <w:rsid w:val="006059FF"/>
    <w:rsid w:val="006671B7"/>
    <w:rsid w:val="006B06CC"/>
    <w:rsid w:val="006B0803"/>
    <w:rsid w:val="006D2642"/>
    <w:rsid w:val="00731CD2"/>
    <w:rsid w:val="00745716"/>
    <w:rsid w:val="00776950"/>
    <w:rsid w:val="007A0ECE"/>
    <w:rsid w:val="00814CDA"/>
    <w:rsid w:val="008324D9"/>
    <w:rsid w:val="00837419"/>
    <w:rsid w:val="0087693D"/>
    <w:rsid w:val="008F002D"/>
    <w:rsid w:val="00914CF1"/>
    <w:rsid w:val="009431F7"/>
    <w:rsid w:val="00944B51"/>
    <w:rsid w:val="00945618"/>
    <w:rsid w:val="009512E8"/>
    <w:rsid w:val="009D7367"/>
    <w:rsid w:val="00A12B03"/>
    <w:rsid w:val="00A14D7B"/>
    <w:rsid w:val="00A224E1"/>
    <w:rsid w:val="00A465D9"/>
    <w:rsid w:val="00A97033"/>
    <w:rsid w:val="00AA09A4"/>
    <w:rsid w:val="00AA0E75"/>
    <w:rsid w:val="00AE1777"/>
    <w:rsid w:val="00B0206A"/>
    <w:rsid w:val="00B05A5D"/>
    <w:rsid w:val="00B25A62"/>
    <w:rsid w:val="00B36E12"/>
    <w:rsid w:val="00B66082"/>
    <w:rsid w:val="00B939DA"/>
    <w:rsid w:val="00BE2636"/>
    <w:rsid w:val="00C52451"/>
    <w:rsid w:val="00C6051D"/>
    <w:rsid w:val="00C65EEA"/>
    <w:rsid w:val="00C82605"/>
    <w:rsid w:val="00CB7155"/>
    <w:rsid w:val="00CF32B1"/>
    <w:rsid w:val="00D02378"/>
    <w:rsid w:val="00D14AEE"/>
    <w:rsid w:val="00D24D07"/>
    <w:rsid w:val="00DA6820"/>
    <w:rsid w:val="00DC16A9"/>
    <w:rsid w:val="00E26B5D"/>
    <w:rsid w:val="00E37C7D"/>
    <w:rsid w:val="00EB5366"/>
    <w:rsid w:val="00ED4690"/>
    <w:rsid w:val="00F334DB"/>
    <w:rsid w:val="00F428D8"/>
    <w:rsid w:val="00F56B78"/>
    <w:rsid w:val="00F66510"/>
    <w:rsid w:val="00F71ED5"/>
    <w:rsid w:val="00F73F04"/>
    <w:rsid w:val="00F87489"/>
    <w:rsid w:val="00FC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59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59F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6059F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6059F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rsid w:val="008C47FF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6059F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6059F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rsid w:val="008C47FF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6059FF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6059F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rsid w:val="008C47FF"/>
    <w:rPr>
      <w:rFonts w:ascii="Times New Roman" w:eastAsia="Times New Roman" w:hAnsi="Times New Roman"/>
      <w:sz w:val="0"/>
      <w:szCs w:val="0"/>
    </w:rPr>
  </w:style>
  <w:style w:type="paragraph" w:customStyle="1" w:styleId="ConsPlusNonformat">
    <w:name w:val="ConsPlusNonformat"/>
    <w:uiPriority w:val="99"/>
    <w:rsid w:val="006059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rsid w:val="006059F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6059F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6059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59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A22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5BA957B2C089B80DBD1C27CC42AA7469DF990318B5549990FB651D0N274F" TargetMode="External"/><Relationship Id="rId13" Type="http://schemas.openxmlformats.org/officeDocument/2006/relationships/hyperlink" Target="consultantplus://offline/ref=9605BA957B2C089B80DBD1C27CC42AA7469DF990318B5549990FB651D0N274F" TargetMode="External"/><Relationship Id="rId18" Type="http://schemas.openxmlformats.org/officeDocument/2006/relationships/hyperlink" Target="consultantplus://offline/ref=9605BA957B2C089B80DBD1C27CC42AA7469CF69C37875549990FB651D0246138D9165345057CE766N37EF" TargetMode="External"/><Relationship Id="rId26" Type="http://schemas.openxmlformats.org/officeDocument/2006/relationships/hyperlink" Target="consultantplus://offline/ref=9605BA957B2C089B80DBD1C27CC42AA7469CF69C37875549990FB651D0246138D9165345057CE766N37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05BA957B2C089B80DBD1C27CC42AA7469CF69C37875549990FB651D0246138D9165345057CE766N37EF" TargetMode="External"/><Relationship Id="rId7" Type="http://schemas.openxmlformats.org/officeDocument/2006/relationships/hyperlink" Target="consultantplus://offline/ref=9605BA957B2C089B80DBD1C27CC42AA7469DF990318B5549990FB651D0N274F" TargetMode="External"/><Relationship Id="rId12" Type="http://schemas.openxmlformats.org/officeDocument/2006/relationships/hyperlink" Target="consultantplus://offline/ref=9605BA957B2C089B80DBD1C27CC42AA7469DF990318B5549990FB651D0N274F" TargetMode="External"/><Relationship Id="rId17" Type="http://schemas.openxmlformats.org/officeDocument/2006/relationships/hyperlink" Target="consultantplus://offline/ref=9605BA957B2C089B80DBD1C27CC42AA74693F893338B5549990FB651D0N274F" TargetMode="External"/><Relationship Id="rId25" Type="http://schemas.openxmlformats.org/officeDocument/2006/relationships/hyperlink" Target="consultantplus://offline/ref=9605BA957B2C089B80DBD1C27CC42AA7469CF69C37875549990FB651D0246138D9165345057CE766N37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5BA957B2C089B80DBD1C27CC42AA7469DF990318B5549990FB651D0N274F" TargetMode="External"/><Relationship Id="rId20" Type="http://schemas.openxmlformats.org/officeDocument/2006/relationships/hyperlink" Target="consultantplus://offline/ref=9605BA957B2C089B80DBD1C27CC42AA7469CF69C37875549990FB651D0246138D9165345057CE766N37E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11" Type="http://schemas.openxmlformats.org/officeDocument/2006/relationships/hyperlink" Target="consultantplus://offline/ref=9605BA957B2C089B80DBD1C27CC42AA7469DF990318B5549990FB651D0N274F" TargetMode="External"/><Relationship Id="rId24" Type="http://schemas.openxmlformats.org/officeDocument/2006/relationships/hyperlink" Target="consultantplus://offline/ref=9605BA957B2C089B80DBD1C27CC42AA7469CF69C37875549990FB651D0246138D9165345057CE766N37E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605BA957B2C089B80DBD1C27CC42AA7469DF990318B5549990FB651D0N274F" TargetMode="External"/><Relationship Id="rId23" Type="http://schemas.openxmlformats.org/officeDocument/2006/relationships/hyperlink" Target="consultantplus://offline/ref=9605BA957B2C089B80DBD1C27CC42AA7469CF69C37875549990FB651D0246138D9165345057CE766N37E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605BA957B2C089B80DBD1C27CC42AA7469DF990318B5549990FB651D0N274F" TargetMode="External"/><Relationship Id="rId19" Type="http://schemas.openxmlformats.org/officeDocument/2006/relationships/hyperlink" Target="consultantplus://offline/ref=9605BA957B2C089B80DBD1C27CC42AA7469CF69C37875549990FB651D0246138D9165345057CE766N37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5BA957B2C089B80DBD1C27CC42AA7469DF990318B5549990FB651D0N274F" TargetMode="External"/><Relationship Id="rId14" Type="http://schemas.openxmlformats.org/officeDocument/2006/relationships/hyperlink" Target="consultantplus://offline/ref=9605BA957B2C089B80DBD1C27CC42AA7469DF990318B5549990FB651D0N274F" TargetMode="External"/><Relationship Id="rId22" Type="http://schemas.openxmlformats.org/officeDocument/2006/relationships/hyperlink" Target="consultantplus://offline/ref=9605BA957B2C089B80DBD1C27CC42AA7469CF69C37875549990FB651D0246138D9165345057CE766N37E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7117</Words>
  <Characters>40569</Characters>
  <Application>Microsoft Office Word</Application>
  <DocSecurity>0</DocSecurity>
  <Lines>338</Lines>
  <Paragraphs>95</Paragraphs>
  <ScaleCrop>false</ScaleCrop>
  <Company>SPecialiST RePack</Company>
  <LinksUpToDate>false</LinksUpToDate>
  <CharactersWithSpaces>47591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32</cp:revision>
  <cp:lastPrinted>2017-11-02T05:40:00Z</cp:lastPrinted>
  <dcterms:created xsi:type="dcterms:W3CDTF">2016-12-01T11:23:00Z</dcterms:created>
  <dcterms:modified xsi:type="dcterms:W3CDTF">2017-11-27T05:02:00Z</dcterms:modified>
</cp:coreProperties>
</file>