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B5" w:rsidRDefault="0004394E" w:rsidP="008A1C46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48802" cy="9007813"/>
            <wp:effectExtent l="0" t="0" r="4445" b="3175"/>
            <wp:docPr id="1" name="Рисунок 1" descr="C:\Users\1\Downloads\Desktop\Новая папка (2)\ст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Desktop\Новая папка (2)\сти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671" cy="90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B5" w:rsidRPr="0058616C" w:rsidRDefault="00F86AB5" w:rsidP="00F8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F86AB5" w:rsidRPr="0058616C" w:rsidRDefault="00F86AB5" w:rsidP="004900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AB5" w:rsidRPr="0049003B" w:rsidRDefault="00F86AB5" w:rsidP="0049003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 к уровню подготовки обучаю</w:t>
      </w:r>
      <w:r w:rsidR="004900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щихся ……………...................3</w:t>
      </w:r>
      <w:r w:rsidRPr="00586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F86AB5" w:rsidRPr="00753C5C" w:rsidRDefault="00F86AB5" w:rsidP="00F86AB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учебного курса.............</w:t>
      </w:r>
      <w:r w:rsidRPr="00586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............................</w:t>
      </w:r>
      <w:r w:rsidR="00490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...............................3</w:t>
      </w:r>
    </w:p>
    <w:p w:rsidR="00F86AB5" w:rsidRPr="0058616C" w:rsidRDefault="0049003B" w:rsidP="00F86AB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86AB5" w:rsidRPr="005861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ематическое планирование (10 класс) …………...........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..........................4</w:t>
      </w:r>
      <w:r w:rsidR="00F86AB5" w:rsidRPr="0058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AB5" w:rsidRDefault="0049003B" w:rsidP="00F86AB5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F86AB5" w:rsidRPr="0058616C">
        <w:rPr>
          <w:rFonts w:ascii="Times New Roman" w:eastAsia="Calibri" w:hAnsi="Times New Roman" w:cs="Times New Roman"/>
          <w:sz w:val="24"/>
          <w:szCs w:val="24"/>
        </w:rPr>
        <w:t>ематическое план</w:t>
      </w:r>
      <w:r w:rsidR="00F86AB5">
        <w:rPr>
          <w:rFonts w:ascii="Times New Roman" w:eastAsia="Calibri" w:hAnsi="Times New Roman" w:cs="Times New Roman"/>
          <w:sz w:val="24"/>
          <w:szCs w:val="24"/>
        </w:rPr>
        <w:t>ирование (11</w:t>
      </w:r>
      <w:r w:rsidR="001A7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AB5">
        <w:rPr>
          <w:rFonts w:ascii="Times New Roman" w:eastAsia="Calibri" w:hAnsi="Times New Roman" w:cs="Times New Roman"/>
          <w:sz w:val="24"/>
          <w:szCs w:val="24"/>
        </w:rPr>
        <w:t>класс) 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...................................................5</w:t>
      </w:r>
    </w:p>
    <w:p w:rsidR="00F86AB5" w:rsidRPr="0058616C" w:rsidRDefault="00F86AB5" w:rsidP="0086575F">
      <w:pPr>
        <w:spacing w:after="0" w:line="276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EB2D04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AB5" w:rsidRDefault="00F86AB5" w:rsidP="00F86AB5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D04" w:rsidRPr="00F86AB5" w:rsidRDefault="0049003B" w:rsidP="00F86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D04" w:rsidRDefault="0049003B" w:rsidP="00EB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B2D04"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</w:t>
      </w:r>
      <w:r w:rsid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к уровню подготовки учащихся</w:t>
      </w:r>
    </w:p>
    <w:p w:rsidR="00EB2D04" w:rsidRPr="00EB2D04" w:rsidRDefault="00EB2D04" w:rsidP="00EB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уметь: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стилистическими нормами, уметь оценивать различные тексты с точки зрения соблюдения в них стилистических норм;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 стилистические ошибки, т.е. владеть навыками стилистической правки текста;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справочной литературой в целях получения необходимой информации;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владеть коммуникативно значимыми жанрами различных стилей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представление: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природе стилистических ошибок; нахождении  их  в текстах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знать: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средства, характерные для различных стилей, уметь правильно их выбирать и употреблять в создании текстов;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терминологию различных стилей;</w:t>
      </w:r>
    </w:p>
    <w:p w:rsidR="009B72F9" w:rsidRPr="0049003B" w:rsidRDefault="00EB2D04" w:rsidP="0049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речевых произведений, понятия  «стилистическая норма», «регламентированность речи», «шаблон», «стандартизация текста» и другие.</w:t>
      </w:r>
    </w:p>
    <w:p w:rsid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04" w:rsidRPr="00EB2D04" w:rsidRDefault="0049003B" w:rsidP="00EB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Содержание </w:t>
      </w:r>
      <w:r w:rsidR="00EB2D04"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курса</w:t>
      </w:r>
    </w:p>
    <w:p w:rsidR="00EB2D04" w:rsidRPr="00EB2D04" w:rsidRDefault="00EB2D04" w:rsidP="00EB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сознанию того, как лучше использовать возможности, предоставляемые языком.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языковые явления со стороны их значения и экспрессии.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обучает языковому мастерству, вырабатывая сознательное отношение к языку.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разнообразные тонкие оттенки значения с точки зрения их использования.</w:t>
      </w:r>
    </w:p>
    <w:p w:rsidR="00EB2D04" w:rsidRPr="009B72F9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 анализ значения и экспрессивных качеств явлений языка, представляющих собой языковой материал: слов и и</w:t>
      </w:r>
      <w:r w:rsidR="009B72F9">
        <w:rPr>
          <w:rFonts w:ascii="Times New Roman" w:eastAsia="Times New Roman" w:hAnsi="Times New Roman" w:cs="Times New Roman"/>
          <w:sz w:val="24"/>
          <w:szCs w:val="24"/>
          <w:lang w:eastAsia="ru-RU"/>
        </w:rPr>
        <w:t>х форм, предложений и их типов.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 и задачи стилистики. Место стилистики среди других филологических дисциплин. История становления курса, его зад</w:t>
      </w:r>
      <w:r w:rsidR="009B72F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и роль в процессе обучения.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Языковые средства 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Стилистическая окрашенность языковых средств языка в сфере употребления. Средства речевой выразительности. Понятие речевых стилей. Роль стилистики</w:t>
      </w:r>
      <w:r w:rsidR="009B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речевой культуры.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Функциональные стили речи. Разговорный функциональный стиль                             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Общие сведения о стилях речи. Понятие об индивидуальном стиле. Особенности разговорного стиля. Использование разговорного стиля в художественной литературе. Условия и формы речевой реализации разговорного стиля. Формирование умения анализиро</w:t>
      </w:r>
      <w:r w:rsidR="009B7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текст в разговорном стиле.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функциональный стиль </w:t>
      </w:r>
    </w:p>
    <w:p w:rsidR="00EB2D04" w:rsidRPr="009B72F9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Общая характеристика научного стиля. Углубление сведений о нем, его стилевых предметах, жанрах и языковых особенностях. Научно-популярный </w:t>
      </w:r>
      <w:proofErr w:type="spellStart"/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подстиль</w:t>
      </w:r>
      <w:proofErr w:type="spellEnd"/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научно-учебный </w:t>
      </w:r>
      <w:proofErr w:type="spellStart"/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подстиль</w:t>
      </w:r>
      <w:proofErr w:type="spellEnd"/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жанры. Качество научной речи. Фонетические особенности научного стиля. Умение </w:t>
      </w:r>
      <w:r w:rsidR="009B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работу в научном жанре. 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Публицистический функциональный стиль 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Функции публицистического стиля. Композиционные языковые особенности. Формирование умения анализировать текст в научном, публицистическом, разговорном стиле. 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Функциональный художественный стиль речи 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Стилевая дифференцированность языка художественной литературы. Жанры художественного стиля речи. Деловое и художественное описание портрета че</w:t>
      </w:r>
      <w:r w:rsidR="009B72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 или литературного героя.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Официально-деловой функциональный стиль речи 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Сферы применения и основные жанры. Его общие стилевые черты, композиционные и языковые особенности. Виды делового письма. Умение написать заявление, характеристику, протокол, акт, автобиографию. </w:t>
      </w:r>
      <w:proofErr w:type="spellStart"/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Стандартизированность</w:t>
      </w:r>
      <w:proofErr w:type="spellEnd"/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кодифицированность</w:t>
      </w:r>
      <w:proofErr w:type="spellEnd"/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делового стиля. Умение анализировать текст люб</w:t>
      </w:r>
      <w:r w:rsidR="009B7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функционального стиля речи.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Лексическая стилистика 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Предмет изучения лексической стилистики. Стилистическое использование синонимов, антонимов, омонимов, паронимов, архаизмов и историзмов, неологизмов. Лексические образные средства языка. </w:t>
      </w:r>
      <w:r w:rsidR="009B72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тропов.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Стилистические ресурсы словообразования 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стилистической роли использования одних грамматических форм в значении других. Стилистические возможности словообразований системы русского литературного языка. Стилистическое использование синон</w:t>
      </w:r>
      <w:r w:rsidR="009B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имических грамматических форм. </w:t>
      </w:r>
    </w:p>
    <w:p w:rsidR="00EB2D04" w:rsidRP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Морфологическая стилистика </w:t>
      </w:r>
    </w:p>
    <w:p w:rsidR="00EB2D04" w:rsidRDefault="00EB2D04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Общие сведения о стилистических функциях существительных, прилагательных, глаголов, причастий, деепричастий, местоимений, числительных, предлогов, союзов, частиц и междометий.</w:t>
      </w:r>
    </w:p>
    <w:p w:rsidR="0086575F" w:rsidRDefault="0086575F" w:rsidP="00EB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5F" w:rsidRDefault="0086575F" w:rsidP="00865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657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D04" w:rsidRDefault="0086575F" w:rsidP="00865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</w:t>
      </w:r>
      <w:r w:rsidR="0049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3. Т</w:t>
      </w:r>
      <w:r w:rsidR="00EB2D04"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  <w:r w:rsidR="00F8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D04"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86575F" w:rsidRPr="00F86AB5" w:rsidRDefault="0086575F" w:rsidP="0086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221"/>
      </w:tblGrid>
      <w:tr w:rsidR="0049003B" w:rsidRPr="0086575F" w:rsidTr="004900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03B" w:rsidRPr="0086575F" w:rsidTr="0049003B">
        <w:trPr>
          <w:trHeight w:val="2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49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и задачи стилистики. Введение. (3ч.)</w:t>
            </w:r>
          </w:p>
        </w:tc>
      </w:tr>
      <w:tr w:rsidR="0049003B" w:rsidRPr="0086575F" w:rsidTr="0049003B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стилистики. Введение.</w:t>
            </w:r>
          </w:p>
        </w:tc>
      </w:tr>
      <w:tr w:rsidR="0049003B" w:rsidRPr="0086575F" w:rsidTr="0049003B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стилистики среди других филологических дисциплин.</w:t>
            </w:r>
          </w:p>
        </w:tc>
      </w:tr>
      <w:tr w:rsidR="0049003B" w:rsidRPr="0086575F" w:rsidTr="0049003B">
        <w:trPr>
          <w:trHeight w:val="2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49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круга исследований в области стил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истики, выделенные Виноградовым</w:t>
            </w:r>
          </w:p>
        </w:tc>
      </w:tr>
      <w:tr w:rsidR="0049003B" w:rsidRPr="0086575F" w:rsidTr="0049003B">
        <w:trPr>
          <w:trHeight w:val="2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49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Языковые средства (4ч.)</w:t>
            </w:r>
          </w:p>
        </w:tc>
      </w:tr>
      <w:tr w:rsidR="0049003B" w:rsidRPr="0086575F" w:rsidTr="0049003B">
        <w:trPr>
          <w:trHeight w:val="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окрашенность языковых средств</w:t>
            </w:r>
          </w:p>
        </w:tc>
      </w:tr>
      <w:tr w:rsidR="0049003B" w:rsidRPr="0086575F" w:rsidTr="0049003B">
        <w:trPr>
          <w:trHeight w:val="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речевой выразительности</w:t>
            </w:r>
          </w:p>
        </w:tc>
      </w:tr>
      <w:tr w:rsidR="0049003B" w:rsidRPr="0086575F" w:rsidTr="0049003B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речевой выразительности</w:t>
            </w:r>
          </w:p>
        </w:tc>
      </w:tr>
      <w:tr w:rsidR="0049003B" w:rsidRPr="0086575F" w:rsidTr="0049003B">
        <w:trPr>
          <w:trHeight w:val="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стилистики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 речевой культуры</w:t>
            </w:r>
          </w:p>
        </w:tc>
      </w:tr>
      <w:tr w:rsidR="0049003B" w:rsidRPr="0086575F" w:rsidTr="0049003B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49003B" w:rsidRDefault="0049003B" w:rsidP="0049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стили речи. Разговорный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функциональный стиль (6ч.)</w:t>
            </w:r>
          </w:p>
        </w:tc>
      </w:tr>
      <w:tr w:rsidR="0049003B" w:rsidRPr="0086575F" w:rsidTr="0049003B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речевых стилей</w:t>
            </w:r>
          </w:p>
        </w:tc>
      </w:tr>
      <w:tr w:rsidR="0049003B" w:rsidRPr="0086575F" w:rsidTr="0049003B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функциональных стилей речи</w:t>
            </w:r>
          </w:p>
        </w:tc>
      </w:tr>
      <w:tr w:rsidR="0049003B" w:rsidRPr="0086575F" w:rsidTr="0049003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функциональных стилей речи</w:t>
            </w:r>
          </w:p>
        </w:tc>
      </w:tr>
      <w:tr w:rsidR="0049003B" w:rsidRPr="0086575F" w:rsidTr="0049003B">
        <w:trPr>
          <w:trHeight w:val="3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особенности разг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оворного функционального стиля</w:t>
            </w:r>
          </w:p>
        </w:tc>
      </w:tr>
      <w:tr w:rsidR="0049003B" w:rsidRPr="0086575F" w:rsidTr="0049003B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формы речево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реализации разговорного стиля</w:t>
            </w:r>
          </w:p>
        </w:tc>
      </w:tr>
      <w:tr w:rsidR="0049003B" w:rsidRPr="0086575F" w:rsidTr="0049003B">
        <w:trPr>
          <w:trHeight w:val="1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</w:tr>
      <w:tr w:rsidR="0049003B" w:rsidRPr="0086575F" w:rsidTr="0049003B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49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функциональный стиль (6ч.+1ч.)</w:t>
            </w:r>
          </w:p>
        </w:tc>
      </w:tr>
      <w:tr w:rsidR="0049003B" w:rsidRPr="0086575F" w:rsidTr="0049003B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Стилевые предметы, жанры и языковые особенности научного функционального стиля. </w:t>
            </w:r>
          </w:p>
        </w:tc>
      </w:tr>
      <w:tr w:rsidR="0049003B" w:rsidRPr="0086575F" w:rsidTr="0049003B">
        <w:trPr>
          <w:trHeight w:val="1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научной речи.</w:t>
            </w:r>
          </w:p>
        </w:tc>
      </w:tr>
      <w:tr w:rsidR="0049003B" w:rsidRPr="0086575F" w:rsidTr="0049003B">
        <w:trPr>
          <w:trHeight w:val="1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научной прозы. Фонетические особенности научного стиля.</w:t>
            </w:r>
          </w:p>
        </w:tc>
      </w:tr>
      <w:tr w:rsidR="0049003B" w:rsidRPr="0086575F" w:rsidTr="0049003B">
        <w:trPr>
          <w:trHeight w:val="2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</w:tr>
      <w:tr w:rsidR="0049003B" w:rsidRPr="0086575F" w:rsidTr="0049003B">
        <w:trPr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Стилистический анализ текста</w:t>
            </w:r>
          </w:p>
        </w:tc>
      </w:tr>
      <w:tr w:rsidR="0049003B" w:rsidRPr="0086575F" w:rsidTr="0049003B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Стилистический анализ текстов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разговорного и научного стилей</w:t>
            </w:r>
          </w:p>
        </w:tc>
      </w:tr>
      <w:tr w:rsidR="0049003B" w:rsidRPr="0086575F" w:rsidTr="0049003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8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Стилистический анализ текстов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разговорного и научного стилей</w:t>
            </w:r>
          </w:p>
        </w:tc>
      </w:tr>
      <w:tr w:rsidR="0049003B" w:rsidRPr="0086575F" w:rsidTr="0049003B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8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49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Публицистический функциональный стиль (4ч.)</w:t>
            </w:r>
          </w:p>
        </w:tc>
      </w:tr>
      <w:tr w:rsidR="0049003B" w:rsidRPr="0086575F" w:rsidTr="0049003B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49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Языковые признаки публицистического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</w:t>
            </w:r>
          </w:p>
        </w:tc>
      </w:tr>
      <w:tr w:rsidR="0049003B" w:rsidRPr="0086575F" w:rsidTr="0049003B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49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признаки публицистического стиля</w:t>
            </w:r>
          </w:p>
        </w:tc>
      </w:tr>
      <w:tr w:rsidR="0049003B" w:rsidRPr="0086575F" w:rsidTr="0049003B">
        <w:trPr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1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публицистического стиля</w:t>
            </w:r>
          </w:p>
        </w:tc>
      </w:tr>
      <w:tr w:rsidR="0049003B" w:rsidRPr="0086575F" w:rsidTr="0049003B">
        <w:trPr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1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публицистического стиля</w:t>
            </w:r>
          </w:p>
        </w:tc>
      </w:tr>
      <w:tr w:rsidR="0049003B" w:rsidRPr="0086575F" w:rsidTr="0049003B">
        <w:trPr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1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49003B" w:rsidRDefault="0049003B" w:rsidP="0049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Функциональный художественный стиль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 (4ч.+1ч.)</w:t>
            </w:r>
          </w:p>
        </w:tc>
      </w:tr>
      <w:tr w:rsidR="0049003B" w:rsidRPr="0086575F" w:rsidTr="0049003B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49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Стилевая дифференцированность языка художественной литературы </w:t>
            </w:r>
          </w:p>
        </w:tc>
      </w:tr>
      <w:tr w:rsidR="0049003B" w:rsidRPr="0086575F" w:rsidTr="0049003B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1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и художественное описание портрета человека или литературного героя.</w:t>
            </w:r>
          </w:p>
        </w:tc>
      </w:tr>
      <w:tr w:rsidR="0049003B" w:rsidRPr="0086575F" w:rsidTr="0049003B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1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анализ художественного текста</w:t>
            </w:r>
          </w:p>
        </w:tc>
      </w:tr>
      <w:tr w:rsidR="0049003B" w:rsidRPr="0086575F" w:rsidTr="0049003B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1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текстов художественного и публицистического стилей </w:t>
            </w:r>
          </w:p>
        </w:tc>
      </w:tr>
      <w:tr w:rsidR="0049003B" w:rsidRPr="0086575F" w:rsidTr="0049003B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1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по анализу текстов разных стилей</w:t>
            </w:r>
          </w:p>
        </w:tc>
      </w:tr>
      <w:tr w:rsidR="0049003B" w:rsidRPr="0086575F" w:rsidTr="0049003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1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49003B" w:rsidRDefault="0049003B" w:rsidP="0049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Официально-деловой функциональный стиль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 (4ч.+2ч.)</w:t>
            </w:r>
          </w:p>
        </w:tc>
      </w:tr>
      <w:tr w:rsidR="0049003B" w:rsidRPr="0086575F" w:rsidTr="0049003B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1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делового письма</w:t>
            </w: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003B" w:rsidRPr="0086575F" w:rsidTr="0049003B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1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применения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черты делового письма</w:t>
            </w:r>
          </w:p>
        </w:tc>
      </w:tr>
      <w:tr w:rsidR="0049003B" w:rsidRPr="0086575F" w:rsidTr="0049003B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1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«Деловые бумаги»</w:t>
            </w:r>
          </w:p>
        </w:tc>
      </w:tr>
      <w:tr w:rsidR="0049003B" w:rsidRPr="0086575F" w:rsidTr="0049003B">
        <w:trPr>
          <w:trHeight w:val="3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B" w:rsidRPr="0086575F" w:rsidRDefault="0049003B" w:rsidP="001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«Деловые бумаги»</w:t>
            </w:r>
          </w:p>
        </w:tc>
      </w:tr>
      <w:tr w:rsidR="0049003B" w:rsidRPr="0086575F" w:rsidTr="0049003B">
        <w:trPr>
          <w:trHeight w:val="2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49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</w:tr>
      <w:tr w:rsidR="0049003B" w:rsidRPr="0086575F" w:rsidTr="0049003B">
        <w:trPr>
          <w:trHeight w:val="2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86575F" w:rsidRDefault="0049003B" w:rsidP="001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49003B" w:rsidRPr="0086575F" w:rsidRDefault="0049003B" w:rsidP="001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3B" w:rsidRPr="0086575F" w:rsidRDefault="0049003B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</w:tr>
    </w:tbl>
    <w:p w:rsidR="0049003B" w:rsidRDefault="0086575F" w:rsidP="00490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EB2D04" w:rsidRDefault="0049003B" w:rsidP="0049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</w:t>
      </w:r>
      <w:r w:rsidR="00EB2D04"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  <w:r w:rsidR="00F86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2D04" w:rsidRPr="00EB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F86AB5" w:rsidRPr="00EB2D04" w:rsidRDefault="00F86AB5" w:rsidP="00F8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938"/>
      </w:tblGrid>
      <w:tr w:rsidR="00F86AB5" w:rsidRPr="00EB2D04" w:rsidTr="00F86A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5" w:rsidRPr="00EB2D04" w:rsidRDefault="00F86AB5" w:rsidP="00E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5" w:rsidRDefault="00F86AB5" w:rsidP="00E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86AB5" w:rsidRPr="00EB2D04" w:rsidRDefault="00F86AB5" w:rsidP="00E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6AB5" w:rsidRPr="00EB2D04" w:rsidTr="00F86AB5">
        <w:trPr>
          <w:trHeight w:val="5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5" w:rsidRPr="00EB2D04" w:rsidRDefault="001A71B1" w:rsidP="00E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5" w:rsidRPr="00EB2D04" w:rsidRDefault="00F86AB5" w:rsidP="00E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Понятие речевых стилей. </w:t>
            </w: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стилистик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воспитании речевой культуры</w:t>
            </w:r>
          </w:p>
        </w:tc>
      </w:tr>
      <w:tr w:rsidR="001A71B1" w:rsidRPr="00EB2D04" w:rsidTr="00F86AB5">
        <w:trPr>
          <w:trHeight w:val="5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Понятие речевых стилей. </w:t>
            </w: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стилистик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воспитании речевой культуры</w:t>
            </w:r>
          </w:p>
        </w:tc>
      </w:tr>
      <w:tr w:rsidR="001A71B1" w:rsidRPr="00EB2D04" w:rsidTr="00F86AB5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тест </w:t>
            </w:r>
          </w:p>
        </w:tc>
      </w:tr>
      <w:tr w:rsidR="001A71B1" w:rsidRPr="00EB2D04" w:rsidTr="00F86AB5">
        <w:trPr>
          <w:trHeight w:val="2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стилях речи.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индивидуальном стиле</w:t>
            </w:r>
          </w:p>
        </w:tc>
      </w:tr>
      <w:tr w:rsidR="001A71B1" w:rsidRPr="00EB2D04" w:rsidTr="00F86AB5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разговорного стил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формы речево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реализации разговорного стиля</w:t>
            </w:r>
          </w:p>
        </w:tc>
      </w:tr>
      <w:tr w:rsidR="001A71B1" w:rsidRPr="00EB2D04" w:rsidTr="00F86AB5">
        <w:trPr>
          <w:trHeight w:val="2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научной речи</w:t>
            </w:r>
          </w:p>
        </w:tc>
      </w:tr>
      <w:tr w:rsidR="001A71B1" w:rsidRPr="00EB2D04" w:rsidTr="00F86AB5">
        <w:trPr>
          <w:trHeight w:val="2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Стилистический анализ текста научного стиля</w:t>
            </w:r>
          </w:p>
        </w:tc>
      </w:tr>
      <w:tr w:rsidR="001A71B1" w:rsidRPr="00EB2D04" w:rsidTr="002121DF">
        <w:trPr>
          <w:trHeight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</w:t>
            </w: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Стилистический анализ текстов разгов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орного и научного стилей</w:t>
            </w:r>
          </w:p>
        </w:tc>
      </w:tr>
      <w:tr w:rsidR="001A71B1" w:rsidRPr="00EB2D04" w:rsidTr="00F86AB5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признаки 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блицистического стиля</w:t>
            </w:r>
          </w:p>
        </w:tc>
      </w:tr>
      <w:tr w:rsidR="001A71B1" w:rsidRPr="00EB2D04" w:rsidTr="00F86AB5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признаки 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блицистического стиля</w:t>
            </w:r>
          </w:p>
        </w:tc>
      </w:tr>
      <w:tr w:rsidR="001A71B1" w:rsidRPr="00EB2D04" w:rsidTr="00F86AB5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публицистического стиля</w:t>
            </w:r>
          </w:p>
        </w:tc>
      </w:tr>
      <w:tr w:rsidR="001A71B1" w:rsidRPr="00EB2D04" w:rsidTr="002121DF">
        <w:trPr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2121DF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2121DF" w:rsidP="002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Языковые особенности </w:t>
            </w:r>
            <w:r w:rsidR="001A71B1"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стиля</w:t>
            </w:r>
          </w:p>
        </w:tc>
      </w:tr>
      <w:tr w:rsidR="001A71B1" w:rsidRPr="00EB2D04" w:rsidTr="002121DF">
        <w:trPr>
          <w:trHeight w:val="2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1" w:rsidRPr="00EB2D04" w:rsidRDefault="002121DF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1" w:rsidRPr="00EB2D04" w:rsidRDefault="002121DF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удожественное описание портрета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 или литературного героя</w:t>
            </w:r>
          </w:p>
        </w:tc>
      </w:tr>
      <w:tr w:rsidR="001A71B1" w:rsidRPr="00EB2D04" w:rsidTr="00F86AB5">
        <w:trPr>
          <w:trHeight w:val="2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анализ художественного текста</w:t>
            </w:r>
          </w:p>
        </w:tc>
      </w:tr>
      <w:tr w:rsidR="001A71B1" w:rsidRPr="00EB2D04" w:rsidTr="00F86AB5">
        <w:trPr>
          <w:trHeight w:val="4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Анализ текстов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публицистического стилей</w:t>
            </w:r>
          </w:p>
        </w:tc>
      </w:tr>
      <w:tr w:rsidR="001A71B1" w:rsidRPr="00EB2D04" w:rsidTr="002121DF">
        <w:trPr>
          <w:trHeight w:val="2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Официально-деловой функциональный стиль.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делового письма</w:t>
            </w:r>
          </w:p>
        </w:tc>
      </w:tr>
      <w:tr w:rsidR="001A71B1" w:rsidRPr="00EB2D04" w:rsidTr="00F86AB5">
        <w:trPr>
          <w:trHeight w:val="2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Стилистический анализ текста официал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ьно-делового стиля</w:t>
            </w:r>
          </w:p>
        </w:tc>
      </w:tr>
      <w:tr w:rsidR="001A71B1" w:rsidRPr="00EB2D04" w:rsidTr="00F86AB5">
        <w:trPr>
          <w:trHeight w:val="8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Стилистический анализ текстов художественного, разговорного, научного, публицистического,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официально-делового стилей речи</w:t>
            </w:r>
          </w:p>
        </w:tc>
      </w:tr>
      <w:tr w:rsidR="001A71B1" w:rsidRPr="00EB2D04" w:rsidTr="002121DF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2121DF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стилистика. Стилистическое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льзование лексики и фразеологии</w:t>
            </w:r>
          </w:p>
        </w:tc>
      </w:tr>
      <w:tr w:rsidR="001A71B1" w:rsidRPr="00EB2D04" w:rsidTr="00F86AB5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1" w:rsidRPr="00EB2D04" w:rsidRDefault="002121DF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1" w:rsidRPr="00EB2D04" w:rsidRDefault="002121DF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Стилистическое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льзование лексики и фразеологии</w:t>
            </w:r>
          </w:p>
        </w:tc>
      </w:tr>
      <w:tr w:rsidR="001A71B1" w:rsidRPr="00EB2D04" w:rsidTr="00F86AB5">
        <w:trPr>
          <w:trHeight w:val="5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Антонимы. Омонимы. </w:t>
            </w: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Историзмы и архаизмы.</w:t>
            </w:r>
          </w:p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использование неологизмов</w:t>
            </w:r>
          </w:p>
        </w:tc>
      </w:tr>
      <w:tr w:rsidR="001A71B1" w:rsidRPr="00EB2D04" w:rsidTr="00F86AB5">
        <w:trPr>
          <w:trHeight w:val="3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Стилистически литературная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возвышенная и сниженная лексика</w:t>
            </w:r>
          </w:p>
        </w:tc>
      </w:tr>
      <w:tr w:rsidR="001A71B1" w:rsidRPr="00EB2D04" w:rsidTr="00F86AB5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2121DF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образные средства языка.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основных тропов</w:t>
            </w:r>
          </w:p>
        </w:tc>
      </w:tr>
      <w:tr w:rsidR="001A71B1" w:rsidRPr="00EB2D04" w:rsidTr="00F86AB5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1" w:rsidRPr="00EB2D04" w:rsidRDefault="002121DF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1" w:rsidRPr="00EB2D04" w:rsidRDefault="002121DF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образные средства языка.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основных тропов</w:t>
            </w:r>
          </w:p>
        </w:tc>
      </w:tr>
      <w:tr w:rsidR="001A71B1" w:rsidRPr="00EB2D04" w:rsidTr="00F86AB5">
        <w:trPr>
          <w:trHeight w:val="2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«Лексическая стилистика»</w:t>
            </w:r>
          </w:p>
        </w:tc>
      </w:tr>
      <w:tr w:rsidR="001A71B1" w:rsidRPr="00EB2D04" w:rsidTr="00F86AB5">
        <w:trPr>
          <w:trHeight w:val="2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 ресурсы словообразования</w:t>
            </w:r>
          </w:p>
        </w:tc>
      </w:tr>
      <w:tr w:rsidR="001A71B1" w:rsidRPr="00EB2D04" w:rsidTr="002121DF">
        <w:trPr>
          <w:trHeight w:val="2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Морфологическая стилистика.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тилистика существительных</w:t>
            </w:r>
          </w:p>
        </w:tc>
      </w:tr>
      <w:tr w:rsidR="001A71B1" w:rsidRPr="00EB2D04" w:rsidTr="00F86AB5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прилагательных</w:t>
            </w:r>
          </w:p>
        </w:tc>
      </w:tr>
      <w:tr w:rsidR="001A71B1" w:rsidRPr="00EB2D04" w:rsidTr="00F86AB5">
        <w:trPr>
          <w:trHeight w:val="2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функции глаголов</w:t>
            </w:r>
          </w:p>
        </w:tc>
      </w:tr>
      <w:tr w:rsidR="001A71B1" w:rsidRPr="00EB2D04" w:rsidTr="002121DF">
        <w:trPr>
          <w:trHeight w:val="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2121DF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истика причастий и деепричастий</w:t>
            </w:r>
          </w:p>
        </w:tc>
      </w:tr>
      <w:tr w:rsidR="001A71B1" w:rsidRPr="00EB2D04" w:rsidTr="002121DF">
        <w:trPr>
          <w:trHeight w:val="2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1" w:rsidRPr="00EB2D04" w:rsidRDefault="002121DF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1" w:rsidRPr="00EB2D04" w:rsidRDefault="002121DF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истика причастий и деепричастий</w:t>
            </w:r>
          </w:p>
        </w:tc>
      </w:tr>
      <w:tr w:rsidR="001A71B1" w:rsidRPr="00EB2D04" w:rsidTr="00F86AB5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местоимений и числительных</w:t>
            </w:r>
          </w:p>
        </w:tc>
      </w:tr>
      <w:tr w:rsidR="001A71B1" w:rsidRPr="00EB2D04" w:rsidTr="00F86AB5">
        <w:trPr>
          <w:trHeight w:val="2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функции предлогов, союзов, частиц и междомети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1A71B1" w:rsidRPr="00EB2D04" w:rsidTr="00F86AB5">
        <w:trPr>
          <w:trHeight w:val="1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1B1" w:rsidRPr="00EB2D04" w:rsidRDefault="001A71B1" w:rsidP="001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тестирование  </w:t>
            </w:r>
          </w:p>
        </w:tc>
      </w:tr>
    </w:tbl>
    <w:p w:rsidR="00F86AB5" w:rsidRDefault="00F86AB5" w:rsidP="002121DF">
      <w:bookmarkStart w:id="0" w:name="_GoBack"/>
      <w:bookmarkEnd w:id="0"/>
    </w:p>
    <w:sectPr w:rsidR="00F86AB5" w:rsidSect="008657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6F" w:rsidRDefault="007C566F" w:rsidP="00D07C09">
      <w:pPr>
        <w:spacing w:after="0" w:line="240" w:lineRule="auto"/>
      </w:pPr>
      <w:r>
        <w:separator/>
      </w:r>
    </w:p>
  </w:endnote>
  <w:endnote w:type="continuationSeparator" w:id="0">
    <w:p w:rsidR="007C566F" w:rsidRDefault="007C566F" w:rsidP="00D0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09" w:rsidRDefault="00D07C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596952"/>
      <w:docPartObj>
        <w:docPartGallery w:val="Page Numbers (Bottom of Page)"/>
        <w:docPartUnique/>
      </w:docPartObj>
    </w:sdtPr>
    <w:sdtEndPr/>
    <w:sdtContent>
      <w:p w:rsidR="00D07C09" w:rsidRDefault="00D07C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CC">
          <w:rPr>
            <w:noProof/>
          </w:rPr>
          <w:t>6</w:t>
        </w:r>
        <w:r>
          <w:fldChar w:fldCharType="end"/>
        </w:r>
      </w:p>
    </w:sdtContent>
  </w:sdt>
  <w:p w:rsidR="00D07C09" w:rsidRDefault="00D07C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09" w:rsidRDefault="00D07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6F" w:rsidRDefault="007C566F" w:rsidP="00D07C09">
      <w:pPr>
        <w:spacing w:after="0" w:line="240" w:lineRule="auto"/>
      </w:pPr>
      <w:r>
        <w:separator/>
      </w:r>
    </w:p>
  </w:footnote>
  <w:footnote w:type="continuationSeparator" w:id="0">
    <w:p w:rsidR="007C566F" w:rsidRDefault="007C566F" w:rsidP="00D0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09" w:rsidRDefault="00D07C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09" w:rsidRDefault="00D07C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09" w:rsidRDefault="00D07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CD8"/>
    <w:multiLevelType w:val="hybridMultilevel"/>
    <w:tmpl w:val="17FC6FC6"/>
    <w:lvl w:ilvl="0" w:tplc="8F82F4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847EBF"/>
    <w:multiLevelType w:val="hybridMultilevel"/>
    <w:tmpl w:val="64A23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852BA"/>
    <w:multiLevelType w:val="hybridMultilevel"/>
    <w:tmpl w:val="A3BA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4D73"/>
    <w:multiLevelType w:val="hybridMultilevel"/>
    <w:tmpl w:val="DB5E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F7"/>
    <w:rsid w:val="00032D56"/>
    <w:rsid w:val="0004394E"/>
    <w:rsid w:val="00156D2E"/>
    <w:rsid w:val="001A71B1"/>
    <w:rsid w:val="002121DF"/>
    <w:rsid w:val="0024287A"/>
    <w:rsid w:val="00247810"/>
    <w:rsid w:val="003250F7"/>
    <w:rsid w:val="00362B2B"/>
    <w:rsid w:val="004471BB"/>
    <w:rsid w:val="0049003B"/>
    <w:rsid w:val="005D543E"/>
    <w:rsid w:val="007103BB"/>
    <w:rsid w:val="00776E2E"/>
    <w:rsid w:val="007C566F"/>
    <w:rsid w:val="0086575F"/>
    <w:rsid w:val="008A1C46"/>
    <w:rsid w:val="009607B8"/>
    <w:rsid w:val="009B72F9"/>
    <w:rsid w:val="00B30A9F"/>
    <w:rsid w:val="00B71D70"/>
    <w:rsid w:val="00CA37CC"/>
    <w:rsid w:val="00CA3F0C"/>
    <w:rsid w:val="00D07C09"/>
    <w:rsid w:val="00E92617"/>
    <w:rsid w:val="00EB2D04"/>
    <w:rsid w:val="00EC5AFD"/>
    <w:rsid w:val="00F43589"/>
    <w:rsid w:val="00F86AB5"/>
    <w:rsid w:val="00F97D08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C09"/>
  </w:style>
  <w:style w:type="paragraph" w:styleId="a5">
    <w:name w:val="footer"/>
    <w:basedOn w:val="a"/>
    <w:link w:val="a6"/>
    <w:uiPriority w:val="99"/>
    <w:unhideWhenUsed/>
    <w:rsid w:val="00D0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C09"/>
  </w:style>
  <w:style w:type="paragraph" w:styleId="a7">
    <w:name w:val="Balloon Text"/>
    <w:basedOn w:val="a"/>
    <w:link w:val="a8"/>
    <w:uiPriority w:val="99"/>
    <w:semiHidden/>
    <w:unhideWhenUsed/>
    <w:rsid w:val="00EC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A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C09"/>
  </w:style>
  <w:style w:type="paragraph" w:styleId="a5">
    <w:name w:val="footer"/>
    <w:basedOn w:val="a"/>
    <w:link w:val="a6"/>
    <w:uiPriority w:val="99"/>
    <w:unhideWhenUsed/>
    <w:rsid w:val="00D0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C09"/>
  </w:style>
  <w:style w:type="paragraph" w:styleId="a7">
    <w:name w:val="Balloon Text"/>
    <w:basedOn w:val="a"/>
    <w:link w:val="a8"/>
    <w:uiPriority w:val="99"/>
    <w:semiHidden/>
    <w:unhideWhenUsed/>
    <w:rsid w:val="00EC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cp:lastPrinted>2017-10-28T09:19:00Z</cp:lastPrinted>
  <dcterms:created xsi:type="dcterms:W3CDTF">2017-08-09T06:40:00Z</dcterms:created>
  <dcterms:modified xsi:type="dcterms:W3CDTF">2019-09-10T16:16:00Z</dcterms:modified>
</cp:coreProperties>
</file>