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9AE" w:rsidRDefault="0022485B" w:rsidP="005329AE">
      <w:pPr>
        <w:jc w:val="both"/>
      </w:pPr>
      <w:bookmarkStart w:id="0" w:name="_Toc228880698"/>
      <w:bookmarkStart w:id="1" w:name="_Toc364013599"/>
      <w:bookmarkStart w:id="2"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7pt;margin-top:-14.3pt;width:557.4pt;height:784.5pt;z-index:1;mso-position-horizontal-relative:text;mso-position-vertical-relative:text;mso-width-relative:page;mso-height-relative:page">
            <v:imagedata r:id="rId8" o:title="10001300005"/>
          </v:shape>
        </w:pict>
      </w:r>
      <w:bookmarkEnd w:id="2"/>
      <w:r w:rsidR="005329AE" w:rsidRPr="00122E39">
        <w:rPr>
          <w:b/>
        </w:rPr>
        <w:t>Приложение 1</w:t>
      </w:r>
      <w:r w:rsidR="005329AE" w:rsidRPr="00122E39">
        <w:t xml:space="preserve"> к основной обра</w:t>
      </w:r>
      <w:r w:rsidR="005329AE">
        <w:t>зовательной программе основного</w:t>
      </w:r>
      <w:r w:rsidR="005329AE" w:rsidRPr="00122E39">
        <w:t xml:space="preserve"> общего образования </w:t>
      </w:r>
    </w:p>
    <w:p w:rsidR="005329AE" w:rsidRPr="00122E39" w:rsidRDefault="005329AE" w:rsidP="005329AE">
      <w:pPr>
        <w:jc w:val="both"/>
      </w:pPr>
    </w:p>
    <w:p w:rsidR="005329AE" w:rsidRPr="002272D9" w:rsidRDefault="005329AE" w:rsidP="005329AE">
      <w:pPr>
        <w:jc w:val="center"/>
      </w:pPr>
      <w:r w:rsidRPr="002272D9">
        <w:t>МУНИЦИПАЛЬНОЕ АВТОНОМНОЕ ОБЩЕОБРАЗОВАТЕЛЬНОЕ УЧРЕЖДЕНИЕ</w:t>
      </w:r>
    </w:p>
    <w:p w:rsidR="005329AE" w:rsidRPr="002272D9" w:rsidRDefault="005329AE" w:rsidP="005329AE">
      <w:pPr>
        <w:pBdr>
          <w:bottom w:val="single" w:sz="12" w:space="1" w:color="auto"/>
        </w:pBdr>
        <w:jc w:val="center"/>
        <w:rPr>
          <w:color w:val="000000"/>
        </w:rPr>
      </w:pPr>
      <w:r w:rsidRPr="002272D9">
        <w:t>«ТАВРИНСКАЯ</w:t>
      </w:r>
      <w:r w:rsidRPr="002272D9">
        <w:rPr>
          <w:color w:val="000000"/>
        </w:rPr>
        <w:t>СРЕДНЯЯ ОБЩЕОБРАЗОВАТЕЛЬНАЯ ШКОЛА»</w:t>
      </w:r>
    </w:p>
    <w:p w:rsidR="005329AE" w:rsidRDefault="005329AE" w:rsidP="005329AE"/>
    <w:p w:rsidR="005329AE" w:rsidRPr="002272D9" w:rsidRDefault="005329AE" w:rsidP="005329AE">
      <w:r w:rsidRPr="002272D9">
        <w:t xml:space="preserve">Принято решением педагогического                Утверждено приказом директора   </w:t>
      </w:r>
    </w:p>
    <w:p w:rsidR="005329AE" w:rsidRPr="002272D9" w:rsidRDefault="005329AE" w:rsidP="005329AE">
      <w:r w:rsidRPr="002272D9">
        <w:t xml:space="preserve"> совета. Протокол от 3</w:t>
      </w:r>
      <w:r w:rsidR="00294854">
        <w:t>0</w:t>
      </w:r>
      <w:r w:rsidRPr="002272D9">
        <w:t>.08.201</w:t>
      </w:r>
      <w:r w:rsidR="00294854">
        <w:t>9</w:t>
      </w:r>
      <w:r w:rsidRPr="002272D9">
        <w:t xml:space="preserve"> №1                   от 3</w:t>
      </w:r>
      <w:r w:rsidR="00294854">
        <w:t>0</w:t>
      </w:r>
      <w:r w:rsidRPr="002272D9">
        <w:t>.08.201</w:t>
      </w:r>
      <w:r w:rsidR="00294854">
        <w:t>9</w:t>
      </w:r>
      <w:r w:rsidRPr="002272D9">
        <w:t xml:space="preserve"> г. № </w:t>
      </w:r>
      <w:r w:rsidR="00294854">
        <w:t>65</w:t>
      </w:r>
    </w:p>
    <w:p w:rsidR="005329AE" w:rsidRPr="002272D9" w:rsidRDefault="005329AE" w:rsidP="005329AE">
      <w:r w:rsidRPr="002272D9">
        <w:t xml:space="preserve">                                                                                _____________  </w:t>
      </w:r>
      <w:r w:rsidR="000D0902">
        <w:t>Е. А. Курбанова</w:t>
      </w:r>
    </w:p>
    <w:p w:rsidR="005329AE" w:rsidRPr="002272D9" w:rsidRDefault="005329AE" w:rsidP="005329AE"/>
    <w:p w:rsidR="005329AE" w:rsidRPr="002272D9" w:rsidRDefault="005329AE" w:rsidP="005329AE">
      <w:pPr>
        <w:jc w:val="center"/>
      </w:pPr>
    </w:p>
    <w:p w:rsidR="005329AE" w:rsidRDefault="005329AE" w:rsidP="005329AE">
      <w:pPr>
        <w:jc w:val="center"/>
        <w:rPr>
          <w:b/>
          <w:i/>
          <w:u w:val="single"/>
        </w:rPr>
      </w:pPr>
    </w:p>
    <w:p w:rsidR="005329AE" w:rsidRDefault="005329AE" w:rsidP="005329AE">
      <w:pPr>
        <w:jc w:val="center"/>
        <w:rPr>
          <w:b/>
          <w:i/>
          <w:u w:val="single"/>
        </w:rPr>
      </w:pPr>
    </w:p>
    <w:p w:rsidR="005329AE" w:rsidRDefault="005329AE" w:rsidP="005329AE">
      <w:pPr>
        <w:jc w:val="center"/>
        <w:rPr>
          <w:b/>
          <w:i/>
          <w:u w:val="single"/>
        </w:rPr>
      </w:pPr>
    </w:p>
    <w:p w:rsidR="0088683A" w:rsidRDefault="0088683A" w:rsidP="005329AE">
      <w:pPr>
        <w:jc w:val="center"/>
        <w:rPr>
          <w:b/>
          <w:i/>
          <w:u w:val="single"/>
        </w:rPr>
      </w:pPr>
    </w:p>
    <w:p w:rsidR="0088683A" w:rsidRDefault="0088683A" w:rsidP="005329AE">
      <w:pPr>
        <w:jc w:val="center"/>
        <w:rPr>
          <w:b/>
          <w:i/>
          <w:u w:val="single"/>
        </w:rPr>
      </w:pPr>
    </w:p>
    <w:p w:rsidR="0088683A" w:rsidRDefault="0088683A" w:rsidP="005329AE">
      <w:pPr>
        <w:jc w:val="center"/>
        <w:rPr>
          <w:b/>
          <w:i/>
          <w:u w:val="single"/>
        </w:rPr>
      </w:pPr>
    </w:p>
    <w:p w:rsidR="005329AE" w:rsidRDefault="005329AE" w:rsidP="005329AE">
      <w:pPr>
        <w:jc w:val="center"/>
        <w:rPr>
          <w:b/>
          <w:i/>
          <w:u w:val="single"/>
        </w:rPr>
      </w:pPr>
    </w:p>
    <w:p w:rsidR="005329AE" w:rsidRDefault="005329AE" w:rsidP="005329AE">
      <w:pPr>
        <w:jc w:val="center"/>
        <w:rPr>
          <w:b/>
          <w:i/>
          <w:u w:val="single"/>
        </w:rPr>
      </w:pPr>
    </w:p>
    <w:p w:rsidR="005329AE" w:rsidRDefault="005329AE" w:rsidP="005329AE">
      <w:pPr>
        <w:jc w:val="center"/>
        <w:rPr>
          <w:b/>
          <w:i/>
          <w:u w:val="single"/>
        </w:rPr>
      </w:pPr>
    </w:p>
    <w:p w:rsidR="005329AE" w:rsidRDefault="005329AE" w:rsidP="005329AE">
      <w:pPr>
        <w:jc w:val="center"/>
        <w:rPr>
          <w:b/>
          <w:i/>
          <w:u w:val="single"/>
        </w:rPr>
      </w:pPr>
      <w:r w:rsidRPr="002272D9">
        <w:rPr>
          <w:b/>
          <w:i/>
          <w:u w:val="single"/>
        </w:rPr>
        <w:t>РАБОЧАЯ ПРОГРАММА</w:t>
      </w:r>
    </w:p>
    <w:p w:rsidR="005329AE" w:rsidRPr="002272D9" w:rsidRDefault="005329AE" w:rsidP="005329AE">
      <w:pPr>
        <w:jc w:val="center"/>
        <w:rPr>
          <w:b/>
          <w:i/>
          <w:u w:val="single"/>
        </w:rPr>
      </w:pPr>
    </w:p>
    <w:p w:rsidR="005329AE" w:rsidRDefault="005329AE" w:rsidP="005329AE">
      <w:pPr>
        <w:rPr>
          <w:bCs/>
        </w:rPr>
      </w:pPr>
      <w:r w:rsidRPr="002272D9">
        <w:rPr>
          <w:bCs/>
        </w:rPr>
        <w:t>Наименовани</w:t>
      </w:r>
      <w:r>
        <w:rPr>
          <w:bCs/>
        </w:rPr>
        <w:t>е учебного предмета (курса): информатика</w:t>
      </w:r>
    </w:p>
    <w:p w:rsidR="00266951" w:rsidRPr="002272D9" w:rsidRDefault="00266951" w:rsidP="005329AE">
      <w:pPr>
        <w:rPr>
          <w:bCs/>
        </w:rPr>
      </w:pPr>
      <w:r>
        <w:rPr>
          <w:bCs/>
        </w:rPr>
        <w:t>Класс: 5-6</w:t>
      </w:r>
    </w:p>
    <w:p w:rsidR="005329AE" w:rsidRPr="002272D9" w:rsidRDefault="005329AE" w:rsidP="005329AE">
      <w:pPr>
        <w:rPr>
          <w:bCs/>
        </w:rPr>
      </w:pPr>
      <w:r w:rsidRPr="002272D9">
        <w:rPr>
          <w:bCs/>
        </w:rPr>
        <w:t>Ур</w:t>
      </w:r>
      <w:r>
        <w:rPr>
          <w:bCs/>
        </w:rPr>
        <w:t>овень общего образования: основное общее образование</w:t>
      </w:r>
    </w:p>
    <w:p w:rsidR="005329AE" w:rsidRPr="002272D9" w:rsidRDefault="005329AE" w:rsidP="005329AE">
      <w:pPr>
        <w:rPr>
          <w:bCs/>
        </w:rPr>
      </w:pPr>
      <w:r w:rsidRPr="002272D9">
        <w:rPr>
          <w:bCs/>
        </w:rPr>
        <w:t>Срок ре</w:t>
      </w:r>
      <w:r w:rsidR="00700895">
        <w:rPr>
          <w:bCs/>
        </w:rPr>
        <w:t>ализации программы</w:t>
      </w:r>
      <w:r>
        <w:rPr>
          <w:bCs/>
        </w:rPr>
        <w:t>: 2 года</w:t>
      </w:r>
    </w:p>
    <w:p w:rsidR="005329AE" w:rsidRPr="00CF3AD6" w:rsidRDefault="005329AE" w:rsidP="005329AE">
      <w:pPr>
        <w:rPr>
          <w:bCs/>
        </w:rPr>
      </w:pPr>
      <w:r w:rsidRPr="002272D9">
        <w:rPr>
          <w:bCs/>
        </w:rPr>
        <w:t>Количество часов по учебному  плану (на учебный  год, на уровень образования)</w:t>
      </w:r>
      <w:r>
        <w:rPr>
          <w:bCs/>
        </w:rPr>
        <w:t>: 5класс - 35ч,  6 класс - 35 ч., на уровень образования:  70 ч</w:t>
      </w:r>
    </w:p>
    <w:p w:rsidR="005329AE" w:rsidRPr="002272D9" w:rsidRDefault="005329AE" w:rsidP="005329AE">
      <w:pPr>
        <w:rPr>
          <w:bCs/>
        </w:rPr>
      </w:pPr>
    </w:p>
    <w:p w:rsidR="005329AE" w:rsidRPr="002272D9" w:rsidRDefault="005329AE" w:rsidP="005329AE">
      <w:pPr>
        <w:rPr>
          <w:bCs/>
        </w:rPr>
      </w:pPr>
    </w:p>
    <w:p w:rsidR="005329AE" w:rsidRPr="00196054" w:rsidRDefault="005329AE" w:rsidP="005329AE">
      <w:pPr>
        <w:ind w:firstLine="708"/>
        <w:jc w:val="both"/>
      </w:pPr>
      <w:r w:rsidRPr="002272D9">
        <w:rPr>
          <w:bCs/>
        </w:rPr>
        <w:t>Рабочая программа составлена в соответствии с Федеральным государственным образовательным стандартом основного общего образования, с учётом Основной образовательной программы  основного  общего образования  МАОУ «Тавринская СОШ», авторской программы  по</w:t>
      </w:r>
      <w:r>
        <w:rPr>
          <w:bCs/>
        </w:rPr>
        <w:t xml:space="preserve"> </w:t>
      </w:r>
      <w:r>
        <w:rPr>
          <w:rFonts w:eastAsia="Times New Roman"/>
          <w:color w:val="000000"/>
        </w:rPr>
        <w:t>учебному предмету Информатика. П</w:t>
      </w:r>
      <w:r w:rsidR="00801931">
        <w:rPr>
          <w:rFonts w:eastAsia="Times New Roman"/>
          <w:color w:val="000000"/>
        </w:rPr>
        <w:t>р</w:t>
      </w:r>
      <w:r>
        <w:rPr>
          <w:rFonts w:eastAsia="Times New Roman"/>
          <w:color w:val="000000"/>
        </w:rPr>
        <w:t xml:space="preserve">ограмма для основной школы: </w:t>
      </w:r>
      <w:r>
        <w:rPr>
          <w:color w:val="000000"/>
        </w:rPr>
        <w:t>5-6</w:t>
      </w:r>
      <w:r w:rsidRPr="005329AE">
        <w:rPr>
          <w:color w:val="000000"/>
        </w:rPr>
        <w:t xml:space="preserve"> классы</w:t>
      </w:r>
      <w:r>
        <w:rPr>
          <w:color w:val="000000"/>
        </w:rPr>
        <w:t>./ Л. Л. Босова</w:t>
      </w:r>
      <w:r w:rsidRPr="005329AE">
        <w:rPr>
          <w:color w:val="000000"/>
        </w:rPr>
        <w:t>,</w:t>
      </w:r>
      <w:r>
        <w:rPr>
          <w:color w:val="000000"/>
        </w:rPr>
        <w:t xml:space="preserve"> А. Ю. Босова. – М.: </w:t>
      </w:r>
      <w:r w:rsidRPr="005329AE">
        <w:rPr>
          <w:color w:val="000000"/>
        </w:rPr>
        <w:t xml:space="preserve"> </w:t>
      </w:r>
      <w:r>
        <w:rPr>
          <w:color w:val="000000"/>
        </w:rPr>
        <w:t>БИНОМ. Лаборатория знаний, 2015 г.</w:t>
      </w:r>
    </w:p>
    <w:p w:rsidR="005329AE" w:rsidRPr="002272D9" w:rsidRDefault="005329AE" w:rsidP="005329AE">
      <w:pPr>
        <w:tabs>
          <w:tab w:val="left" w:pos="2974"/>
          <w:tab w:val="center" w:pos="5102"/>
        </w:tabs>
      </w:pPr>
    </w:p>
    <w:p w:rsidR="005329AE" w:rsidRPr="002272D9" w:rsidRDefault="005329AE" w:rsidP="005329AE">
      <w:pPr>
        <w:tabs>
          <w:tab w:val="left" w:pos="2974"/>
          <w:tab w:val="center" w:pos="5102"/>
        </w:tabs>
      </w:pPr>
    </w:p>
    <w:p w:rsidR="005329AE" w:rsidRPr="002272D9" w:rsidRDefault="005329AE" w:rsidP="005329AE">
      <w:pPr>
        <w:jc w:val="center"/>
      </w:pPr>
      <w:r>
        <w:t>Составитель</w:t>
      </w:r>
      <w:r w:rsidRPr="002272D9">
        <w:t>:</w:t>
      </w:r>
      <w:r>
        <w:t xml:space="preserve"> Ярцев В. А.</w:t>
      </w:r>
    </w:p>
    <w:p w:rsidR="005329AE" w:rsidRPr="002272D9" w:rsidRDefault="005329AE" w:rsidP="005329AE">
      <w:pPr>
        <w:jc w:val="center"/>
      </w:pPr>
    </w:p>
    <w:p w:rsidR="005329AE" w:rsidRPr="002272D9" w:rsidRDefault="005329AE" w:rsidP="005329AE"/>
    <w:p w:rsidR="005329AE" w:rsidRDefault="005329AE" w:rsidP="005329AE"/>
    <w:p w:rsidR="0088683A" w:rsidRDefault="0088683A" w:rsidP="005329AE"/>
    <w:p w:rsidR="0088683A" w:rsidRDefault="0088683A" w:rsidP="005329AE"/>
    <w:p w:rsidR="0088683A" w:rsidRDefault="0088683A" w:rsidP="005329AE"/>
    <w:p w:rsidR="0088683A" w:rsidRDefault="0088683A" w:rsidP="005329AE"/>
    <w:p w:rsidR="0088683A" w:rsidRDefault="0088683A" w:rsidP="005329AE"/>
    <w:p w:rsidR="0088683A" w:rsidRDefault="0088683A" w:rsidP="005329AE"/>
    <w:p w:rsidR="005329AE" w:rsidRDefault="005329AE" w:rsidP="005329AE"/>
    <w:p w:rsidR="005329AE" w:rsidRDefault="005329AE" w:rsidP="005329AE"/>
    <w:p w:rsidR="005329AE" w:rsidRPr="002272D9" w:rsidRDefault="005329AE" w:rsidP="005329AE"/>
    <w:p w:rsidR="005329AE" w:rsidRPr="002272D9" w:rsidRDefault="00700895" w:rsidP="00700895">
      <w:pPr>
        <w:ind w:left="840"/>
        <w:jc w:val="center"/>
      </w:pPr>
      <w:r>
        <w:t>201</w:t>
      </w:r>
      <w:r w:rsidR="00294854">
        <w:t>9</w:t>
      </w:r>
      <w:r w:rsidR="005329AE" w:rsidRPr="002272D9">
        <w:t>-</w:t>
      </w:r>
      <w:r w:rsidR="00294854">
        <w:t>20</w:t>
      </w:r>
      <w:r w:rsidR="005329AE" w:rsidRPr="002272D9">
        <w:t xml:space="preserve">  учебный год</w:t>
      </w:r>
    </w:p>
    <w:p w:rsidR="005559B8" w:rsidRDefault="005329AE" w:rsidP="005559B8">
      <w:pPr>
        <w:jc w:val="center"/>
        <w:rPr>
          <w:b/>
          <w:bCs/>
          <w:sz w:val="32"/>
          <w:szCs w:val="32"/>
        </w:rPr>
      </w:pPr>
      <w:r>
        <w:rPr>
          <w:b/>
          <w:bCs/>
          <w:sz w:val="32"/>
          <w:szCs w:val="32"/>
        </w:rPr>
        <w:br w:type="page"/>
      </w:r>
    </w:p>
    <w:p w:rsidR="00D10F8E" w:rsidRPr="006F05A9" w:rsidRDefault="00D10F8E" w:rsidP="00014F18">
      <w:pPr>
        <w:pStyle w:val="2"/>
        <w:ind w:firstLine="0"/>
        <w:rPr>
          <w:color w:val="auto"/>
        </w:rPr>
      </w:pPr>
      <w:bookmarkStart w:id="3" w:name="_Toc343949360"/>
      <w:bookmarkEnd w:id="0"/>
      <w:bookmarkEnd w:id="1"/>
    </w:p>
    <w:p w:rsidR="00700895" w:rsidRPr="007A0F13" w:rsidRDefault="00700895" w:rsidP="00700895">
      <w:pPr>
        <w:pStyle w:val="1"/>
        <w:numPr>
          <w:ilvl w:val="0"/>
          <w:numId w:val="21"/>
        </w:numPr>
        <w:ind w:left="426"/>
        <w:jc w:val="left"/>
      </w:pPr>
      <w:bookmarkStart w:id="4" w:name="_Toc364013609"/>
      <w:bookmarkStart w:id="5" w:name="_Toc429301215"/>
      <w:bookmarkStart w:id="6" w:name="_Toc462149619"/>
      <w:bookmarkStart w:id="7" w:name="_Toc494008565"/>
      <w:bookmarkStart w:id="8" w:name="_Toc364013603"/>
      <w:r>
        <w:t>Планируемые результаты изучения учебного предмета</w:t>
      </w:r>
    </w:p>
    <w:p w:rsidR="00700895" w:rsidRPr="006F05A9" w:rsidRDefault="00700895" w:rsidP="00700895">
      <w:pPr>
        <w:ind w:firstLine="567"/>
        <w:jc w:val="both"/>
      </w:pPr>
      <w:r w:rsidRPr="006F05A9">
        <w:rPr>
          <w:b/>
          <w:i/>
        </w:rPr>
        <w:t>Личностные результаты</w:t>
      </w:r>
      <w:r w:rsidRPr="006F05A9">
        <w:t>:</w:t>
      </w:r>
    </w:p>
    <w:p w:rsidR="00700895" w:rsidRPr="006F05A9" w:rsidRDefault="00700895" w:rsidP="00700895">
      <w:pPr>
        <w:numPr>
          <w:ilvl w:val="0"/>
          <w:numId w:val="4"/>
        </w:numPr>
        <w:ind w:left="993"/>
        <w:jc w:val="both"/>
      </w:pPr>
      <w:r w:rsidRPr="006F05A9">
        <w:t xml:space="preserve">наличие представлений об информации как важнейшем стратегическом ресурсе развития личности, государства, общества; </w:t>
      </w:r>
    </w:p>
    <w:p w:rsidR="00700895" w:rsidRPr="006F05A9" w:rsidRDefault="00700895" w:rsidP="00700895">
      <w:pPr>
        <w:numPr>
          <w:ilvl w:val="0"/>
          <w:numId w:val="4"/>
        </w:numPr>
        <w:ind w:left="993"/>
        <w:jc w:val="both"/>
      </w:pPr>
      <w:r w:rsidRPr="006F05A9">
        <w:t>понимание роли информационных процессов в современном мире;</w:t>
      </w:r>
    </w:p>
    <w:p w:rsidR="00700895" w:rsidRPr="006F05A9" w:rsidRDefault="00700895" w:rsidP="00700895">
      <w:pPr>
        <w:numPr>
          <w:ilvl w:val="0"/>
          <w:numId w:val="4"/>
        </w:numPr>
        <w:ind w:left="993"/>
        <w:jc w:val="both"/>
      </w:pPr>
      <w:r w:rsidRPr="006F05A9">
        <w:t xml:space="preserve">владение первичными навыками анализа и критичной оценки получаемой информации; </w:t>
      </w:r>
    </w:p>
    <w:p w:rsidR="00700895" w:rsidRPr="006F05A9" w:rsidRDefault="00700895" w:rsidP="00700895">
      <w:pPr>
        <w:numPr>
          <w:ilvl w:val="0"/>
          <w:numId w:val="4"/>
        </w:numPr>
        <w:ind w:left="993"/>
        <w:jc w:val="both"/>
      </w:pPr>
      <w:r w:rsidRPr="006F05A9">
        <w:t xml:space="preserve">ответственное отношение к информации с учетом правовых и этических аспектов ее распространения; </w:t>
      </w:r>
    </w:p>
    <w:p w:rsidR="00700895" w:rsidRPr="006F05A9" w:rsidRDefault="00700895" w:rsidP="00700895">
      <w:pPr>
        <w:numPr>
          <w:ilvl w:val="0"/>
          <w:numId w:val="4"/>
        </w:numPr>
        <w:ind w:left="993"/>
        <w:jc w:val="both"/>
      </w:pPr>
      <w:r w:rsidRPr="006F05A9">
        <w:t>развитие чувства личной ответственности за качество окружающей информационной среды;</w:t>
      </w:r>
    </w:p>
    <w:p w:rsidR="00700895" w:rsidRPr="006F05A9" w:rsidRDefault="00700895" w:rsidP="00700895">
      <w:pPr>
        <w:numPr>
          <w:ilvl w:val="0"/>
          <w:numId w:val="4"/>
        </w:numPr>
        <w:ind w:left="993"/>
        <w:jc w:val="both"/>
      </w:pPr>
      <w:r w:rsidRPr="006F05A9">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700895" w:rsidRPr="006F05A9" w:rsidRDefault="00700895" w:rsidP="00700895">
      <w:pPr>
        <w:numPr>
          <w:ilvl w:val="0"/>
          <w:numId w:val="4"/>
        </w:numPr>
        <w:ind w:left="993"/>
        <w:jc w:val="both"/>
      </w:pPr>
      <w:r w:rsidRPr="006F05A9">
        <w:t>готовность к повышению своего образовательного уровня и продолжению обучения с использованием средств и методов информатики и ИКТ;</w:t>
      </w:r>
    </w:p>
    <w:p w:rsidR="00700895" w:rsidRPr="006F05A9" w:rsidRDefault="00700895" w:rsidP="00700895">
      <w:pPr>
        <w:numPr>
          <w:ilvl w:val="0"/>
          <w:numId w:val="4"/>
        </w:numPr>
        <w:ind w:left="993"/>
        <w:jc w:val="both"/>
      </w:pPr>
      <w:r w:rsidRPr="006F05A9">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700895" w:rsidRPr="006F05A9" w:rsidRDefault="00700895" w:rsidP="00700895">
      <w:pPr>
        <w:numPr>
          <w:ilvl w:val="0"/>
          <w:numId w:val="4"/>
        </w:numPr>
        <w:ind w:left="993"/>
        <w:jc w:val="both"/>
      </w:pPr>
      <w:r w:rsidRPr="006F05A9">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700895" w:rsidRPr="006F05A9" w:rsidRDefault="00700895" w:rsidP="00700895">
      <w:pPr>
        <w:ind w:firstLine="567"/>
        <w:jc w:val="both"/>
      </w:pPr>
      <w:r w:rsidRPr="006F05A9">
        <w:rPr>
          <w:b/>
          <w:i/>
        </w:rPr>
        <w:t>Метапредметные результаты</w:t>
      </w:r>
      <w:r w:rsidRPr="006F05A9">
        <w:t>:</w:t>
      </w:r>
    </w:p>
    <w:p w:rsidR="00700895" w:rsidRPr="006F05A9" w:rsidRDefault="00700895" w:rsidP="00700895">
      <w:pPr>
        <w:numPr>
          <w:ilvl w:val="0"/>
          <w:numId w:val="4"/>
        </w:numPr>
        <w:ind w:left="993"/>
        <w:jc w:val="both"/>
      </w:pPr>
      <w:r w:rsidRPr="006F05A9">
        <w:t>владение общепредметными понятиями «объект», «система», «модель», «алгоритм», «исполнитель» и др.;</w:t>
      </w:r>
    </w:p>
    <w:p w:rsidR="00700895" w:rsidRPr="006F05A9" w:rsidRDefault="00700895" w:rsidP="00700895">
      <w:pPr>
        <w:numPr>
          <w:ilvl w:val="0"/>
          <w:numId w:val="4"/>
        </w:numPr>
        <w:ind w:left="993"/>
        <w:jc w:val="both"/>
      </w:pPr>
      <w:r w:rsidRPr="006F05A9">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00895" w:rsidRPr="006F05A9" w:rsidRDefault="00700895" w:rsidP="00700895">
      <w:pPr>
        <w:numPr>
          <w:ilvl w:val="0"/>
          <w:numId w:val="4"/>
        </w:numPr>
        <w:ind w:left="993"/>
        <w:jc w:val="both"/>
      </w:pPr>
      <w:r w:rsidRPr="006F05A9">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700895" w:rsidRPr="006F05A9" w:rsidRDefault="00700895" w:rsidP="00700895">
      <w:pPr>
        <w:numPr>
          <w:ilvl w:val="0"/>
          <w:numId w:val="4"/>
        </w:numPr>
        <w:ind w:left="993"/>
        <w:jc w:val="both"/>
      </w:pPr>
      <w:r w:rsidRPr="006F05A9">
        <w:t>владение основами самоконтроля, самооценки, принятия решений и осуществления осознанного выбора в учебной и познавательной деятельности;</w:t>
      </w:r>
    </w:p>
    <w:p w:rsidR="00700895" w:rsidRPr="006F05A9" w:rsidRDefault="00700895" w:rsidP="00700895">
      <w:pPr>
        <w:numPr>
          <w:ilvl w:val="0"/>
          <w:numId w:val="4"/>
        </w:numPr>
        <w:ind w:left="993"/>
        <w:jc w:val="both"/>
      </w:pPr>
      <w:r w:rsidRPr="006F05A9">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700895" w:rsidRPr="006F05A9" w:rsidRDefault="00700895" w:rsidP="00700895">
      <w:pPr>
        <w:numPr>
          <w:ilvl w:val="0"/>
          <w:numId w:val="4"/>
        </w:numPr>
        <w:ind w:left="993"/>
        <w:jc w:val="both"/>
      </w:pPr>
      <w:r w:rsidRPr="006F05A9">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w:t>
      </w:r>
      <w:r w:rsidRPr="006F05A9">
        <w:lastRenderedPageBreak/>
        <w:t>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700895" w:rsidRPr="006F05A9" w:rsidRDefault="00700895" w:rsidP="00700895">
      <w:pPr>
        <w:numPr>
          <w:ilvl w:val="0"/>
          <w:numId w:val="4"/>
        </w:numPr>
        <w:ind w:left="993"/>
        <w:jc w:val="both"/>
      </w:pPr>
      <w:r w:rsidRPr="006F05A9">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700895" w:rsidRPr="006F05A9" w:rsidRDefault="00700895" w:rsidP="00700895">
      <w:pPr>
        <w:ind w:firstLine="567"/>
        <w:jc w:val="both"/>
      </w:pPr>
      <w:r w:rsidRPr="006F05A9">
        <w:rPr>
          <w:b/>
          <w:i/>
        </w:rPr>
        <w:t>Предметные результаты</w:t>
      </w:r>
      <w:r w:rsidRPr="006F05A9">
        <w:t xml:space="preserve"> </w:t>
      </w:r>
    </w:p>
    <w:p w:rsidR="00700895" w:rsidRPr="006F05A9" w:rsidRDefault="00700895" w:rsidP="00700895">
      <w:pPr>
        <w:numPr>
          <w:ilvl w:val="0"/>
          <w:numId w:val="4"/>
        </w:numPr>
        <w:ind w:left="993"/>
        <w:jc w:val="both"/>
      </w:pPr>
      <w:r w:rsidRPr="006F05A9">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700895" w:rsidRPr="006F05A9" w:rsidRDefault="00700895" w:rsidP="00700895">
      <w:pPr>
        <w:numPr>
          <w:ilvl w:val="0"/>
          <w:numId w:val="4"/>
        </w:numPr>
        <w:ind w:left="993"/>
        <w:jc w:val="both"/>
      </w:pPr>
      <w:r w:rsidRPr="006F05A9">
        <w:t xml:space="preserve">формирование представления об основных изучаемых понятиях: информация, алгоритм, модель – и их свойствах; </w:t>
      </w:r>
    </w:p>
    <w:p w:rsidR="00700895" w:rsidRPr="006F05A9" w:rsidRDefault="00700895" w:rsidP="00700895">
      <w:pPr>
        <w:numPr>
          <w:ilvl w:val="0"/>
          <w:numId w:val="4"/>
        </w:numPr>
        <w:ind w:left="993"/>
        <w:jc w:val="both"/>
      </w:pPr>
      <w:r w:rsidRPr="006F05A9">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00895" w:rsidRPr="006F05A9" w:rsidRDefault="00700895" w:rsidP="00700895">
      <w:pPr>
        <w:numPr>
          <w:ilvl w:val="0"/>
          <w:numId w:val="4"/>
        </w:numPr>
        <w:ind w:left="993"/>
        <w:jc w:val="both"/>
      </w:pPr>
      <w:r w:rsidRPr="006F05A9">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00895" w:rsidRPr="006F05A9" w:rsidRDefault="00700895" w:rsidP="00700895">
      <w:pPr>
        <w:numPr>
          <w:ilvl w:val="0"/>
          <w:numId w:val="4"/>
        </w:numPr>
        <w:ind w:left="993"/>
        <w:jc w:val="both"/>
      </w:pPr>
      <w:r w:rsidRPr="006F05A9">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81B44" w:rsidRDefault="00481B44" w:rsidP="00481B44">
      <w:pPr>
        <w:pStyle w:val="1"/>
        <w:ind w:left="780"/>
        <w:jc w:val="left"/>
      </w:pPr>
    </w:p>
    <w:bookmarkEnd w:id="4"/>
    <w:bookmarkEnd w:id="5"/>
    <w:bookmarkEnd w:id="6"/>
    <w:bookmarkEnd w:id="7"/>
    <w:p w:rsidR="00043EEB" w:rsidRPr="00700895" w:rsidRDefault="00700895" w:rsidP="00700895">
      <w:pPr>
        <w:pStyle w:val="1"/>
      </w:pPr>
      <w:r w:rsidRPr="00700895">
        <w:t>Требования к уровню подготовки</w:t>
      </w:r>
    </w:p>
    <w:p w:rsidR="00A82D4C" w:rsidRPr="006F05A9" w:rsidRDefault="00A82D4C" w:rsidP="00A82D4C">
      <w:pPr>
        <w:rPr>
          <w:b/>
        </w:rPr>
      </w:pPr>
      <w:r w:rsidRPr="006F05A9">
        <w:rPr>
          <w:b/>
        </w:rPr>
        <w:t>Раздел 1. Информация вокруг нас</w:t>
      </w:r>
    </w:p>
    <w:p w:rsidR="00A82D4C" w:rsidRPr="006F05A9" w:rsidRDefault="00A82D4C" w:rsidP="00A82D4C">
      <w:r w:rsidRPr="006F05A9">
        <w:rPr>
          <w:b/>
        </w:rPr>
        <w:t>Выпускник научится</w:t>
      </w:r>
      <w:r w:rsidRPr="006F05A9">
        <w:t>:</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понимать и правильно применять на бытовом уровне понятий «информация», «информационный объект»;</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приводить примеры передачи, хранения и обработки информации в деятельности человека, в живой природе, обществе, технике;</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приводить примеры древних и современных информационных носителей;</w:t>
      </w:r>
    </w:p>
    <w:p w:rsidR="00A82D4C" w:rsidRPr="006F05A9" w:rsidRDefault="00A82D4C" w:rsidP="00A82D4C">
      <w:pPr>
        <w:numPr>
          <w:ilvl w:val="0"/>
          <w:numId w:val="1"/>
        </w:numPr>
        <w:shd w:val="clear" w:color="auto" w:fill="FFFFFF"/>
        <w:tabs>
          <w:tab w:val="clear" w:pos="1287"/>
        </w:tabs>
        <w:ind w:left="709" w:hanging="425"/>
        <w:jc w:val="both"/>
      </w:pPr>
      <w:r w:rsidRPr="006F05A9">
        <w:t>классифицировать информацию по способам её восприятия человеком, по формам представления на материальных носителях;</w:t>
      </w:r>
    </w:p>
    <w:p w:rsidR="00A82D4C" w:rsidRPr="006F05A9" w:rsidRDefault="00A82D4C" w:rsidP="00A82D4C">
      <w:pPr>
        <w:numPr>
          <w:ilvl w:val="0"/>
          <w:numId w:val="1"/>
        </w:numPr>
        <w:shd w:val="clear" w:color="auto" w:fill="FFFFFF"/>
        <w:tabs>
          <w:tab w:val="clear" w:pos="1287"/>
        </w:tabs>
        <w:ind w:left="709" w:hanging="425"/>
        <w:jc w:val="both"/>
      </w:pPr>
      <w:r w:rsidRPr="006F05A9">
        <w:t>кодировать и декодировать сообщения, используя простейшие коды;</w:t>
      </w:r>
    </w:p>
    <w:p w:rsidR="00A82D4C" w:rsidRPr="006F05A9" w:rsidRDefault="00A82D4C" w:rsidP="00A82D4C">
      <w:pPr>
        <w:numPr>
          <w:ilvl w:val="0"/>
          <w:numId w:val="1"/>
        </w:numPr>
        <w:shd w:val="clear" w:color="auto" w:fill="FFFFFF"/>
        <w:tabs>
          <w:tab w:val="clear" w:pos="1287"/>
        </w:tabs>
        <w:ind w:left="709" w:hanging="425"/>
        <w:jc w:val="both"/>
      </w:pPr>
      <w:r w:rsidRPr="006F05A9">
        <w:t>определять, информативно или нет некоторое сообщение, если известны способности конкретного субъекта к его восприятию.</w:t>
      </w:r>
    </w:p>
    <w:p w:rsidR="00A82D4C" w:rsidRPr="006F05A9" w:rsidRDefault="00A82D4C" w:rsidP="00A82D4C">
      <w:pPr>
        <w:contextualSpacing/>
        <w:jc w:val="both"/>
      </w:pPr>
      <w:r w:rsidRPr="006F05A9">
        <w:rPr>
          <w:i/>
        </w:rPr>
        <w:t>Выпускник получит возможность</w:t>
      </w:r>
      <w:r w:rsidRPr="006F05A9">
        <w:t>:</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сформировать представление о способах кодирования информации;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преобразовывать информацию по заданным правилам и путём рассуждений;</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lastRenderedPageBreak/>
        <w:t>научиться решать логические задачи на установление взаимного соответствия с использованием таблиц;</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приводить примеры единичных и общих понятий, отношений между понятиями;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для объектов окружающей действительности указывать их признаки — свойства, действия, поведение, состояния; </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называть отношения, связывающие данный объект с другими объектами;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приводить примеры материальных, нематериальных и смешанных систем;</w:t>
      </w:r>
    </w:p>
    <w:p w:rsidR="00A82D4C" w:rsidRPr="007607FA" w:rsidRDefault="00A82D4C" w:rsidP="00A82D4C">
      <w:pPr>
        <w:rPr>
          <w:b/>
          <w:i/>
        </w:rPr>
      </w:pPr>
    </w:p>
    <w:p w:rsidR="00A82D4C" w:rsidRPr="006F05A9" w:rsidRDefault="00A82D4C" w:rsidP="00A82D4C">
      <w:pPr>
        <w:rPr>
          <w:b/>
        </w:rPr>
      </w:pPr>
      <w:r w:rsidRPr="006F05A9">
        <w:rPr>
          <w:b/>
        </w:rPr>
        <w:t>Раздел 2. Информационные технологии</w:t>
      </w:r>
    </w:p>
    <w:p w:rsidR="00A82D4C" w:rsidRPr="006F05A9" w:rsidRDefault="00A82D4C" w:rsidP="00A82D4C">
      <w:pPr>
        <w:contextualSpacing/>
        <w:jc w:val="both"/>
        <w:rPr>
          <w:b/>
        </w:rPr>
      </w:pPr>
      <w:r w:rsidRPr="006F05A9">
        <w:rPr>
          <w:b/>
        </w:rPr>
        <w:t>Выпускник научится:</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определять устройства компьютера (основные и подключаемые) и выполняемые ими функции;</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различать программное и аппаратное обеспечение компьютера;</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запускать на выполнение программу, работать с ней, закрывать программу;</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создавать, переименовывать, перемещать, копировать и удалять файлы;</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вводить информацию в компьютер с помощью клавиатуры и мыши;</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выполнять арифметические вычисления с помощью программы Калькулятор;</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 xml:space="preserve">применять текстовый редактор для набора, редактирования и форматирования простейших текстов на русском и иностранном языках; </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выделять, перемещать и удалять фрагменты текста; создавать тексты с повторяющимися фрагментами;</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использовать простые способы форматирования (выделение жирным шрифтом, курсивом, изменение величины шрифта) текстов;</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создавать и форматировать списки;</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создавать, форматировать и заполнять данными таблицы;</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создавать круговые и столбиковые диаграммы;</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применять простейший графический редактор для создания и редактирования  простых рисунков;</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использовать основные приёмы создания презентаций в редакторах презентаций;</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осуществлять поиск информации в сети Интернет с использованием простых запросов (по одному признаку);</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ориентироваться на интернет-сайтах (нажать указатель, вернуться, перейти на главную страницу);</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соблюдать требования к организации компьютерного рабочего места, требования безопасности и гигиены при работе со средствами ИКТ.</w:t>
      </w:r>
    </w:p>
    <w:p w:rsidR="007607FA" w:rsidRPr="007607FA" w:rsidRDefault="007607FA" w:rsidP="007607FA">
      <w:pPr>
        <w:contextualSpacing/>
        <w:jc w:val="both"/>
        <w:rPr>
          <w:i/>
        </w:rPr>
      </w:pPr>
      <w:r w:rsidRPr="007607FA">
        <w:rPr>
          <w:i/>
        </w:rPr>
        <w:t>Выпускник получит возможность:</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овладеть приёмами квалифицированного клавиатурного письма;</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научиться систематизировать (упорядочивать) файлы и папки;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создавать объемные текстовые документы, включающие списки, таблицы, диаграммы, рисунки;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lastRenderedPageBreak/>
        <w:t>осуществлять орфографический контроль в текстовом документе с помощью средств текстового процессора;</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оформлять текст в соответствии с заданными требованиями к шрифту, его начертанию, размеру и цвету, к выравниванию текста;</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видоизменять готовые графические изображения с помощью средств графического редактора;</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научиться создавать сложные графические объекты с повторяющимися и /или преобразованными фрагментами;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научиться работать с электронной почтой (регистрировать почтовый ящик и пересылать сообщения);</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научиться сохранять для индивидуального использования найденные в сети Интернет материалы;</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расширить представления об этических нормах работы с информационными объектами. </w:t>
      </w:r>
    </w:p>
    <w:p w:rsidR="00A82D4C" w:rsidRPr="006F05A9" w:rsidRDefault="00A82D4C" w:rsidP="00A82D4C">
      <w:pPr>
        <w:autoSpaceDE w:val="0"/>
        <w:autoSpaceDN w:val="0"/>
        <w:adjustRightInd w:val="0"/>
        <w:ind w:left="1287"/>
        <w:contextualSpacing/>
        <w:jc w:val="both"/>
      </w:pPr>
    </w:p>
    <w:p w:rsidR="00A82D4C" w:rsidRPr="006F05A9" w:rsidRDefault="00A82D4C" w:rsidP="00A82D4C">
      <w:pPr>
        <w:rPr>
          <w:b/>
        </w:rPr>
      </w:pPr>
      <w:r w:rsidRPr="006F05A9">
        <w:rPr>
          <w:b/>
        </w:rPr>
        <w:t>Раздел 3. Информационное моделирование</w:t>
      </w:r>
    </w:p>
    <w:p w:rsidR="00A82D4C" w:rsidRPr="006F05A9" w:rsidRDefault="00A82D4C" w:rsidP="00A82D4C">
      <w:pPr>
        <w:rPr>
          <w:b/>
        </w:rPr>
      </w:pPr>
      <w:r w:rsidRPr="006F05A9">
        <w:rPr>
          <w:b/>
        </w:rPr>
        <w:t>Выпускник научится:</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понимать сущность понятий «модель», «информационная модель»;</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различать натурные и информационные модели, приводить их примеры;</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 xml:space="preserve"> «читать» информационные модели (простые таблицы, круговые и столбиковые диаграммы, схемы и др.), встречающиеся в повседневной жизни;</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строить простые информационные модели объектов из различных предметных областей.</w:t>
      </w:r>
    </w:p>
    <w:p w:rsidR="007607FA" w:rsidRPr="007607FA" w:rsidRDefault="007607FA" w:rsidP="007607FA">
      <w:pPr>
        <w:contextualSpacing/>
        <w:jc w:val="both"/>
        <w:rPr>
          <w:i/>
        </w:rPr>
      </w:pPr>
      <w:r w:rsidRPr="007607FA">
        <w:rPr>
          <w:i/>
        </w:rPr>
        <w:t>Выпускник получит возможность:</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сформировать начальные представления о о назначении и области применения моделей; о моделировании как методе научного познания; </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приводить примеры образных, знаковых и смешанных информационных моделей; </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познакомится с правилами построения табличных моделей, схем, графов, деревьев;</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выбирать форму представления данных (таблица, схема, график, диаграмма, граф, дерево) в соответствии с поставленной задачей.</w:t>
      </w:r>
    </w:p>
    <w:p w:rsidR="00A82D4C" w:rsidRPr="006F05A9" w:rsidRDefault="00A82D4C" w:rsidP="00A82D4C">
      <w:pPr>
        <w:rPr>
          <w:b/>
        </w:rPr>
      </w:pPr>
    </w:p>
    <w:p w:rsidR="00043EEB" w:rsidRDefault="00043EEB" w:rsidP="00A82D4C">
      <w:pPr>
        <w:rPr>
          <w:b/>
        </w:rPr>
      </w:pPr>
    </w:p>
    <w:p w:rsidR="00A82D4C" w:rsidRPr="006F05A9" w:rsidRDefault="00A82D4C" w:rsidP="00A82D4C">
      <w:pPr>
        <w:rPr>
          <w:b/>
        </w:rPr>
      </w:pPr>
      <w:r w:rsidRPr="006F05A9">
        <w:rPr>
          <w:b/>
        </w:rPr>
        <w:t>Раздел 4. Алгоритмика</w:t>
      </w:r>
    </w:p>
    <w:p w:rsidR="00A82D4C" w:rsidRPr="006F05A9" w:rsidRDefault="00A82D4C" w:rsidP="00A82D4C">
      <w:pPr>
        <w:rPr>
          <w:b/>
        </w:rPr>
      </w:pPr>
      <w:r w:rsidRPr="006F05A9">
        <w:rPr>
          <w:b/>
        </w:rPr>
        <w:t>Выпускник научится:</w:t>
      </w:r>
    </w:p>
    <w:p w:rsidR="00A82D4C" w:rsidRPr="006F05A9" w:rsidRDefault="00A82D4C" w:rsidP="00A82D4C">
      <w:pPr>
        <w:numPr>
          <w:ilvl w:val="0"/>
          <w:numId w:val="1"/>
        </w:numPr>
        <w:shd w:val="clear" w:color="auto" w:fill="FFFFFF"/>
        <w:tabs>
          <w:tab w:val="clear" w:pos="1287"/>
        </w:tabs>
        <w:ind w:left="709" w:hanging="425"/>
        <w:jc w:val="both"/>
      </w:pPr>
      <w:r w:rsidRPr="006F05A9">
        <w:t>понимать смысл понятия «алгоритм», приводить примеры алгоритмов;</w:t>
      </w:r>
    </w:p>
    <w:p w:rsidR="00A82D4C" w:rsidRPr="006F05A9" w:rsidRDefault="00A82D4C" w:rsidP="00A82D4C">
      <w:pPr>
        <w:numPr>
          <w:ilvl w:val="0"/>
          <w:numId w:val="1"/>
        </w:numPr>
        <w:shd w:val="clear" w:color="auto" w:fill="FFFFFF"/>
        <w:tabs>
          <w:tab w:val="clear" w:pos="1287"/>
        </w:tabs>
        <w:ind w:left="709" w:hanging="425"/>
        <w:jc w:val="both"/>
      </w:pPr>
      <w:r w:rsidRPr="006F05A9">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A82D4C" w:rsidRPr="006F05A9" w:rsidRDefault="00A82D4C" w:rsidP="00A82D4C">
      <w:pPr>
        <w:numPr>
          <w:ilvl w:val="0"/>
          <w:numId w:val="1"/>
        </w:numPr>
        <w:shd w:val="clear" w:color="auto" w:fill="FFFFFF"/>
        <w:tabs>
          <w:tab w:val="clear" w:pos="1287"/>
        </w:tabs>
        <w:ind w:left="709" w:hanging="425"/>
        <w:jc w:val="both"/>
      </w:pPr>
      <w:r w:rsidRPr="006F05A9">
        <w:t>осуществлять управление имеющимся формальным исполнителем;</w:t>
      </w:r>
    </w:p>
    <w:p w:rsidR="00A82D4C" w:rsidRPr="006F05A9" w:rsidRDefault="00A82D4C" w:rsidP="00A82D4C">
      <w:pPr>
        <w:numPr>
          <w:ilvl w:val="0"/>
          <w:numId w:val="1"/>
        </w:numPr>
        <w:shd w:val="clear" w:color="auto" w:fill="FFFFFF"/>
        <w:tabs>
          <w:tab w:val="clear" w:pos="1287"/>
        </w:tabs>
        <w:ind w:left="709" w:hanging="425"/>
        <w:jc w:val="both"/>
      </w:pPr>
      <w:r w:rsidRPr="006F05A9">
        <w:t>понимать правила записи  и выполнения алгоритмов, содержащих алгоритмические конструкции «следование», «ветвление», «цикл»;</w:t>
      </w:r>
    </w:p>
    <w:p w:rsidR="00A82D4C" w:rsidRPr="006F05A9" w:rsidRDefault="00A82D4C" w:rsidP="00A82D4C">
      <w:pPr>
        <w:numPr>
          <w:ilvl w:val="0"/>
          <w:numId w:val="1"/>
        </w:numPr>
        <w:shd w:val="clear" w:color="auto" w:fill="FFFFFF"/>
        <w:tabs>
          <w:tab w:val="clear" w:pos="1287"/>
        </w:tabs>
        <w:ind w:left="709" w:hanging="425"/>
        <w:jc w:val="both"/>
      </w:pPr>
      <w:r w:rsidRPr="006F05A9">
        <w:t>подбирать алгоритмическую конструкцию, соответствующую заданной  ситуации;</w:t>
      </w:r>
    </w:p>
    <w:p w:rsidR="00A82D4C" w:rsidRPr="006F05A9" w:rsidRDefault="00A82D4C" w:rsidP="00A82D4C">
      <w:pPr>
        <w:numPr>
          <w:ilvl w:val="0"/>
          <w:numId w:val="1"/>
        </w:numPr>
        <w:shd w:val="clear" w:color="auto" w:fill="FFFFFF"/>
        <w:tabs>
          <w:tab w:val="clear" w:pos="1287"/>
        </w:tabs>
        <w:ind w:left="709" w:hanging="425"/>
        <w:jc w:val="both"/>
      </w:pPr>
      <w:r w:rsidRPr="006F05A9">
        <w:lastRenderedPageBreak/>
        <w:t>исполнять линейный алгоритм  для формального исполнителя с заданной системой команд;</w:t>
      </w:r>
    </w:p>
    <w:p w:rsidR="00A82D4C" w:rsidRPr="006F05A9" w:rsidRDefault="00A82D4C" w:rsidP="00A82D4C">
      <w:pPr>
        <w:numPr>
          <w:ilvl w:val="0"/>
          <w:numId w:val="1"/>
        </w:numPr>
        <w:shd w:val="clear" w:color="auto" w:fill="FFFFFF"/>
        <w:tabs>
          <w:tab w:val="clear" w:pos="1287"/>
        </w:tabs>
        <w:ind w:left="709" w:hanging="425"/>
        <w:jc w:val="both"/>
      </w:pPr>
      <w:r w:rsidRPr="006F05A9">
        <w:t>разрабатывать план действий для решения задач на переправы, переливания и пр.;</w:t>
      </w:r>
    </w:p>
    <w:p w:rsidR="00A82D4C" w:rsidRPr="006F05A9" w:rsidRDefault="00A82D4C" w:rsidP="00A82D4C">
      <w:pPr>
        <w:autoSpaceDE w:val="0"/>
        <w:autoSpaceDN w:val="0"/>
        <w:adjustRightInd w:val="0"/>
        <w:ind w:left="927"/>
        <w:contextualSpacing/>
        <w:jc w:val="both"/>
      </w:pPr>
    </w:p>
    <w:p w:rsidR="00A82D4C" w:rsidRPr="006F05A9" w:rsidRDefault="00A82D4C" w:rsidP="00A82D4C">
      <w:pPr>
        <w:ind w:left="426"/>
        <w:contextualSpacing/>
        <w:jc w:val="both"/>
        <w:rPr>
          <w:i/>
        </w:rPr>
      </w:pPr>
      <w:r w:rsidRPr="006F05A9">
        <w:rPr>
          <w:i/>
        </w:rPr>
        <w:t>Выпускник получит возможность:</w:t>
      </w:r>
    </w:p>
    <w:p w:rsidR="00A82D4C" w:rsidRPr="007607FA" w:rsidRDefault="00A82D4C" w:rsidP="00A82D4C">
      <w:pPr>
        <w:numPr>
          <w:ilvl w:val="0"/>
          <w:numId w:val="1"/>
        </w:numPr>
        <w:shd w:val="clear" w:color="auto" w:fill="FFFFFF"/>
        <w:tabs>
          <w:tab w:val="clear" w:pos="1287"/>
        </w:tabs>
        <w:ind w:left="709" w:hanging="425"/>
        <w:jc w:val="both"/>
        <w:rPr>
          <w:i/>
        </w:rPr>
      </w:pPr>
      <w:r w:rsidRPr="007607FA">
        <w:rPr>
          <w:i/>
        </w:rPr>
        <w:t>исполнять алгоритмы, содержащие  ветвления  и повторения, для формального исполнителя с заданной системой команд;</w:t>
      </w:r>
    </w:p>
    <w:p w:rsidR="00A82D4C" w:rsidRPr="007607FA" w:rsidRDefault="00A82D4C" w:rsidP="00A82D4C">
      <w:pPr>
        <w:numPr>
          <w:ilvl w:val="0"/>
          <w:numId w:val="1"/>
        </w:numPr>
        <w:shd w:val="clear" w:color="auto" w:fill="FFFFFF"/>
        <w:tabs>
          <w:tab w:val="clear" w:pos="1287"/>
        </w:tabs>
        <w:ind w:left="709" w:hanging="425"/>
        <w:jc w:val="both"/>
        <w:rPr>
          <w:i/>
        </w:rPr>
      </w:pPr>
      <w:r w:rsidRPr="007607FA">
        <w:rPr>
          <w:i/>
        </w:rPr>
        <w:t>по данному алгоритму определять, для решения какой задачи он предназначен;</w:t>
      </w:r>
    </w:p>
    <w:p w:rsidR="00A82D4C" w:rsidRPr="007607FA" w:rsidRDefault="00A82D4C" w:rsidP="00A82D4C">
      <w:pPr>
        <w:numPr>
          <w:ilvl w:val="0"/>
          <w:numId w:val="1"/>
        </w:numPr>
        <w:shd w:val="clear" w:color="auto" w:fill="FFFFFF"/>
        <w:tabs>
          <w:tab w:val="clear" w:pos="1287"/>
        </w:tabs>
        <w:ind w:left="709" w:hanging="425"/>
        <w:jc w:val="both"/>
        <w:rPr>
          <w:i/>
        </w:rPr>
      </w:pPr>
      <w:r w:rsidRPr="007607FA">
        <w:rPr>
          <w:i/>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B74F92" w:rsidRPr="00B74F92" w:rsidRDefault="00B74F92" w:rsidP="00B74F92">
      <w:bookmarkStart w:id="9" w:name="_Toc343949361"/>
      <w:bookmarkEnd w:id="3"/>
      <w:bookmarkEnd w:id="8"/>
    </w:p>
    <w:p w:rsidR="00D10F8E" w:rsidRPr="007A0F13" w:rsidRDefault="00D10F8E" w:rsidP="00700895">
      <w:pPr>
        <w:pStyle w:val="1"/>
        <w:numPr>
          <w:ilvl w:val="0"/>
          <w:numId w:val="21"/>
        </w:numPr>
        <w:jc w:val="left"/>
      </w:pPr>
      <w:bookmarkStart w:id="10" w:name="_Toc364013604"/>
      <w:bookmarkStart w:id="11" w:name="_Toc429301217"/>
      <w:bookmarkStart w:id="12" w:name="_Toc462149621"/>
      <w:bookmarkStart w:id="13" w:name="_Toc494008568"/>
      <w:r w:rsidRPr="007A0F13">
        <w:t>Содержание учебного предмета</w:t>
      </w:r>
      <w:bookmarkEnd w:id="9"/>
      <w:bookmarkEnd w:id="10"/>
      <w:bookmarkEnd w:id="11"/>
      <w:bookmarkEnd w:id="12"/>
      <w:bookmarkEnd w:id="13"/>
    </w:p>
    <w:p w:rsidR="00D10F8E" w:rsidRPr="00700895" w:rsidRDefault="00D10F8E" w:rsidP="00014F18">
      <w:pPr>
        <w:pStyle w:val="3"/>
        <w:rPr>
          <w:rFonts w:ascii="Times New Roman" w:hAnsi="Times New Roman"/>
          <w:sz w:val="24"/>
          <w:szCs w:val="24"/>
        </w:rPr>
      </w:pPr>
      <w:bookmarkStart w:id="14" w:name="_Toc343949362"/>
      <w:bookmarkStart w:id="15" w:name="_Toc429301218"/>
      <w:bookmarkStart w:id="16" w:name="_Toc494008569"/>
      <w:r w:rsidRPr="00700895">
        <w:rPr>
          <w:rFonts w:ascii="Times New Roman" w:hAnsi="Times New Roman"/>
          <w:sz w:val="24"/>
          <w:szCs w:val="24"/>
        </w:rPr>
        <w:t xml:space="preserve">Раздел  1. </w:t>
      </w:r>
      <w:bookmarkEnd w:id="14"/>
      <w:r w:rsidRPr="00700895">
        <w:rPr>
          <w:rFonts w:ascii="Times New Roman" w:hAnsi="Times New Roman"/>
          <w:sz w:val="24"/>
          <w:szCs w:val="24"/>
        </w:rPr>
        <w:t>Информация вокруг нас</w:t>
      </w:r>
      <w:bookmarkEnd w:id="15"/>
      <w:bookmarkEnd w:id="16"/>
      <w:r w:rsidRPr="00700895">
        <w:rPr>
          <w:rFonts w:ascii="Times New Roman" w:hAnsi="Times New Roman"/>
          <w:sz w:val="24"/>
          <w:szCs w:val="24"/>
        </w:rPr>
        <w:t xml:space="preserve"> </w:t>
      </w:r>
    </w:p>
    <w:p w:rsidR="00D10F8E" w:rsidRPr="006F05A9" w:rsidRDefault="00D10F8E" w:rsidP="00014F18">
      <w:pPr>
        <w:ind w:firstLine="472"/>
        <w:jc w:val="both"/>
      </w:pPr>
      <w:bookmarkStart w:id="17" w:name="_Toc343949363"/>
      <w:r w:rsidRPr="006F05A9">
        <w:t>Информация и информатика. Как человек получает информацию. Виды информации по способу получения.</w:t>
      </w:r>
    </w:p>
    <w:p w:rsidR="00D10F8E" w:rsidRPr="006F05A9" w:rsidRDefault="00D10F8E" w:rsidP="00014F18">
      <w:pPr>
        <w:ind w:firstLine="472"/>
        <w:jc w:val="both"/>
      </w:pPr>
      <w:r w:rsidRPr="006F05A9">
        <w:t>Хранение информации. Память человека и память человечества. Носители информации.</w:t>
      </w:r>
    </w:p>
    <w:p w:rsidR="00D10F8E" w:rsidRPr="006F05A9" w:rsidRDefault="00D10F8E" w:rsidP="00014F18">
      <w:pPr>
        <w:ind w:firstLine="472"/>
        <w:jc w:val="both"/>
      </w:pPr>
      <w:r w:rsidRPr="006F05A9">
        <w:t>Передача информации. Источник, канал, приёмник. Примеры передачи информации. Электронная почта.</w:t>
      </w:r>
    </w:p>
    <w:p w:rsidR="00D10F8E" w:rsidRPr="006F05A9" w:rsidRDefault="00D10F8E" w:rsidP="00014F18">
      <w:pPr>
        <w:ind w:firstLine="472"/>
        <w:jc w:val="both"/>
      </w:pPr>
      <w:r w:rsidRPr="006F05A9">
        <w:t xml:space="preserve">Код, кодирование информации. Способы кодирования информации. Метод координат. </w:t>
      </w:r>
    </w:p>
    <w:p w:rsidR="00D10F8E" w:rsidRPr="006F05A9" w:rsidRDefault="00D10F8E" w:rsidP="00014F18">
      <w:pPr>
        <w:ind w:firstLine="472"/>
        <w:jc w:val="both"/>
      </w:pPr>
      <w:r w:rsidRPr="006F05A9">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10F8E" w:rsidRPr="006F05A9" w:rsidRDefault="00D10F8E" w:rsidP="00014F18">
      <w:pPr>
        <w:ind w:firstLine="472"/>
        <w:jc w:val="both"/>
      </w:pPr>
      <w:r w:rsidRPr="006F05A9">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10F8E" w:rsidRPr="006F05A9" w:rsidRDefault="00D10F8E" w:rsidP="00014F18">
      <w:pPr>
        <w:ind w:firstLine="472"/>
        <w:jc w:val="both"/>
      </w:pPr>
      <w:r w:rsidRPr="006F05A9">
        <w:t>Информация и знания. Чувственное познание окружающего мира. Абстрактное мышление. Понятие как форма мышления.</w:t>
      </w:r>
    </w:p>
    <w:p w:rsidR="00D10F8E" w:rsidRPr="00700895" w:rsidRDefault="00D10F8E" w:rsidP="00014F18">
      <w:pPr>
        <w:pStyle w:val="3"/>
        <w:rPr>
          <w:rFonts w:ascii="Times New Roman" w:hAnsi="Times New Roman"/>
          <w:sz w:val="24"/>
          <w:szCs w:val="24"/>
        </w:rPr>
      </w:pPr>
      <w:bookmarkStart w:id="18" w:name="_Toc429301219"/>
      <w:bookmarkStart w:id="19" w:name="_Toc494008570"/>
      <w:r w:rsidRPr="00700895">
        <w:rPr>
          <w:rFonts w:ascii="Times New Roman" w:hAnsi="Times New Roman"/>
          <w:sz w:val="24"/>
          <w:szCs w:val="24"/>
        </w:rPr>
        <w:t xml:space="preserve">Раздел  2. </w:t>
      </w:r>
      <w:bookmarkEnd w:id="17"/>
      <w:r w:rsidRPr="00700895">
        <w:rPr>
          <w:rFonts w:ascii="Times New Roman" w:hAnsi="Times New Roman"/>
          <w:sz w:val="24"/>
          <w:szCs w:val="24"/>
        </w:rPr>
        <w:t>Информационные технологии</w:t>
      </w:r>
      <w:bookmarkEnd w:id="18"/>
      <w:bookmarkEnd w:id="19"/>
    </w:p>
    <w:p w:rsidR="00D10F8E" w:rsidRPr="006F05A9" w:rsidRDefault="00D10F8E" w:rsidP="00014F18">
      <w:pPr>
        <w:ind w:firstLine="472"/>
        <w:jc w:val="both"/>
      </w:pPr>
      <w:bookmarkStart w:id="20" w:name="_Toc343949364"/>
      <w:r w:rsidRPr="006F05A9">
        <w:t>Компьютер – универсальная машина для работы с информацией. Техника безопасности и организация рабочего места.</w:t>
      </w:r>
    </w:p>
    <w:p w:rsidR="00D10F8E" w:rsidRPr="006F05A9" w:rsidRDefault="00D10F8E" w:rsidP="00014F18">
      <w:pPr>
        <w:ind w:firstLine="472"/>
        <w:jc w:val="both"/>
      </w:pPr>
      <w:r w:rsidRPr="006F05A9">
        <w:t>Основные устройства компьютера, в том числе устройства для ввода информации (текста, звука, изображения) в компьютер.</w:t>
      </w:r>
    </w:p>
    <w:p w:rsidR="00D10F8E" w:rsidRPr="006F05A9" w:rsidRDefault="00D10F8E" w:rsidP="00014F18">
      <w:pPr>
        <w:ind w:firstLine="472"/>
        <w:jc w:val="both"/>
      </w:pPr>
      <w:r w:rsidRPr="006F05A9">
        <w:t>Компьютерные объекты. Программы и документы. Файлы и папки. Основные правила именования файлов.</w:t>
      </w:r>
    </w:p>
    <w:p w:rsidR="00D10F8E" w:rsidRPr="006F05A9" w:rsidRDefault="00D10F8E" w:rsidP="00014F18">
      <w:pPr>
        <w:ind w:firstLine="472"/>
        <w:jc w:val="both"/>
      </w:pPr>
      <w:r w:rsidRPr="006F05A9">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10F8E" w:rsidRPr="006F05A9" w:rsidRDefault="00D10F8E" w:rsidP="00014F18">
      <w:pPr>
        <w:ind w:firstLine="472"/>
        <w:jc w:val="both"/>
      </w:pPr>
      <w:r w:rsidRPr="006F05A9">
        <w:t>Ввод информации в память компьютера. Клавиатура. Группы клавиш. Основная позиция пальцев на клавиатуре.</w:t>
      </w:r>
    </w:p>
    <w:p w:rsidR="00D10F8E" w:rsidRPr="006F05A9" w:rsidRDefault="00D10F8E" w:rsidP="00014F18">
      <w:pPr>
        <w:ind w:firstLine="472"/>
        <w:jc w:val="both"/>
      </w:pPr>
      <w:r w:rsidRPr="006F05A9">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w:t>
      </w:r>
      <w:r w:rsidRPr="006F05A9">
        <w:lastRenderedPageBreak/>
        <w:t xml:space="preserve">интервал и др.).  Создание и форматирование списков. Вставка в документ таблицы, ее форматирование и заполнение данными. </w:t>
      </w:r>
    </w:p>
    <w:p w:rsidR="00D10F8E" w:rsidRPr="006F05A9" w:rsidRDefault="00D10F8E" w:rsidP="00014F18">
      <w:pPr>
        <w:ind w:firstLine="472"/>
        <w:jc w:val="both"/>
      </w:pPr>
      <w:r w:rsidRPr="006F05A9">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D10F8E" w:rsidRPr="006F05A9" w:rsidRDefault="00D10F8E" w:rsidP="00014F18">
      <w:pPr>
        <w:ind w:firstLine="472"/>
        <w:jc w:val="both"/>
      </w:pPr>
      <w:r w:rsidRPr="006F05A9">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10F8E" w:rsidRPr="00700895" w:rsidRDefault="00D10F8E" w:rsidP="00014F18">
      <w:pPr>
        <w:pStyle w:val="3"/>
        <w:rPr>
          <w:rFonts w:ascii="Times New Roman" w:hAnsi="Times New Roman"/>
          <w:sz w:val="24"/>
          <w:szCs w:val="24"/>
        </w:rPr>
      </w:pPr>
      <w:bookmarkStart w:id="21" w:name="_Toc429301220"/>
      <w:bookmarkStart w:id="22" w:name="_Toc494008571"/>
      <w:r w:rsidRPr="00700895">
        <w:rPr>
          <w:rFonts w:ascii="Times New Roman" w:hAnsi="Times New Roman"/>
          <w:sz w:val="24"/>
          <w:szCs w:val="24"/>
        </w:rPr>
        <w:t xml:space="preserve">Раздел  3. Информационное </w:t>
      </w:r>
      <w:bookmarkEnd w:id="20"/>
      <w:r w:rsidRPr="00700895">
        <w:rPr>
          <w:rFonts w:ascii="Times New Roman" w:hAnsi="Times New Roman"/>
          <w:sz w:val="24"/>
          <w:szCs w:val="24"/>
        </w:rPr>
        <w:t>моделирование</w:t>
      </w:r>
      <w:bookmarkEnd w:id="21"/>
      <w:bookmarkEnd w:id="22"/>
    </w:p>
    <w:p w:rsidR="00D10F8E" w:rsidRPr="006F05A9" w:rsidRDefault="00D10F8E" w:rsidP="00014F18">
      <w:pPr>
        <w:ind w:firstLine="567"/>
        <w:jc w:val="both"/>
      </w:pPr>
      <w:r w:rsidRPr="006F05A9">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D10F8E" w:rsidRPr="006F05A9" w:rsidRDefault="00D10F8E" w:rsidP="00014F18">
      <w:pPr>
        <w:ind w:firstLine="567"/>
        <w:jc w:val="both"/>
      </w:pPr>
      <w:r w:rsidRPr="006F05A9">
        <w:t xml:space="preserve">Модели объектов и их назначение. Информационные модели. Словесные информационные модели. Простейшие математические модели. </w:t>
      </w:r>
    </w:p>
    <w:p w:rsidR="00D10F8E" w:rsidRPr="006F05A9" w:rsidRDefault="00D10F8E" w:rsidP="00014F18">
      <w:pPr>
        <w:ind w:firstLine="567"/>
        <w:jc w:val="both"/>
      </w:pPr>
      <w:r w:rsidRPr="006F05A9">
        <w:t>Табличные информационные модели. Структура и правила оформления таблицы. Простые таблицы. Табличное решение логических задач.</w:t>
      </w:r>
    </w:p>
    <w:p w:rsidR="00D10F8E" w:rsidRPr="006F05A9" w:rsidRDefault="00D10F8E" w:rsidP="00014F18">
      <w:pPr>
        <w:ind w:firstLine="567"/>
        <w:jc w:val="both"/>
      </w:pPr>
      <w:r w:rsidRPr="006F05A9">
        <w:t>Вычислительные таблицы. Графики и диаграммы. Наглядное представление о соотношении величин. Визуализация многорядных данных.</w:t>
      </w:r>
    </w:p>
    <w:p w:rsidR="00D10F8E" w:rsidRPr="006F05A9" w:rsidRDefault="00D10F8E" w:rsidP="00014F18">
      <w:pPr>
        <w:ind w:firstLine="567"/>
        <w:jc w:val="both"/>
      </w:pPr>
      <w:r w:rsidRPr="006F05A9">
        <w:t>Многообразие схем. Информационные модели на графах. Деревья.</w:t>
      </w:r>
    </w:p>
    <w:p w:rsidR="00D10F8E" w:rsidRPr="00700895" w:rsidRDefault="00D10F8E" w:rsidP="00014F18">
      <w:pPr>
        <w:pStyle w:val="3"/>
        <w:rPr>
          <w:rFonts w:ascii="Times New Roman" w:hAnsi="Times New Roman"/>
          <w:sz w:val="24"/>
          <w:szCs w:val="24"/>
        </w:rPr>
      </w:pPr>
      <w:bookmarkStart w:id="23" w:name="_Toc429301221"/>
      <w:bookmarkStart w:id="24" w:name="_Toc494008572"/>
      <w:bookmarkStart w:id="25" w:name="_Toc343949365"/>
      <w:r w:rsidRPr="00700895">
        <w:rPr>
          <w:rFonts w:ascii="Times New Roman" w:hAnsi="Times New Roman"/>
          <w:sz w:val="24"/>
          <w:szCs w:val="24"/>
        </w:rPr>
        <w:t>Раздел  4. Алгоритмика</w:t>
      </w:r>
      <w:bookmarkEnd w:id="23"/>
      <w:bookmarkEnd w:id="24"/>
    </w:p>
    <w:p w:rsidR="00D10F8E" w:rsidRPr="006F05A9" w:rsidRDefault="00D10F8E" w:rsidP="00014F18">
      <w:pPr>
        <w:ind w:firstLine="472"/>
        <w:jc w:val="both"/>
      </w:pPr>
      <w:r w:rsidRPr="006F05A9">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10F8E" w:rsidRPr="006F05A9" w:rsidRDefault="00D10F8E" w:rsidP="00014F18">
      <w:pPr>
        <w:ind w:firstLine="472"/>
        <w:jc w:val="both"/>
      </w:pPr>
      <w:r w:rsidRPr="006F05A9">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D10F8E" w:rsidRPr="006F05A9" w:rsidRDefault="00D10F8E" w:rsidP="00014F18">
      <w:pPr>
        <w:jc w:val="both"/>
      </w:pPr>
      <w:r w:rsidRPr="006F05A9">
        <w:t>Составление алгоритмов (линейных, с ветвлениями и циклами) для управления исполнителями Чертёжник, Водолей и др.</w:t>
      </w:r>
    </w:p>
    <w:p w:rsidR="005B29B6" w:rsidRPr="005B29B6" w:rsidRDefault="00580963" w:rsidP="00580963">
      <w:pPr>
        <w:pStyle w:val="2"/>
      </w:pPr>
      <w:bookmarkStart w:id="26" w:name="_Toc343949368"/>
      <w:bookmarkEnd w:id="25"/>
      <w:r>
        <w:rPr>
          <w:color w:val="auto"/>
        </w:rPr>
        <w:br w:type="page"/>
      </w:r>
    </w:p>
    <w:p w:rsidR="00126825" w:rsidRDefault="004066EF" w:rsidP="00126825">
      <w:pPr>
        <w:pStyle w:val="1"/>
        <w:numPr>
          <w:ilvl w:val="0"/>
          <w:numId w:val="21"/>
        </w:numPr>
        <w:jc w:val="left"/>
      </w:pPr>
      <w:bookmarkStart w:id="27" w:name="_Toc429301224"/>
      <w:bookmarkStart w:id="28" w:name="_Toc462149623"/>
      <w:bookmarkStart w:id="29" w:name="_Toc494008574"/>
      <w:r>
        <w:t>Т</w:t>
      </w:r>
      <w:r w:rsidR="00163469">
        <w:t>ематическое планирование</w:t>
      </w:r>
      <w:bookmarkEnd w:id="27"/>
      <w:bookmarkEnd w:id="28"/>
      <w:r w:rsidR="00580963">
        <w:t xml:space="preserve">  </w:t>
      </w:r>
    </w:p>
    <w:bookmarkEnd w:id="29"/>
    <w:tbl>
      <w:tblPr>
        <w:tblW w:w="9634" w:type="dxa"/>
        <w:tblInd w:w="113" w:type="dxa"/>
        <w:tblLook w:val="04A0" w:firstRow="1" w:lastRow="0" w:firstColumn="1" w:lastColumn="0" w:noHBand="0" w:noVBand="1"/>
      </w:tblPr>
      <w:tblGrid>
        <w:gridCol w:w="1056"/>
        <w:gridCol w:w="7444"/>
        <w:gridCol w:w="1134"/>
      </w:tblGrid>
      <w:tr w:rsidR="004066EF" w:rsidRPr="00580963" w:rsidTr="004066EF">
        <w:trPr>
          <w:trHeight w:val="300"/>
        </w:trPr>
        <w:tc>
          <w:tcPr>
            <w:tcW w:w="1056" w:type="dxa"/>
            <w:tcBorders>
              <w:top w:val="nil"/>
              <w:left w:val="nil"/>
              <w:bottom w:val="nil"/>
              <w:right w:val="nil"/>
            </w:tcBorders>
            <w:shd w:val="clear" w:color="auto" w:fill="auto"/>
            <w:noWrap/>
            <w:vAlign w:val="center"/>
            <w:hideMark/>
          </w:tcPr>
          <w:p w:rsidR="004066EF" w:rsidRPr="007607FA" w:rsidRDefault="004066EF" w:rsidP="007607FA">
            <w:pPr>
              <w:jc w:val="center"/>
              <w:rPr>
                <w:rFonts w:eastAsia="Times New Roman"/>
                <w:b/>
                <w:color w:val="000000"/>
                <w:sz w:val="22"/>
                <w:szCs w:val="22"/>
              </w:rPr>
            </w:pPr>
          </w:p>
        </w:tc>
        <w:tc>
          <w:tcPr>
            <w:tcW w:w="7444" w:type="dxa"/>
            <w:tcBorders>
              <w:top w:val="nil"/>
              <w:left w:val="nil"/>
              <w:bottom w:val="nil"/>
              <w:right w:val="nil"/>
            </w:tcBorders>
            <w:shd w:val="clear" w:color="auto" w:fill="auto"/>
            <w:noWrap/>
            <w:vAlign w:val="center"/>
            <w:hideMark/>
          </w:tcPr>
          <w:p w:rsidR="004066EF" w:rsidRPr="00580963" w:rsidRDefault="007607FA" w:rsidP="007607FA">
            <w:pPr>
              <w:jc w:val="center"/>
              <w:rPr>
                <w:rFonts w:eastAsia="Times New Roman"/>
                <w:sz w:val="20"/>
                <w:szCs w:val="20"/>
              </w:rPr>
            </w:pPr>
            <w:r w:rsidRPr="007607FA">
              <w:rPr>
                <w:b/>
              </w:rPr>
              <w:t>5 класс</w:t>
            </w:r>
          </w:p>
        </w:tc>
        <w:tc>
          <w:tcPr>
            <w:tcW w:w="1134" w:type="dxa"/>
            <w:tcBorders>
              <w:top w:val="nil"/>
              <w:left w:val="nil"/>
              <w:bottom w:val="nil"/>
              <w:right w:val="nil"/>
            </w:tcBorders>
            <w:shd w:val="clear" w:color="auto" w:fill="auto"/>
            <w:noWrap/>
            <w:vAlign w:val="bottom"/>
            <w:hideMark/>
          </w:tcPr>
          <w:p w:rsidR="004066EF" w:rsidRPr="00580963" w:rsidRDefault="004066EF" w:rsidP="00580963">
            <w:pPr>
              <w:rPr>
                <w:rFonts w:eastAsia="Times New Roman"/>
                <w:sz w:val="20"/>
                <w:szCs w:val="20"/>
              </w:rPr>
            </w:pPr>
          </w:p>
        </w:tc>
      </w:tr>
      <w:tr w:rsidR="004066EF" w:rsidRPr="00580963" w:rsidTr="00F540EF">
        <w:trPr>
          <w:trHeight w:hRule="exact" w:val="284"/>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b/>
                <w:bCs/>
                <w:color w:val="000000"/>
              </w:rPr>
            </w:pPr>
            <w:r w:rsidRPr="00CC7A19">
              <w:rPr>
                <w:rFonts w:eastAsia="Times New Roman"/>
                <w:b/>
                <w:bCs/>
                <w:color w:val="000000"/>
              </w:rPr>
              <w:t>№</w:t>
            </w:r>
          </w:p>
        </w:tc>
        <w:tc>
          <w:tcPr>
            <w:tcW w:w="7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6EF" w:rsidRPr="00CC7A19" w:rsidRDefault="004066EF" w:rsidP="00580963">
            <w:pPr>
              <w:jc w:val="center"/>
              <w:rPr>
                <w:rFonts w:eastAsia="Times New Roman"/>
                <w:b/>
                <w:bCs/>
                <w:color w:val="000000"/>
              </w:rPr>
            </w:pPr>
            <w:r w:rsidRPr="00CC7A19">
              <w:rPr>
                <w:rFonts w:eastAsia="Times New Roman"/>
                <w:b/>
                <w:bCs/>
                <w:color w:val="000000"/>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b/>
                <w:bCs/>
                <w:color w:val="000000"/>
              </w:rPr>
            </w:pPr>
            <w:r w:rsidRPr="00CC7A19">
              <w:rPr>
                <w:rFonts w:eastAsia="Times New Roman"/>
                <w:b/>
                <w:bCs/>
                <w:color w:val="000000"/>
              </w:rPr>
              <w:t>Кол. Час</w:t>
            </w:r>
          </w:p>
        </w:tc>
      </w:tr>
      <w:tr w:rsidR="004066EF" w:rsidRPr="00580963" w:rsidTr="00F540EF">
        <w:trPr>
          <w:trHeight w:hRule="exact" w:val="284"/>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4066EF" w:rsidRPr="00CC7A19" w:rsidRDefault="004066EF" w:rsidP="00043EEB">
            <w:pPr>
              <w:jc w:val="center"/>
              <w:rPr>
                <w:rFonts w:eastAsia="Times New Roman"/>
                <w:b/>
                <w:bCs/>
                <w:color w:val="000000"/>
              </w:rPr>
            </w:pPr>
          </w:p>
        </w:tc>
        <w:tc>
          <w:tcPr>
            <w:tcW w:w="7444" w:type="dxa"/>
            <w:vMerge/>
            <w:tcBorders>
              <w:top w:val="single" w:sz="4" w:space="0" w:color="auto"/>
              <w:left w:val="single" w:sz="4" w:space="0" w:color="auto"/>
              <w:bottom w:val="single" w:sz="4" w:space="0" w:color="auto"/>
              <w:right w:val="single" w:sz="4" w:space="0" w:color="auto"/>
            </w:tcBorders>
            <w:vAlign w:val="center"/>
            <w:hideMark/>
          </w:tcPr>
          <w:p w:rsidR="004066EF" w:rsidRPr="00CC7A19" w:rsidRDefault="004066EF" w:rsidP="00580963">
            <w:pPr>
              <w:rPr>
                <w:rFonts w:eastAsia="Times New Roman"/>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6EF" w:rsidRPr="00CC7A19" w:rsidRDefault="004066EF" w:rsidP="00580963">
            <w:pPr>
              <w:rPr>
                <w:rFonts w:eastAsia="Times New Roman"/>
                <w:b/>
                <w:bCs/>
                <w:color w:val="000000"/>
              </w:rPr>
            </w:pPr>
          </w:p>
        </w:tc>
      </w:tr>
      <w:tr w:rsidR="004066EF" w:rsidRPr="00580963" w:rsidTr="00F540EF">
        <w:trPr>
          <w:trHeight w:hRule="exact" w:val="284"/>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4066EF" w:rsidRPr="00CC7A19" w:rsidRDefault="004066EF" w:rsidP="00043EEB">
            <w:pPr>
              <w:jc w:val="center"/>
              <w:rPr>
                <w:rFonts w:eastAsia="Times New Roman"/>
                <w:b/>
                <w:bCs/>
                <w:color w:val="000000"/>
              </w:rPr>
            </w:pPr>
          </w:p>
        </w:tc>
        <w:tc>
          <w:tcPr>
            <w:tcW w:w="7444" w:type="dxa"/>
            <w:vMerge/>
            <w:tcBorders>
              <w:top w:val="single" w:sz="4" w:space="0" w:color="auto"/>
              <w:left w:val="single" w:sz="4" w:space="0" w:color="auto"/>
              <w:bottom w:val="single" w:sz="4" w:space="0" w:color="auto"/>
              <w:right w:val="single" w:sz="4" w:space="0" w:color="auto"/>
            </w:tcBorders>
            <w:vAlign w:val="center"/>
            <w:hideMark/>
          </w:tcPr>
          <w:p w:rsidR="004066EF" w:rsidRPr="00CC7A19" w:rsidRDefault="004066EF" w:rsidP="00580963">
            <w:pPr>
              <w:rPr>
                <w:rFonts w:eastAsia="Times New Roman"/>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6EF" w:rsidRPr="00CC7A19" w:rsidRDefault="004066EF" w:rsidP="00580963">
            <w:pPr>
              <w:rPr>
                <w:rFonts w:eastAsia="Times New Roman"/>
                <w:b/>
                <w:bCs/>
                <w:color w:val="000000"/>
              </w:rPr>
            </w:pP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 xml:space="preserve">Информация вокруг нас. </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Компьютер – универсальная машина для работы с информацией</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3</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Ввод информации в память компьютера. Клавиатура.</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4</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 xml:space="preserve">Управление компьютером. </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5</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Хранение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6</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Передача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7</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Электронная почта</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8</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3C1A84" w:rsidP="0008780D">
            <w:pPr>
              <w:rPr>
                <w:rFonts w:eastAsia="Times New Roman"/>
                <w:color w:val="000000"/>
              </w:rPr>
            </w:pPr>
            <w:r w:rsidRPr="00CC7A19">
              <w:rPr>
                <w:rFonts w:eastAsia="Times New Roman"/>
                <w:color w:val="000000"/>
              </w:rPr>
              <w:t xml:space="preserve">В мире кодов. </w:t>
            </w:r>
            <w:r w:rsidR="004066EF" w:rsidRPr="00CC7A19">
              <w:rPr>
                <w:rFonts w:eastAsia="Times New Roman"/>
                <w:color w:val="000000"/>
              </w:rPr>
              <w:t xml:space="preserve">  </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9</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Метод координат</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10</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08780D">
            <w:pPr>
              <w:rPr>
                <w:rFonts w:eastAsia="Times New Roman"/>
                <w:color w:val="000000"/>
              </w:rPr>
            </w:pPr>
            <w:r w:rsidRPr="00CC7A19">
              <w:rPr>
                <w:rFonts w:eastAsia="Times New Roman"/>
                <w:color w:val="000000"/>
              </w:rPr>
              <w:t xml:space="preserve">Текст как форма представления информации. </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11</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08780D">
            <w:pPr>
              <w:rPr>
                <w:rFonts w:eastAsia="Times New Roman"/>
                <w:color w:val="000000"/>
              </w:rPr>
            </w:pPr>
            <w:r w:rsidRPr="00CC7A19">
              <w:rPr>
                <w:rFonts w:eastAsia="Times New Roman"/>
                <w:color w:val="000000"/>
              </w:rPr>
              <w:t xml:space="preserve">Основные объекты текстового документа. </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12</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Редактирование текста</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13</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Текстовый фрагмент и операции с ним.</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14</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Форматирование текста</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15</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08780D">
            <w:pPr>
              <w:rPr>
                <w:rFonts w:eastAsia="Times New Roman"/>
                <w:color w:val="000000"/>
              </w:rPr>
            </w:pPr>
            <w:r w:rsidRPr="00CC7A19">
              <w:rPr>
                <w:rFonts w:eastAsia="Times New Roman"/>
                <w:color w:val="000000"/>
              </w:rPr>
              <w:t xml:space="preserve">Представление информации в форме таблиц. </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16</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Табличное решение логических задач.</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17</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Разнообразие наглядных форм представления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18</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08780D">
            <w:pPr>
              <w:rPr>
                <w:rFonts w:eastAsia="Times New Roman"/>
              </w:rPr>
            </w:pPr>
            <w:r w:rsidRPr="00CC7A19">
              <w:rPr>
                <w:rFonts w:eastAsia="Times New Roman"/>
              </w:rPr>
              <w:t>Диаграммы. Создание диаграмм на компьютере.</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19</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Инструменты графического редактора</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20</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Преобразование графических изображений</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21</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Создание графических изображений</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22</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08780D">
            <w:pPr>
              <w:rPr>
                <w:rFonts w:eastAsia="Times New Roman"/>
                <w:color w:val="000000"/>
              </w:rPr>
            </w:pPr>
            <w:r w:rsidRPr="00CC7A19">
              <w:rPr>
                <w:rFonts w:eastAsia="Times New Roman"/>
                <w:color w:val="000000"/>
              </w:rPr>
              <w:t xml:space="preserve">Разнообразие задач обработки информации. </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23</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Списки – способ упорядочивания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24</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Поиск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25</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700895">
            <w:pPr>
              <w:rPr>
                <w:rFonts w:eastAsia="Times New Roman"/>
                <w:color w:val="000000"/>
              </w:rPr>
            </w:pPr>
            <w:r w:rsidRPr="00CC7A19">
              <w:rPr>
                <w:rFonts w:eastAsia="Times New Roman"/>
                <w:color w:val="000000"/>
              </w:rPr>
              <w:t xml:space="preserve">Кодирование как изменение формы представления информации. </w:t>
            </w:r>
            <w:r w:rsidR="00700895" w:rsidRPr="00CC7A19">
              <w:rPr>
                <w:rFonts w:eastAsia="Times New Roman"/>
                <w:color w:val="000000"/>
              </w:rPr>
              <w:t>К</w:t>
            </w:r>
            <w:r w:rsidR="00700895">
              <w:rPr>
                <w:rFonts w:eastAsia="Times New Roman"/>
                <w:color w:val="000000"/>
              </w:rPr>
              <w:t xml:space="preserve">онтрольная работа </w:t>
            </w:r>
            <w:r w:rsidRPr="00CC7A19">
              <w:rPr>
                <w:rFonts w:eastAsia="Times New Roman"/>
                <w:color w:val="000000"/>
              </w:rPr>
              <w:t>№3 по теме «Обработка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26</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Преобразование информации по заданным правилам.</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27</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Преобразование информации путем рассуждений</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28</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Разработка плана действий. Задачи о переправах.</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29</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08780D">
            <w:pPr>
              <w:rPr>
                <w:rFonts w:eastAsia="Times New Roman"/>
                <w:color w:val="000000"/>
              </w:rPr>
            </w:pPr>
            <w:r w:rsidRPr="00CC7A19">
              <w:rPr>
                <w:rFonts w:eastAsia="Times New Roman"/>
                <w:color w:val="000000"/>
              </w:rPr>
              <w:t xml:space="preserve">Табличная форма записи плана действий. </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30</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Создание движущихся изображений</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31</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Создание анимации по собственному замыслу</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32</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Создание итогового мини-проекта</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33</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700895" w:rsidP="00580963">
            <w:pPr>
              <w:rPr>
                <w:rFonts w:eastAsia="Times New Roman"/>
                <w:color w:val="000000"/>
              </w:rPr>
            </w:pPr>
            <w:r w:rsidRPr="00CC7A19">
              <w:rPr>
                <w:rFonts w:eastAsia="Times New Roman"/>
                <w:color w:val="000000"/>
              </w:rPr>
              <w:t>К</w:t>
            </w:r>
            <w:r>
              <w:rPr>
                <w:rFonts w:eastAsia="Times New Roman"/>
                <w:color w:val="000000"/>
              </w:rPr>
              <w:t>онтрольная работа № 4</w:t>
            </w:r>
            <w:r w:rsidR="004066EF" w:rsidRPr="00CC7A19">
              <w:rPr>
                <w:rFonts w:eastAsia="Times New Roman"/>
                <w:color w:val="000000"/>
              </w:rPr>
              <w:t>. Итоговое тестирование.</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7252B4"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7252B4" w:rsidRPr="00CC7A19" w:rsidRDefault="007252B4" w:rsidP="007252B4">
            <w:pPr>
              <w:jc w:val="center"/>
              <w:rPr>
                <w:rFonts w:eastAsia="Times New Roman"/>
                <w:color w:val="000000"/>
              </w:rPr>
            </w:pPr>
            <w:r w:rsidRPr="00CC7A19">
              <w:rPr>
                <w:rFonts w:eastAsia="Times New Roman"/>
                <w:color w:val="000000"/>
              </w:rPr>
              <w:t>34</w:t>
            </w:r>
          </w:p>
        </w:tc>
        <w:tc>
          <w:tcPr>
            <w:tcW w:w="7444" w:type="dxa"/>
            <w:tcBorders>
              <w:top w:val="nil"/>
              <w:left w:val="nil"/>
              <w:bottom w:val="single" w:sz="4" w:space="0" w:color="auto"/>
              <w:right w:val="single" w:sz="4" w:space="0" w:color="auto"/>
            </w:tcBorders>
            <w:shd w:val="clear" w:color="auto" w:fill="auto"/>
            <w:vAlign w:val="center"/>
            <w:hideMark/>
          </w:tcPr>
          <w:p w:rsidR="007252B4" w:rsidRPr="007252B4" w:rsidRDefault="007252B4" w:rsidP="007252B4">
            <w:pPr>
              <w:rPr>
                <w:color w:val="000000"/>
              </w:rPr>
            </w:pPr>
            <w:r w:rsidRPr="007252B4">
              <w:rPr>
                <w:color w:val="000000"/>
              </w:rPr>
              <w:t>Повторение. Файлы и папки</w:t>
            </w:r>
          </w:p>
        </w:tc>
        <w:tc>
          <w:tcPr>
            <w:tcW w:w="1134" w:type="dxa"/>
            <w:tcBorders>
              <w:top w:val="nil"/>
              <w:left w:val="nil"/>
              <w:bottom w:val="single" w:sz="4" w:space="0" w:color="auto"/>
              <w:right w:val="single" w:sz="4" w:space="0" w:color="auto"/>
            </w:tcBorders>
            <w:shd w:val="clear" w:color="auto" w:fill="auto"/>
            <w:hideMark/>
          </w:tcPr>
          <w:p w:rsidR="007252B4" w:rsidRPr="00CC7A19" w:rsidRDefault="007252B4" w:rsidP="007252B4">
            <w:pPr>
              <w:jc w:val="center"/>
              <w:rPr>
                <w:rFonts w:eastAsia="Times New Roman"/>
                <w:color w:val="000000"/>
              </w:rPr>
            </w:pPr>
            <w:r w:rsidRPr="00CC7A19">
              <w:rPr>
                <w:rFonts w:eastAsia="Times New Roman"/>
                <w:color w:val="000000"/>
              </w:rPr>
              <w:t>1</w:t>
            </w:r>
          </w:p>
        </w:tc>
      </w:tr>
      <w:tr w:rsidR="007252B4" w:rsidRPr="00580963" w:rsidTr="00F540EF">
        <w:trPr>
          <w:trHeight w:hRule="exact" w:val="28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7252B4" w:rsidRPr="00CC7A19" w:rsidRDefault="007252B4" w:rsidP="007252B4">
            <w:pPr>
              <w:jc w:val="center"/>
              <w:rPr>
                <w:rFonts w:eastAsia="Times New Roman"/>
                <w:color w:val="000000"/>
              </w:rPr>
            </w:pPr>
            <w:r w:rsidRPr="00CC7A19">
              <w:rPr>
                <w:rFonts w:eastAsia="Times New Roman"/>
                <w:color w:val="000000"/>
              </w:rPr>
              <w:t>35</w:t>
            </w:r>
          </w:p>
        </w:tc>
        <w:tc>
          <w:tcPr>
            <w:tcW w:w="7444" w:type="dxa"/>
            <w:tcBorders>
              <w:top w:val="nil"/>
              <w:left w:val="nil"/>
              <w:bottom w:val="single" w:sz="4" w:space="0" w:color="auto"/>
              <w:right w:val="single" w:sz="4" w:space="0" w:color="auto"/>
            </w:tcBorders>
            <w:shd w:val="clear" w:color="auto" w:fill="auto"/>
            <w:vAlign w:val="center"/>
            <w:hideMark/>
          </w:tcPr>
          <w:p w:rsidR="007252B4" w:rsidRPr="007252B4" w:rsidRDefault="007252B4" w:rsidP="007252B4">
            <w:pPr>
              <w:rPr>
                <w:color w:val="000000"/>
              </w:rPr>
            </w:pPr>
            <w:r w:rsidRPr="007252B4">
              <w:rPr>
                <w:color w:val="000000"/>
              </w:rPr>
              <w:t>Повторение. Табличная форма решения задач</w:t>
            </w:r>
          </w:p>
        </w:tc>
        <w:tc>
          <w:tcPr>
            <w:tcW w:w="1134" w:type="dxa"/>
            <w:tcBorders>
              <w:top w:val="nil"/>
              <w:left w:val="nil"/>
              <w:bottom w:val="single" w:sz="4" w:space="0" w:color="auto"/>
              <w:right w:val="single" w:sz="4" w:space="0" w:color="auto"/>
            </w:tcBorders>
            <w:shd w:val="clear" w:color="auto" w:fill="auto"/>
            <w:hideMark/>
          </w:tcPr>
          <w:p w:rsidR="007252B4" w:rsidRPr="00CC7A19" w:rsidRDefault="007252B4" w:rsidP="007252B4">
            <w:pPr>
              <w:jc w:val="center"/>
              <w:rPr>
                <w:rFonts w:eastAsia="Times New Roman"/>
                <w:color w:val="000000"/>
              </w:rPr>
            </w:pPr>
            <w:r w:rsidRPr="00CC7A19">
              <w:rPr>
                <w:rFonts w:eastAsia="Times New Roman"/>
                <w:color w:val="000000"/>
              </w:rPr>
              <w:t>1</w:t>
            </w:r>
          </w:p>
        </w:tc>
      </w:tr>
      <w:tr w:rsidR="004066EF" w:rsidRPr="00580963" w:rsidTr="004066EF">
        <w:trPr>
          <w:trHeight w:val="76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 </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35</w:t>
            </w:r>
          </w:p>
        </w:tc>
      </w:tr>
    </w:tbl>
    <w:p w:rsidR="00163469" w:rsidRPr="00163469" w:rsidRDefault="00163469" w:rsidP="00580963">
      <w:pPr>
        <w:pStyle w:val="1"/>
        <w:ind w:left="780"/>
        <w:jc w:val="left"/>
      </w:pPr>
    </w:p>
    <w:p w:rsidR="004E0CC7" w:rsidRDefault="004E0CC7" w:rsidP="004E0CC7">
      <w:pPr>
        <w:sectPr w:rsidR="004E0CC7" w:rsidSect="009E0620">
          <w:footerReference w:type="default" r:id="rId9"/>
          <w:footerReference w:type="first" r:id="rId10"/>
          <w:pgSz w:w="11906" w:h="16838"/>
          <w:pgMar w:top="709" w:right="991" w:bottom="568" w:left="1701" w:header="708" w:footer="708" w:gutter="0"/>
          <w:cols w:space="708"/>
          <w:titlePg/>
          <w:docGrid w:linePitch="360"/>
        </w:sectPr>
      </w:pPr>
    </w:p>
    <w:p w:rsidR="00580963" w:rsidRPr="007607FA" w:rsidRDefault="00580963" w:rsidP="007607FA">
      <w:pPr>
        <w:pStyle w:val="1"/>
        <w:ind w:left="720"/>
        <w:rPr>
          <w:sz w:val="24"/>
        </w:rPr>
      </w:pPr>
      <w:bookmarkStart w:id="30" w:name="_Toc494008575"/>
      <w:r w:rsidRPr="007607FA">
        <w:rPr>
          <w:sz w:val="24"/>
        </w:rPr>
        <w:lastRenderedPageBreak/>
        <w:t>6 класс</w:t>
      </w:r>
      <w:bookmarkEnd w:id="30"/>
    </w:p>
    <w:p w:rsidR="001002F6" w:rsidRPr="001002F6" w:rsidRDefault="001002F6" w:rsidP="001002F6"/>
    <w:tbl>
      <w:tblPr>
        <w:tblW w:w="9497" w:type="dxa"/>
        <w:tblInd w:w="866" w:type="dxa"/>
        <w:tblCellMar>
          <w:left w:w="0" w:type="dxa"/>
          <w:right w:w="0" w:type="dxa"/>
        </w:tblCellMar>
        <w:tblLook w:val="04A0" w:firstRow="1" w:lastRow="0" w:firstColumn="1" w:lastColumn="0" w:noHBand="0" w:noVBand="1"/>
      </w:tblPr>
      <w:tblGrid>
        <w:gridCol w:w="709"/>
        <w:gridCol w:w="7371"/>
        <w:gridCol w:w="1417"/>
      </w:tblGrid>
      <w:tr w:rsidR="004066EF" w:rsidTr="00126825">
        <w:trPr>
          <w:trHeight w:val="402"/>
        </w:trPr>
        <w:tc>
          <w:tcPr>
            <w:tcW w:w="709" w:type="dxa"/>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hideMark/>
          </w:tcPr>
          <w:p w:rsidR="004066EF" w:rsidRPr="00CC7A19" w:rsidRDefault="004066EF" w:rsidP="00CC7A19">
            <w:pPr>
              <w:ind w:right="-15"/>
              <w:jc w:val="center"/>
              <w:rPr>
                <w:b/>
                <w:bCs/>
                <w:color w:val="000000"/>
              </w:rPr>
            </w:pPr>
            <w:r w:rsidRPr="00CC7A19">
              <w:rPr>
                <w:b/>
                <w:bCs/>
                <w:color w:val="000000"/>
              </w:rPr>
              <w:t>№</w:t>
            </w:r>
            <w:r w:rsidR="00CC7A19" w:rsidRPr="00CC7A19">
              <w:rPr>
                <w:b/>
                <w:bCs/>
                <w:color w:val="000000"/>
              </w:rPr>
              <w:t xml:space="preserve"> п/п</w:t>
            </w:r>
          </w:p>
        </w:tc>
        <w:tc>
          <w:tcPr>
            <w:tcW w:w="7371" w:type="dxa"/>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4066EF" w:rsidRPr="00CC7A19" w:rsidRDefault="004066EF" w:rsidP="00CC7A19">
            <w:pPr>
              <w:ind w:left="127" w:right="-15"/>
              <w:jc w:val="center"/>
              <w:rPr>
                <w:b/>
                <w:bCs/>
                <w:color w:val="000000"/>
              </w:rPr>
            </w:pPr>
            <w:r w:rsidRPr="00CC7A19">
              <w:rPr>
                <w:b/>
                <w:bCs/>
                <w:color w:val="000000"/>
              </w:rPr>
              <w:t>Тема урока</w:t>
            </w:r>
          </w:p>
        </w:tc>
        <w:tc>
          <w:tcPr>
            <w:tcW w:w="1417" w:type="dxa"/>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4066EF" w:rsidRPr="00CC7A19" w:rsidRDefault="004066EF" w:rsidP="00CC7A19">
            <w:pPr>
              <w:ind w:right="-15"/>
              <w:jc w:val="center"/>
              <w:rPr>
                <w:b/>
                <w:bCs/>
                <w:color w:val="000000"/>
              </w:rPr>
            </w:pPr>
            <w:r w:rsidRPr="00CC7A19">
              <w:rPr>
                <w:b/>
                <w:bCs/>
                <w:color w:val="000000"/>
              </w:rPr>
              <w:t>Кол. Час.</w:t>
            </w:r>
          </w:p>
        </w:tc>
      </w:tr>
      <w:tr w:rsidR="004066EF" w:rsidTr="00126825">
        <w:trPr>
          <w:trHeight w:val="345"/>
        </w:trPr>
        <w:tc>
          <w:tcPr>
            <w:tcW w:w="709" w:type="dxa"/>
            <w:vMerge/>
            <w:tcBorders>
              <w:top w:val="single" w:sz="8" w:space="0" w:color="auto"/>
              <w:left w:val="single" w:sz="8" w:space="0" w:color="auto"/>
              <w:bottom w:val="nil"/>
              <w:right w:val="single" w:sz="8" w:space="0" w:color="auto"/>
            </w:tcBorders>
            <w:vAlign w:val="center"/>
            <w:hideMark/>
          </w:tcPr>
          <w:p w:rsidR="004066EF" w:rsidRPr="00CC7A19" w:rsidRDefault="004066EF" w:rsidP="00CC7A19">
            <w:pPr>
              <w:ind w:right="-15"/>
              <w:jc w:val="center"/>
              <w:rPr>
                <w:b/>
                <w:bCs/>
                <w:color w:val="000000"/>
              </w:rPr>
            </w:pPr>
          </w:p>
        </w:tc>
        <w:tc>
          <w:tcPr>
            <w:tcW w:w="7371" w:type="dxa"/>
            <w:vMerge/>
            <w:tcBorders>
              <w:top w:val="single" w:sz="8" w:space="0" w:color="auto"/>
              <w:left w:val="single" w:sz="8" w:space="0" w:color="auto"/>
              <w:bottom w:val="nil"/>
              <w:right w:val="single" w:sz="8" w:space="0" w:color="auto"/>
            </w:tcBorders>
            <w:vAlign w:val="center"/>
            <w:hideMark/>
          </w:tcPr>
          <w:p w:rsidR="004066EF" w:rsidRPr="00CC7A19" w:rsidRDefault="004066EF" w:rsidP="00CC7A19">
            <w:pPr>
              <w:ind w:left="127" w:right="-15"/>
              <w:rPr>
                <w:b/>
                <w:bCs/>
                <w:color w:val="000000"/>
              </w:rPr>
            </w:pPr>
          </w:p>
        </w:tc>
        <w:tc>
          <w:tcPr>
            <w:tcW w:w="1417" w:type="dxa"/>
            <w:vMerge/>
            <w:tcBorders>
              <w:top w:val="single" w:sz="8" w:space="0" w:color="auto"/>
              <w:left w:val="single" w:sz="8" w:space="0" w:color="auto"/>
              <w:bottom w:val="nil"/>
              <w:right w:val="single" w:sz="8" w:space="0" w:color="auto"/>
            </w:tcBorders>
            <w:vAlign w:val="center"/>
            <w:hideMark/>
          </w:tcPr>
          <w:p w:rsidR="004066EF" w:rsidRPr="00CC7A19" w:rsidRDefault="004066EF" w:rsidP="00CC7A19">
            <w:pPr>
              <w:ind w:right="-15"/>
              <w:rPr>
                <w:b/>
                <w:bCs/>
                <w:color w:val="000000"/>
              </w:rPr>
            </w:pPr>
          </w:p>
        </w:tc>
      </w:tr>
      <w:tr w:rsidR="004066EF" w:rsidTr="00126825">
        <w:trPr>
          <w:trHeight w:val="276"/>
        </w:trPr>
        <w:tc>
          <w:tcPr>
            <w:tcW w:w="709" w:type="dxa"/>
            <w:vMerge/>
            <w:tcBorders>
              <w:top w:val="single" w:sz="8" w:space="0" w:color="auto"/>
              <w:left w:val="single" w:sz="8" w:space="0" w:color="auto"/>
              <w:bottom w:val="nil"/>
              <w:right w:val="single" w:sz="8" w:space="0" w:color="auto"/>
            </w:tcBorders>
            <w:vAlign w:val="center"/>
            <w:hideMark/>
          </w:tcPr>
          <w:p w:rsidR="004066EF" w:rsidRPr="00CC7A19" w:rsidRDefault="004066EF" w:rsidP="00CC7A19">
            <w:pPr>
              <w:ind w:right="-15"/>
              <w:jc w:val="center"/>
              <w:rPr>
                <w:b/>
                <w:bCs/>
                <w:color w:val="000000"/>
              </w:rPr>
            </w:pPr>
          </w:p>
        </w:tc>
        <w:tc>
          <w:tcPr>
            <w:tcW w:w="7371" w:type="dxa"/>
            <w:vMerge/>
            <w:tcBorders>
              <w:top w:val="single" w:sz="8" w:space="0" w:color="auto"/>
              <w:left w:val="single" w:sz="8" w:space="0" w:color="auto"/>
              <w:bottom w:val="nil"/>
              <w:right w:val="single" w:sz="8" w:space="0" w:color="auto"/>
            </w:tcBorders>
            <w:vAlign w:val="center"/>
            <w:hideMark/>
          </w:tcPr>
          <w:p w:rsidR="004066EF" w:rsidRPr="00CC7A19" w:rsidRDefault="004066EF" w:rsidP="00CC7A19">
            <w:pPr>
              <w:ind w:left="127" w:right="-15"/>
              <w:rPr>
                <w:b/>
                <w:bCs/>
                <w:color w:val="000000"/>
              </w:rPr>
            </w:pPr>
          </w:p>
        </w:tc>
        <w:tc>
          <w:tcPr>
            <w:tcW w:w="1417" w:type="dxa"/>
            <w:vMerge/>
            <w:tcBorders>
              <w:top w:val="single" w:sz="8" w:space="0" w:color="auto"/>
              <w:left w:val="single" w:sz="8" w:space="0" w:color="auto"/>
              <w:bottom w:val="nil"/>
              <w:right w:val="single" w:sz="8" w:space="0" w:color="auto"/>
            </w:tcBorders>
            <w:vAlign w:val="center"/>
            <w:hideMark/>
          </w:tcPr>
          <w:p w:rsidR="004066EF" w:rsidRPr="00CC7A19" w:rsidRDefault="004066EF" w:rsidP="00CC7A19">
            <w:pPr>
              <w:ind w:right="-15"/>
              <w:rPr>
                <w:b/>
                <w:bCs/>
                <w:color w:val="000000"/>
              </w:rPr>
            </w:pPr>
          </w:p>
        </w:tc>
      </w:tr>
      <w:tr w:rsidR="00126825" w:rsidTr="00F540EF">
        <w:trPr>
          <w:trHeight w:val="314"/>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c>
          <w:tcPr>
            <w:tcW w:w="7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F540EF" w:rsidP="00126825">
            <w:pPr>
              <w:ind w:left="126"/>
              <w:jc w:val="both"/>
              <w:rPr>
                <w:color w:val="000000"/>
              </w:rPr>
            </w:pPr>
            <w:r>
              <w:rPr>
                <w:color w:val="000000"/>
              </w:rPr>
              <w:t xml:space="preserve"> </w:t>
            </w:r>
            <w:r w:rsidR="00126825" w:rsidRPr="00126825">
              <w:rPr>
                <w:color w:val="000000"/>
              </w:rPr>
              <w:t>Объекты окружающего мира</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58"/>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Объекты операционной системы.</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6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Файлы и папки. Размер файла.</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38"/>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4</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Разнообразие отношений объектов и их множеств.</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4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5</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Отношение «входит в состав».</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46"/>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6</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Разновидности объекта и их классификация.</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2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7</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Классификация компьютерных объектов.</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26"/>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8</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Системы объектов. Состав и структура системы</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9</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Система и окружающая среда. Система как черный ящик.</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8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10</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Персональный компьютер как система.</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71"/>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11</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Способы познания окружающего мира.</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78"/>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12</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Понятие как форма мышления. Как образуются понятия.</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7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13</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Определение понятия.</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6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14</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Информационное моделирование как метод познания.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68"/>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15</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Знаковые информационные модели.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61"/>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16</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Математические модели. Многоуровневые списки.</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66"/>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17</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Табличные информационные модели.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7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18</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Решение логических задач с помощью нескольких таблиц.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56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19</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08780D">
            <w:pPr>
              <w:ind w:left="126"/>
              <w:jc w:val="both"/>
              <w:rPr>
                <w:color w:val="000000"/>
              </w:rPr>
            </w:pPr>
            <w:r w:rsidRPr="00126825">
              <w:rPr>
                <w:color w:val="000000"/>
              </w:rPr>
              <w:t xml:space="preserve">Графики и диаграммы.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58"/>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20</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Создание  диаграмм.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64"/>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21</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Многообразие схем и сферы их применения.</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7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22</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Информационные модели на графах.</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76"/>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23</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Использование графов при решении задач.</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68"/>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24</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Что такое алгоритм.</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74"/>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25</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Исполнители вокруг нас. Исполнитель Кузнечик</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64"/>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26</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Формы записи алгоритмов.  Водолей</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397"/>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27</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Линейные алгоритмы.</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6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28</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Алгоритмы с ветвлениями.</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64"/>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29</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Алгоритмы с повторениями.</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396"/>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30</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Исполнитель Чертежник.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6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31</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Использование вспомогательных алгоритмов.</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35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32</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Алгоритмы с повторениями для  Чертёжника.</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71"/>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33</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Решение задач по теме Алгоритмика</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388"/>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34</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rPr>
                <w:color w:val="000000"/>
              </w:rPr>
            </w:pPr>
            <w:r w:rsidRPr="00126825">
              <w:rPr>
                <w:color w:val="000000"/>
              </w:rPr>
              <w:t>Повторение. Файловая структура</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F540EF">
        <w:trPr>
          <w:trHeight w:val="243"/>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35</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rPr>
                <w:color w:val="000000"/>
              </w:rPr>
            </w:pPr>
            <w:r w:rsidRPr="00126825">
              <w:rPr>
                <w:color w:val="000000"/>
              </w:rPr>
              <w:t>Повторение. Информационные модели</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bl>
    <w:p w:rsidR="004E0CC7" w:rsidRDefault="00E800C7" w:rsidP="00580963">
      <w:pPr>
        <w:pStyle w:val="1"/>
        <w:ind w:left="780"/>
        <w:jc w:val="left"/>
      </w:pPr>
      <w:r>
        <w:t xml:space="preserve"> </w:t>
      </w:r>
    </w:p>
    <w:bookmarkEnd w:id="26"/>
    <w:p w:rsidR="00C052CE" w:rsidRPr="009C40D6" w:rsidRDefault="00C052CE" w:rsidP="00F16902">
      <w:pPr>
        <w:jc w:val="center"/>
        <w:rPr>
          <w:b/>
        </w:rPr>
      </w:pPr>
    </w:p>
    <w:p w:rsidR="00D10F8E" w:rsidRPr="006F05A9" w:rsidRDefault="00D10F8E"/>
    <w:p w:rsidR="007A0F13" w:rsidRPr="006F05A9" w:rsidRDefault="007A0F13"/>
    <w:sectPr w:rsidR="007A0F13" w:rsidRPr="006F05A9" w:rsidSect="009721C2">
      <w:pgSz w:w="11906" w:h="16838"/>
      <w:pgMar w:top="709" w:right="850" w:bottom="568"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2C0" w:rsidRDefault="001B62C0" w:rsidP="00014F18">
      <w:r>
        <w:separator/>
      </w:r>
    </w:p>
  </w:endnote>
  <w:endnote w:type="continuationSeparator" w:id="0">
    <w:p w:rsidR="001B62C0" w:rsidRDefault="001B62C0" w:rsidP="0001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C">
    <w:panose1 w:val="00000000000000000000"/>
    <w:charset w:val="00"/>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20" w:rsidRDefault="009E0620">
    <w:pPr>
      <w:pStyle w:val="af0"/>
      <w:jc w:val="right"/>
    </w:pPr>
    <w:r>
      <w:fldChar w:fldCharType="begin"/>
    </w:r>
    <w:r>
      <w:instrText>PAGE   \* MERGEFORMAT</w:instrText>
    </w:r>
    <w:r>
      <w:fldChar w:fldCharType="separate"/>
    </w:r>
    <w:r w:rsidR="0022485B">
      <w:rPr>
        <w:noProof/>
      </w:rPr>
      <w:t>2</w:t>
    </w:r>
    <w:r>
      <w:fldChar w:fldCharType="end"/>
    </w:r>
  </w:p>
  <w:p w:rsidR="005329AE" w:rsidRDefault="005329AE" w:rsidP="007334CB">
    <w:pPr>
      <w:pStyle w:val="af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20" w:rsidRDefault="009E0620">
    <w:pPr>
      <w:pStyle w:val="af0"/>
      <w:jc w:val="right"/>
    </w:pPr>
  </w:p>
  <w:p w:rsidR="005329AE" w:rsidRDefault="005329A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2C0" w:rsidRDefault="001B62C0" w:rsidP="00014F18">
      <w:r>
        <w:separator/>
      </w:r>
    </w:p>
  </w:footnote>
  <w:footnote w:type="continuationSeparator" w:id="0">
    <w:p w:rsidR="001B62C0" w:rsidRDefault="001B62C0" w:rsidP="00014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4539"/>
    <w:multiLevelType w:val="hybridMultilevel"/>
    <w:tmpl w:val="B1549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61E65D3"/>
    <w:multiLevelType w:val="hybridMultilevel"/>
    <w:tmpl w:val="46AC8338"/>
    <w:lvl w:ilvl="0" w:tplc="6C66F69C">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2207ED"/>
    <w:multiLevelType w:val="hybridMultilevel"/>
    <w:tmpl w:val="D368C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2C019B"/>
    <w:multiLevelType w:val="hybridMultilevel"/>
    <w:tmpl w:val="5D6C8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E651E"/>
    <w:multiLevelType w:val="hybridMultilevel"/>
    <w:tmpl w:val="1C2E70B8"/>
    <w:lvl w:ilvl="0" w:tplc="2670DE64">
      <w:start w:val="5"/>
      <w:numFmt w:val="decimal"/>
      <w:lvlText w:val="%1."/>
      <w:lvlJc w:val="left"/>
      <w:pPr>
        <w:ind w:left="50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11E0715A"/>
    <w:multiLevelType w:val="multilevel"/>
    <w:tmpl w:val="D09EDB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342112D6"/>
    <w:multiLevelType w:val="hybridMultilevel"/>
    <w:tmpl w:val="BFEA0746"/>
    <w:lvl w:ilvl="0" w:tplc="8D5440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36C14D20"/>
    <w:multiLevelType w:val="hybridMultilevel"/>
    <w:tmpl w:val="EBAE1862"/>
    <w:lvl w:ilvl="0" w:tplc="0CA0A95E">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871568"/>
    <w:multiLevelType w:val="hybridMultilevel"/>
    <w:tmpl w:val="6F8A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B260A75"/>
    <w:multiLevelType w:val="hybridMultilevel"/>
    <w:tmpl w:val="4AF06AE0"/>
    <w:lvl w:ilvl="0" w:tplc="99781F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5E495632"/>
    <w:multiLevelType w:val="hybridMultilevel"/>
    <w:tmpl w:val="FFA4D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BD2277"/>
    <w:multiLevelType w:val="hybridMultilevel"/>
    <w:tmpl w:val="174E8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F03EDE"/>
    <w:multiLevelType w:val="hybridMultilevel"/>
    <w:tmpl w:val="BD062048"/>
    <w:lvl w:ilvl="0" w:tplc="532E6AFA">
      <w:start w:val="1"/>
      <w:numFmt w:val="decimal"/>
      <w:lvlText w:val="%1"/>
      <w:lvlJc w:val="left"/>
      <w:pPr>
        <w:ind w:left="0" w:firstLine="0"/>
      </w:pPr>
      <w:rPr>
        <w:rFonts w:hint="default"/>
        <w:b w:val="0"/>
        <w:i w:val="0"/>
        <w:spacing w:val="0"/>
        <w:position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905573"/>
    <w:multiLevelType w:val="hybridMultilevel"/>
    <w:tmpl w:val="83027D0C"/>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E460D2A"/>
    <w:multiLevelType w:val="hybridMultilevel"/>
    <w:tmpl w:val="4C1063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9"/>
  </w:num>
  <w:num w:numId="4">
    <w:abstractNumId w:val="12"/>
  </w:num>
  <w:num w:numId="5">
    <w:abstractNumId w:val="11"/>
  </w:num>
  <w:num w:numId="6">
    <w:abstractNumId w:val="17"/>
  </w:num>
  <w:num w:numId="7">
    <w:abstractNumId w:val="15"/>
  </w:num>
  <w:num w:numId="8">
    <w:abstractNumId w:val="3"/>
  </w:num>
  <w:num w:numId="9">
    <w:abstractNumId w:val="8"/>
  </w:num>
  <w:num w:numId="10">
    <w:abstractNumId w:val="0"/>
  </w:num>
  <w:num w:numId="11">
    <w:abstractNumId w:val="14"/>
  </w:num>
  <w:num w:numId="12">
    <w:abstractNumId w:val="18"/>
  </w:num>
  <w:num w:numId="13">
    <w:abstractNumId w:val="6"/>
  </w:num>
  <w:num w:numId="14">
    <w:abstractNumId w:val="20"/>
  </w:num>
  <w:num w:numId="15">
    <w:abstractNumId w:val="10"/>
  </w:num>
  <w:num w:numId="16">
    <w:abstractNumId w:val="2"/>
  </w:num>
  <w:num w:numId="17">
    <w:abstractNumId w:val="4"/>
  </w:num>
  <w:num w:numId="18">
    <w:abstractNumId w:val="5"/>
  </w:num>
  <w:num w:numId="19">
    <w:abstractNumId w:val="13"/>
  </w:num>
  <w:num w:numId="20">
    <w:abstractNumId w:val="9"/>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F18"/>
    <w:rsid w:val="00014F18"/>
    <w:rsid w:val="00020D31"/>
    <w:rsid w:val="00030DA1"/>
    <w:rsid w:val="0003422E"/>
    <w:rsid w:val="0004227C"/>
    <w:rsid w:val="00043EEB"/>
    <w:rsid w:val="00046487"/>
    <w:rsid w:val="000503A9"/>
    <w:rsid w:val="00081B94"/>
    <w:rsid w:val="0008780D"/>
    <w:rsid w:val="000A1FCC"/>
    <w:rsid w:val="000B396E"/>
    <w:rsid w:val="000C3259"/>
    <w:rsid w:val="000D0902"/>
    <w:rsid w:val="000D3B7F"/>
    <w:rsid w:val="001002F6"/>
    <w:rsid w:val="00126825"/>
    <w:rsid w:val="00162F2F"/>
    <w:rsid w:val="00163469"/>
    <w:rsid w:val="00174FF2"/>
    <w:rsid w:val="00187783"/>
    <w:rsid w:val="00187AB8"/>
    <w:rsid w:val="001938E7"/>
    <w:rsid w:val="001B2AA5"/>
    <w:rsid w:val="001B62C0"/>
    <w:rsid w:val="001C35D3"/>
    <w:rsid w:val="001E3248"/>
    <w:rsid w:val="001E4E60"/>
    <w:rsid w:val="0022485B"/>
    <w:rsid w:val="00234E36"/>
    <w:rsid w:val="00265FA7"/>
    <w:rsid w:val="00266951"/>
    <w:rsid w:val="00272C3B"/>
    <w:rsid w:val="00294854"/>
    <w:rsid w:val="002A3237"/>
    <w:rsid w:val="002C5879"/>
    <w:rsid w:val="002C6965"/>
    <w:rsid w:val="002F1E53"/>
    <w:rsid w:val="00334D8D"/>
    <w:rsid w:val="0035137A"/>
    <w:rsid w:val="003724D5"/>
    <w:rsid w:val="003A4166"/>
    <w:rsid w:val="003C1A84"/>
    <w:rsid w:val="003F19E8"/>
    <w:rsid w:val="004066EF"/>
    <w:rsid w:val="00412F75"/>
    <w:rsid w:val="00466127"/>
    <w:rsid w:val="00470FE6"/>
    <w:rsid w:val="00481B44"/>
    <w:rsid w:val="004A0A29"/>
    <w:rsid w:val="004A21ED"/>
    <w:rsid w:val="004D3D15"/>
    <w:rsid w:val="004D5891"/>
    <w:rsid w:val="004E0CC7"/>
    <w:rsid w:val="004F73E2"/>
    <w:rsid w:val="0051709B"/>
    <w:rsid w:val="00517B86"/>
    <w:rsid w:val="005329AE"/>
    <w:rsid w:val="00537988"/>
    <w:rsid w:val="005559B8"/>
    <w:rsid w:val="005669DA"/>
    <w:rsid w:val="00580963"/>
    <w:rsid w:val="00585462"/>
    <w:rsid w:val="005B183A"/>
    <w:rsid w:val="005B29B6"/>
    <w:rsid w:val="005C4036"/>
    <w:rsid w:val="005C6AAE"/>
    <w:rsid w:val="005E1147"/>
    <w:rsid w:val="005F1832"/>
    <w:rsid w:val="005F1929"/>
    <w:rsid w:val="006103F7"/>
    <w:rsid w:val="00645522"/>
    <w:rsid w:val="00652887"/>
    <w:rsid w:val="00660EBF"/>
    <w:rsid w:val="00676903"/>
    <w:rsid w:val="006A7348"/>
    <w:rsid w:val="006B06AC"/>
    <w:rsid w:val="006E3D5C"/>
    <w:rsid w:val="006E4A64"/>
    <w:rsid w:val="006F05A9"/>
    <w:rsid w:val="00700895"/>
    <w:rsid w:val="007252B4"/>
    <w:rsid w:val="007334CB"/>
    <w:rsid w:val="007413CC"/>
    <w:rsid w:val="007607FA"/>
    <w:rsid w:val="00797ADD"/>
    <w:rsid w:val="007A0F13"/>
    <w:rsid w:val="007C2AB7"/>
    <w:rsid w:val="007E4260"/>
    <w:rsid w:val="00801931"/>
    <w:rsid w:val="008303BB"/>
    <w:rsid w:val="00836B6B"/>
    <w:rsid w:val="008541AD"/>
    <w:rsid w:val="0088683A"/>
    <w:rsid w:val="008A1704"/>
    <w:rsid w:val="008B1B9A"/>
    <w:rsid w:val="008C1DCE"/>
    <w:rsid w:val="008C1FE7"/>
    <w:rsid w:val="008C5D6D"/>
    <w:rsid w:val="0092116F"/>
    <w:rsid w:val="00946E9D"/>
    <w:rsid w:val="00966A07"/>
    <w:rsid w:val="00971F86"/>
    <w:rsid w:val="009721C2"/>
    <w:rsid w:val="00976F3D"/>
    <w:rsid w:val="009849B1"/>
    <w:rsid w:val="009A1D86"/>
    <w:rsid w:val="009B37EC"/>
    <w:rsid w:val="009C32CB"/>
    <w:rsid w:val="009C5FB6"/>
    <w:rsid w:val="009E0620"/>
    <w:rsid w:val="009F1B28"/>
    <w:rsid w:val="009F676B"/>
    <w:rsid w:val="00A016F1"/>
    <w:rsid w:val="00A41EB7"/>
    <w:rsid w:val="00A74C84"/>
    <w:rsid w:val="00A82D4C"/>
    <w:rsid w:val="00A85B94"/>
    <w:rsid w:val="00AA2D95"/>
    <w:rsid w:val="00AC222F"/>
    <w:rsid w:val="00AC4A8C"/>
    <w:rsid w:val="00AC78CB"/>
    <w:rsid w:val="00AF18CD"/>
    <w:rsid w:val="00B136A9"/>
    <w:rsid w:val="00B15E05"/>
    <w:rsid w:val="00B22BE4"/>
    <w:rsid w:val="00B74F92"/>
    <w:rsid w:val="00BD1F92"/>
    <w:rsid w:val="00BE40CC"/>
    <w:rsid w:val="00BF78B2"/>
    <w:rsid w:val="00C052CE"/>
    <w:rsid w:val="00C07485"/>
    <w:rsid w:val="00C345BC"/>
    <w:rsid w:val="00C53A20"/>
    <w:rsid w:val="00C66207"/>
    <w:rsid w:val="00CB1E6D"/>
    <w:rsid w:val="00CC7A19"/>
    <w:rsid w:val="00CE01D1"/>
    <w:rsid w:val="00D01098"/>
    <w:rsid w:val="00D10F8E"/>
    <w:rsid w:val="00D30E50"/>
    <w:rsid w:val="00D36821"/>
    <w:rsid w:val="00D56339"/>
    <w:rsid w:val="00D6021B"/>
    <w:rsid w:val="00DA2F42"/>
    <w:rsid w:val="00DA6622"/>
    <w:rsid w:val="00DC753B"/>
    <w:rsid w:val="00DF627A"/>
    <w:rsid w:val="00E00C2C"/>
    <w:rsid w:val="00E160FD"/>
    <w:rsid w:val="00E800C7"/>
    <w:rsid w:val="00EA55C5"/>
    <w:rsid w:val="00EC1549"/>
    <w:rsid w:val="00EC5BCD"/>
    <w:rsid w:val="00EC78D2"/>
    <w:rsid w:val="00EF3726"/>
    <w:rsid w:val="00F078F5"/>
    <w:rsid w:val="00F16902"/>
    <w:rsid w:val="00F2449C"/>
    <w:rsid w:val="00F44442"/>
    <w:rsid w:val="00F540EF"/>
    <w:rsid w:val="00F55F48"/>
    <w:rsid w:val="00F67097"/>
    <w:rsid w:val="00F70EF9"/>
    <w:rsid w:val="00FB1B0C"/>
    <w:rsid w:val="00FD3309"/>
    <w:rsid w:val="00FE1B65"/>
    <w:rsid w:val="00FE556A"/>
    <w:rsid w:val="00FF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6B24601-692C-4A6C-AB97-4D66E6E4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18"/>
    <w:rPr>
      <w:rFonts w:ascii="Times New Roman" w:hAnsi="Times New Roman"/>
      <w:sz w:val="24"/>
      <w:szCs w:val="24"/>
    </w:rPr>
  </w:style>
  <w:style w:type="paragraph" w:styleId="1">
    <w:name w:val="heading 1"/>
    <w:basedOn w:val="a"/>
    <w:next w:val="a"/>
    <w:link w:val="10"/>
    <w:qFormat/>
    <w:rsid w:val="00014F18"/>
    <w:pPr>
      <w:keepNext/>
      <w:jc w:val="center"/>
      <w:outlineLvl w:val="0"/>
    </w:pPr>
    <w:rPr>
      <w:b/>
      <w:bCs/>
      <w:sz w:val="28"/>
    </w:rPr>
  </w:style>
  <w:style w:type="paragraph" w:styleId="2">
    <w:name w:val="heading 2"/>
    <w:basedOn w:val="a"/>
    <w:next w:val="a"/>
    <w:link w:val="20"/>
    <w:qFormat/>
    <w:rsid w:val="00014F18"/>
    <w:pPr>
      <w:keepNext/>
      <w:ind w:firstLine="567"/>
      <w:jc w:val="center"/>
      <w:outlineLvl w:val="1"/>
    </w:pPr>
    <w:rPr>
      <w:b/>
      <w:bCs/>
      <w:color w:val="339966"/>
      <w:sz w:val="28"/>
    </w:rPr>
  </w:style>
  <w:style w:type="paragraph" w:styleId="3">
    <w:name w:val="heading 3"/>
    <w:basedOn w:val="a"/>
    <w:next w:val="a"/>
    <w:link w:val="30"/>
    <w:qFormat/>
    <w:rsid w:val="00014F18"/>
    <w:pPr>
      <w:keepNext/>
      <w:spacing w:before="240" w:after="60"/>
      <w:outlineLvl w:val="2"/>
    </w:pPr>
    <w:rPr>
      <w:rFonts w:ascii="Arial" w:hAnsi="Arial"/>
      <w:b/>
      <w:bCs/>
      <w:sz w:val="26"/>
      <w:szCs w:val="26"/>
    </w:rPr>
  </w:style>
  <w:style w:type="paragraph" w:styleId="4">
    <w:name w:val="heading 4"/>
    <w:basedOn w:val="a"/>
    <w:next w:val="a"/>
    <w:link w:val="40"/>
    <w:qFormat/>
    <w:rsid w:val="00014F18"/>
    <w:pPr>
      <w:keepNext/>
      <w:ind w:firstLine="540"/>
      <w:jc w:val="both"/>
      <w:outlineLvl w:val="3"/>
    </w:pPr>
    <w:rPr>
      <w:b/>
      <w:bCs/>
    </w:rPr>
  </w:style>
  <w:style w:type="paragraph" w:styleId="5">
    <w:name w:val="heading 5"/>
    <w:basedOn w:val="a"/>
    <w:next w:val="a"/>
    <w:link w:val="50"/>
    <w:qFormat/>
    <w:rsid w:val="00014F18"/>
    <w:pPr>
      <w:keepNext/>
      <w:ind w:left="540"/>
      <w:jc w:val="both"/>
      <w:outlineLvl w:val="4"/>
    </w:pPr>
    <w:rPr>
      <w:b/>
      <w:bCs/>
    </w:rPr>
  </w:style>
  <w:style w:type="paragraph" w:styleId="6">
    <w:name w:val="heading 6"/>
    <w:basedOn w:val="a"/>
    <w:next w:val="a"/>
    <w:link w:val="60"/>
    <w:qFormat/>
    <w:rsid w:val="00014F18"/>
    <w:pPr>
      <w:spacing w:before="240" w:after="60"/>
      <w:outlineLvl w:val="5"/>
    </w:pPr>
    <w:rPr>
      <w:rFonts w:ascii="Calibri" w:hAnsi="Calibri"/>
      <w:b/>
      <w:bCs/>
      <w:sz w:val="22"/>
      <w:szCs w:val="22"/>
    </w:rPr>
  </w:style>
  <w:style w:type="paragraph" w:styleId="7">
    <w:name w:val="heading 7"/>
    <w:basedOn w:val="a"/>
    <w:next w:val="a"/>
    <w:link w:val="70"/>
    <w:qFormat/>
    <w:rsid w:val="00014F1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14F18"/>
    <w:rPr>
      <w:rFonts w:ascii="Times New Roman" w:hAnsi="Times New Roman" w:cs="Times New Roman"/>
      <w:b/>
      <w:bCs/>
      <w:sz w:val="24"/>
      <w:szCs w:val="24"/>
      <w:lang w:eastAsia="ru-RU"/>
    </w:rPr>
  </w:style>
  <w:style w:type="character" w:customStyle="1" w:styleId="20">
    <w:name w:val="Заголовок 2 Знак"/>
    <w:link w:val="2"/>
    <w:locked/>
    <w:rsid w:val="00014F18"/>
    <w:rPr>
      <w:rFonts w:ascii="Times New Roman" w:hAnsi="Times New Roman" w:cs="Times New Roman"/>
      <w:b/>
      <w:bCs/>
      <w:color w:val="339966"/>
      <w:sz w:val="24"/>
      <w:szCs w:val="24"/>
      <w:lang w:eastAsia="ru-RU"/>
    </w:rPr>
  </w:style>
  <w:style w:type="character" w:customStyle="1" w:styleId="30">
    <w:name w:val="Заголовок 3 Знак"/>
    <w:link w:val="3"/>
    <w:locked/>
    <w:rsid w:val="00014F18"/>
    <w:rPr>
      <w:rFonts w:ascii="Arial" w:hAnsi="Arial" w:cs="Times New Roman"/>
      <w:b/>
      <w:bCs/>
      <w:sz w:val="26"/>
      <w:szCs w:val="26"/>
      <w:lang w:eastAsia="ru-RU"/>
    </w:rPr>
  </w:style>
  <w:style w:type="character" w:customStyle="1" w:styleId="40">
    <w:name w:val="Заголовок 4 Знак"/>
    <w:link w:val="4"/>
    <w:locked/>
    <w:rsid w:val="00014F18"/>
    <w:rPr>
      <w:rFonts w:ascii="Times New Roman" w:hAnsi="Times New Roman" w:cs="Times New Roman"/>
      <w:b/>
      <w:bCs/>
      <w:sz w:val="24"/>
      <w:szCs w:val="24"/>
      <w:lang w:eastAsia="ru-RU"/>
    </w:rPr>
  </w:style>
  <w:style w:type="character" w:customStyle="1" w:styleId="50">
    <w:name w:val="Заголовок 5 Знак"/>
    <w:link w:val="5"/>
    <w:locked/>
    <w:rsid w:val="00014F18"/>
    <w:rPr>
      <w:rFonts w:ascii="Times New Roman" w:hAnsi="Times New Roman" w:cs="Times New Roman"/>
      <w:b/>
      <w:bCs/>
      <w:sz w:val="24"/>
      <w:szCs w:val="24"/>
      <w:lang w:eastAsia="ru-RU"/>
    </w:rPr>
  </w:style>
  <w:style w:type="character" w:customStyle="1" w:styleId="60">
    <w:name w:val="Заголовок 6 Знак"/>
    <w:link w:val="6"/>
    <w:locked/>
    <w:rsid w:val="00014F18"/>
    <w:rPr>
      <w:rFonts w:ascii="Calibri" w:hAnsi="Calibri" w:cs="Times New Roman"/>
      <w:b/>
      <w:bCs/>
      <w:lang w:eastAsia="ru-RU"/>
    </w:rPr>
  </w:style>
  <w:style w:type="character" w:customStyle="1" w:styleId="70">
    <w:name w:val="Заголовок 7 Знак"/>
    <w:link w:val="7"/>
    <w:locked/>
    <w:rsid w:val="00014F18"/>
    <w:rPr>
      <w:rFonts w:ascii="Calibri" w:hAnsi="Calibri" w:cs="Times New Roman"/>
      <w:sz w:val="24"/>
      <w:szCs w:val="24"/>
      <w:lang w:eastAsia="ru-RU"/>
    </w:rPr>
  </w:style>
  <w:style w:type="paragraph" w:styleId="a3">
    <w:name w:val="Normal (Web)"/>
    <w:basedOn w:val="a"/>
    <w:uiPriority w:val="99"/>
    <w:rsid w:val="00014F18"/>
    <w:pPr>
      <w:spacing w:before="100" w:beforeAutospacing="1" w:after="100" w:afterAutospacing="1"/>
    </w:pPr>
  </w:style>
  <w:style w:type="paragraph" w:styleId="a4">
    <w:name w:val="Block Text"/>
    <w:basedOn w:val="a"/>
    <w:semiHidden/>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1">
    <w:name w:val="Body Text Indent 2"/>
    <w:basedOn w:val="a"/>
    <w:link w:val="22"/>
    <w:rsid w:val="00014F18"/>
    <w:pPr>
      <w:ind w:firstLine="540"/>
      <w:jc w:val="both"/>
    </w:pPr>
  </w:style>
  <w:style w:type="character" w:customStyle="1" w:styleId="22">
    <w:name w:val="Основной текст с отступом 2 Знак"/>
    <w:link w:val="21"/>
    <w:locked/>
    <w:rsid w:val="00014F18"/>
    <w:rPr>
      <w:rFonts w:ascii="Times New Roman" w:hAnsi="Times New Roman" w:cs="Times New Roman"/>
      <w:sz w:val="24"/>
      <w:szCs w:val="24"/>
      <w:lang w:eastAsia="ru-RU"/>
    </w:rPr>
  </w:style>
  <w:style w:type="paragraph" w:styleId="31">
    <w:name w:val="Body Text Indent 3"/>
    <w:basedOn w:val="a"/>
    <w:link w:val="32"/>
    <w:rsid w:val="00014F18"/>
    <w:pPr>
      <w:ind w:firstLine="567"/>
      <w:jc w:val="both"/>
    </w:pPr>
  </w:style>
  <w:style w:type="character" w:customStyle="1" w:styleId="32">
    <w:name w:val="Основной текст с отступом 3 Знак"/>
    <w:link w:val="31"/>
    <w:locked/>
    <w:rsid w:val="00014F18"/>
    <w:rPr>
      <w:rFonts w:ascii="Times New Roman" w:hAnsi="Times New Roman" w:cs="Times New Roman"/>
      <w:sz w:val="24"/>
      <w:szCs w:val="24"/>
      <w:lang w:eastAsia="ru-RU"/>
    </w:rPr>
  </w:style>
  <w:style w:type="paragraph" w:styleId="a5">
    <w:name w:val="Body Text Indent"/>
    <w:basedOn w:val="a"/>
    <w:link w:val="a6"/>
    <w:rsid w:val="00014F18"/>
    <w:pPr>
      <w:ind w:firstLine="540"/>
      <w:jc w:val="both"/>
    </w:pPr>
  </w:style>
  <w:style w:type="character" w:customStyle="1" w:styleId="a6">
    <w:name w:val="Основной текст с отступом Знак"/>
    <w:link w:val="a5"/>
    <w:locked/>
    <w:rsid w:val="00014F18"/>
    <w:rPr>
      <w:rFonts w:ascii="Times New Roman" w:hAnsi="Times New Roman" w:cs="Times New Roman"/>
      <w:sz w:val="24"/>
      <w:szCs w:val="24"/>
      <w:lang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7">
    <w:name w:val="footnote text"/>
    <w:basedOn w:val="a"/>
    <w:link w:val="a8"/>
    <w:rsid w:val="00014F18"/>
    <w:rPr>
      <w:sz w:val="20"/>
      <w:szCs w:val="20"/>
    </w:rPr>
  </w:style>
  <w:style w:type="character" w:customStyle="1" w:styleId="a8">
    <w:name w:val="Текст сноски Знак"/>
    <w:link w:val="a7"/>
    <w:locked/>
    <w:rsid w:val="00014F18"/>
    <w:rPr>
      <w:rFonts w:ascii="Times New Roman" w:hAnsi="Times New Roman" w:cs="Times New Roman"/>
      <w:sz w:val="20"/>
      <w:szCs w:val="20"/>
      <w:lang w:eastAsia="ru-RU"/>
    </w:rPr>
  </w:style>
  <w:style w:type="character" w:styleId="a9">
    <w:name w:val="footnote reference"/>
    <w:semiHidden/>
    <w:rsid w:val="00014F18"/>
    <w:rPr>
      <w:vertAlign w:val="superscript"/>
    </w:rPr>
  </w:style>
  <w:style w:type="paragraph" w:styleId="aa">
    <w:name w:val="Body Text"/>
    <w:basedOn w:val="a"/>
    <w:link w:val="ab"/>
    <w:rsid w:val="00014F18"/>
    <w:rPr>
      <w:sz w:val="28"/>
    </w:rPr>
  </w:style>
  <w:style w:type="character" w:customStyle="1" w:styleId="ab">
    <w:name w:val="Основной текст Знак"/>
    <w:link w:val="aa"/>
    <w:locked/>
    <w:rsid w:val="00014F18"/>
    <w:rPr>
      <w:rFonts w:ascii="Times New Roman" w:hAnsi="Times New Roman" w:cs="Times New Roman"/>
      <w:sz w:val="24"/>
      <w:szCs w:val="24"/>
      <w:lang w:eastAsia="ru-RU"/>
    </w:rPr>
  </w:style>
  <w:style w:type="paragraph" w:styleId="ac">
    <w:name w:val="Title"/>
    <w:basedOn w:val="a"/>
    <w:link w:val="ad"/>
    <w:qFormat/>
    <w:rsid w:val="00014F18"/>
    <w:pPr>
      <w:ind w:firstLine="567"/>
      <w:jc w:val="center"/>
    </w:pPr>
    <w:rPr>
      <w:b/>
      <w:szCs w:val="20"/>
    </w:rPr>
  </w:style>
  <w:style w:type="character" w:customStyle="1" w:styleId="ad">
    <w:name w:val="Название Знак"/>
    <w:link w:val="ac"/>
    <w:locked/>
    <w:rsid w:val="00014F18"/>
    <w:rPr>
      <w:rFonts w:ascii="Times New Roman" w:hAnsi="Times New Roman" w:cs="Times New Roman"/>
      <w:b/>
      <w:sz w:val="20"/>
      <w:szCs w:val="20"/>
      <w:lang w:eastAsia="ru-RU"/>
    </w:rPr>
  </w:style>
  <w:style w:type="character" w:styleId="ae">
    <w:name w:val="Hyperlink"/>
    <w:uiPriority w:val="99"/>
    <w:rsid w:val="00014F18"/>
    <w:rPr>
      <w:color w:val="0000FF"/>
      <w:u w:val="single"/>
    </w:rPr>
  </w:style>
  <w:style w:type="character" w:styleId="af">
    <w:name w:val="FollowedHyperlink"/>
    <w:semiHidden/>
    <w:rsid w:val="00014F18"/>
    <w:rPr>
      <w:color w:val="800080"/>
      <w:u w:val="single"/>
    </w:rPr>
  </w:style>
  <w:style w:type="paragraph" w:styleId="af0">
    <w:name w:val="footer"/>
    <w:basedOn w:val="a"/>
    <w:link w:val="af1"/>
    <w:uiPriority w:val="99"/>
    <w:rsid w:val="00014F18"/>
    <w:pPr>
      <w:tabs>
        <w:tab w:val="center" w:pos="4677"/>
        <w:tab w:val="right" w:pos="9355"/>
      </w:tabs>
    </w:pPr>
  </w:style>
  <w:style w:type="character" w:customStyle="1" w:styleId="af1">
    <w:name w:val="Нижний колонтитул Знак"/>
    <w:link w:val="af0"/>
    <w:uiPriority w:val="99"/>
    <w:locked/>
    <w:rsid w:val="00014F18"/>
    <w:rPr>
      <w:rFonts w:ascii="Times New Roman" w:hAnsi="Times New Roman" w:cs="Times New Roman"/>
      <w:sz w:val="24"/>
      <w:szCs w:val="24"/>
      <w:lang w:eastAsia="ru-RU"/>
    </w:rPr>
  </w:style>
  <w:style w:type="character" w:styleId="af2">
    <w:name w:val="page number"/>
    <w:rsid w:val="00014F18"/>
    <w:rPr>
      <w:rFonts w:cs="Times New Roman"/>
    </w:rPr>
  </w:style>
  <w:style w:type="paragraph" w:styleId="11">
    <w:name w:val="toc 1"/>
    <w:basedOn w:val="a"/>
    <w:next w:val="a"/>
    <w:autoRedefine/>
    <w:uiPriority w:val="39"/>
    <w:rsid w:val="00C66207"/>
    <w:pPr>
      <w:tabs>
        <w:tab w:val="right" w:leader="dot" w:pos="8931"/>
      </w:tabs>
      <w:ind w:right="566"/>
    </w:pPr>
  </w:style>
  <w:style w:type="paragraph" w:styleId="23">
    <w:name w:val="toc 2"/>
    <w:basedOn w:val="a"/>
    <w:next w:val="a"/>
    <w:autoRedefine/>
    <w:uiPriority w:val="39"/>
    <w:rsid w:val="00C66207"/>
    <w:pPr>
      <w:tabs>
        <w:tab w:val="left" w:pos="720"/>
        <w:tab w:val="right" w:leader="dot" w:pos="8931"/>
      </w:tabs>
      <w:ind w:right="566"/>
    </w:pPr>
  </w:style>
  <w:style w:type="paragraph" w:styleId="33">
    <w:name w:val="toc 3"/>
    <w:basedOn w:val="a"/>
    <w:next w:val="a"/>
    <w:autoRedefine/>
    <w:uiPriority w:val="39"/>
    <w:rsid w:val="00C66207"/>
    <w:pPr>
      <w:tabs>
        <w:tab w:val="right" w:leader="dot" w:pos="8931"/>
      </w:tabs>
      <w:ind w:left="480" w:right="566"/>
    </w:pPr>
  </w:style>
  <w:style w:type="paragraph" w:styleId="41">
    <w:name w:val="toc 4"/>
    <w:basedOn w:val="a"/>
    <w:next w:val="a"/>
    <w:autoRedefine/>
    <w:rsid w:val="00014F18"/>
    <w:pPr>
      <w:ind w:left="720"/>
    </w:pPr>
  </w:style>
  <w:style w:type="paragraph" w:styleId="51">
    <w:name w:val="toc 5"/>
    <w:basedOn w:val="a"/>
    <w:next w:val="a"/>
    <w:autoRedefine/>
    <w:rsid w:val="00014F18"/>
    <w:pPr>
      <w:ind w:left="960"/>
    </w:pPr>
  </w:style>
  <w:style w:type="paragraph" w:styleId="61">
    <w:name w:val="toc 6"/>
    <w:basedOn w:val="a"/>
    <w:next w:val="a"/>
    <w:autoRedefine/>
    <w:rsid w:val="00014F18"/>
    <w:pPr>
      <w:ind w:left="1200"/>
    </w:pPr>
  </w:style>
  <w:style w:type="paragraph" w:styleId="71">
    <w:name w:val="toc 7"/>
    <w:basedOn w:val="a"/>
    <w:next w:val="a"/>
    <w:autoRedefine/>
    <w:rsid w:val="00014F18"/>
    <w:pPr>
      <w:ind w:left="1440"/>
    </w:pPr>
  </w:style>
  <w:style w:type="paragraph" w:styleId="8">
    <w:name w:val="toc 8"/>
    <w:basedOn w:val="a"/>
    <w:next w:val="a"/>
    <w:autoRedefine/>
    <w:rsid w:val="00014F18"/>
    <w:pPr>
      <w:ind w:left="1680"/>
    </w:pPr>
  </w:style>
  <w:style w:type="paragraph" w:styleId="9">
    <w:name w:val="toc 9"/>
    <w:basedOn w:val="a"/>
    <w:next w:val="a"/>
    <w:autoRedefine/>
    <w:rsid w:val="00014F18"/>
    <w:pPr>
      <w:ind w:left="1920"/>
    </w:pPr>
  </w:style>
  <w:style w:type="table" w:styleId="af3">
    <w:name w:val="Table Grid"/>
    <w:basedOn w:val="a1"/>
    <w:rsid w:val="00014F1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rsid w:val="00014F18"/>
    <w:rPr>
      <w:sz w:val="20"/>
      <w:szCs w:val="20"/>
    </w:rPr>
  </w:style>
  <w:style w:type="character" w:customStyle="1" w:styleId="af5">
    <w:name w:val="Текст концевой сноски Знак"/>
    <w:link w:val="af4"/>
    <w:semiHidden/>
    <w:locked/>
    <w:rsid w:val="00014F18"/>
    <w:rPr>
      <w:rFonts w:ascii="Times New Roman" w:hAnsi="Times New Roman" w:cs="Times New Roman"/>
      <w:sz w:val="20"/>
      <w:szCs w:val="20"/>
      <w:lang w:eastAsia="ru-RU"/>
    </w:rPr>
  </w:style>
  <w:style w:type="character" w:styleId="af6">
    <w:name w:val="endnote reference"/>
    <w:semiHidden/>
    <w:rsid w:val="00014F18"/>
    <w:rPr>
      <w:vertAlign w:val="superscript"/>
    </w:rPr>
  </w:style>
  <w:style w:type="character" w:styleId="af7">
    <w:name w:val="Strong"/>
    <w:qFormat/>
    <w:rsid w:val="00014F18"/>
    <w:rPr>
      <w:b/>
    </w:rPr>
  </w:style>
  <w:style w:type="character" w:styleId="af8">
    <w:name w:val="Emphasis"/>
    <w:qFormat/>
    <w:rsid w:val="00014F18"/>
    <w:rPr>
      <w:i/>
    </w:rPr>
  </w:style>
  <w:style w:type="character" w:customStyle="1" w:styleId="bodytext1">
    <w:name w:val="bodytext1"/>
    <w:rsid w:val="00014F18"/>
    <w:rPr>
      <w:rFonts w:ascii="Tahoma" w:hAnsi="Tahoma"/>
      <w:color w:val="000000"/>
      <w:sz w:val="17"/>
    </w:rPr>
  </w:style>
  <w:style w:type="paragraph" w:customStyle="1" w:styleId="12">
    <w:name w:val="Абзац списка1"/>
    <w:basedOn w:val="a"/>
    <w:rsid w:val="00014F18"/>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014F18"/>
    <w:rPr>
      <w:rFonts w:eastAsia="Times New Roman"/>
      <w:sz w:val="22"/>
      <w:szCs w:val="22"/>
      <w:lang w:eastAsia="en-US"/>
    </w:rPr>
  </w:style>
  <w:style w:type="paragraph" w:styleId="af9">
    <w:name w:val="Subtitle"/>
    <w:basedOn w:val="a"/>
    <w:next w:val="a"/>
    <w:link w:val="afa"/>
    <w:qFormat/>
    <w:rsid w:val="00014F18"/>
    <w:pPr>
      <w:spacing w:after="60"/>
      <w:jc w:val="center"/>
      <w:outlineLvl w:val="1"/>
    </w:pPr>
    <w:rPr>
      <w:rFonts w:ascii="Cambria" w:hAnsi="Cambria"/>
    </w:rPr>
  </w:style>
  <w:style w:type="character" w:customStyle="1" w:styleId="afa">
    <w:name w:val="Подзаголовок Знак"/>
    <w:link w:val="af9"/>
    <w:locked/>
    <w:rsid w:val="00014F18"/>
    <w:rPr>
      <w:rFonts w:ascii="Cambria" w:hAnsi="Cambria" w:cs="Times New Roman"/>
      <w:sz w:val="24"/>
      <w:szCs w:val="24"/>
      <w:lang w:eastAsia="ru-RU"/>
    </w:rPr>
  </w:style>
  <w:style w:type="character" w:customStyle="1" w:styleId="greenurl1">
    <w:name w:val="green_url1"/>
    <w:rsid w:val="00014F18"/>
    <w:rPr>
      <w:color w:val="006600"/>
    </w:rPr>
  </w:style>
  <w:style w:type="paragraph" w:styleId="afb">
    <w:name w:val="header"/>
    <w:basedOn w:val="a"/>
    <w:link w:val="afc"/>
    <w:rsid w:val="00014F18"/>
    <w:pPr>
      <w:tabs>
        <w:tab w:val="center" w:pos="4677"/>
        <w:tab w:val="right" w:pos="9355"/>
      </w:tabs>
    </w:pPr>
  </w:style>
  <w:style w:type="character" w:customStyle="1" w:styleId="afc">
    <w:name w:val="Верхний колонтитул Знак"/>
    <w:link w:val="afb"/>
    <w:locked/>
    <w:rsid w:val="00014F18"/>
    <w:rPr>
      <w:rFonts w:ascii="Times New Roman" w:hAnsi="Times New Roman" w:cs="Times New Roman"/>
      <w:sz w:val="24"/>
      <w:szCs w:val="24"/>
      <w:lang w:eastAsia="ru-RU"/>
    </w:rPr>
  </w:style>
  <w:style w:type="paragraph" w:customStyle="1" w:styleId="afd">
    <w:name w:val="Вопрос к классу"/>
    <w:basedOn w:val="a"/>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e">
    <w:name w:val="А_основной"/>
    <w:basedOn w:val="a"/>
    <w:link w:val="aff"/>
    <w:rsid w:val="00014F18"/>
    <w:pPr>
      <w:spacing w:line="360" w:lineRule="auto"/>
      <w:ind w:firstLine="454"/>
      <w:jc w:val="both"/>
    </w:pPr>
    <w:rPr>
      <w:rFonts w:eastAsia="Times New Roman"/>
      <w:sz w:val="28"/>
      <w:szCs w:val="28"/>
      <w:lang w:eastAsia="en-US"/>
    </w:rPr>
  </w:style>
  <w:style w:type="character" w:customStyle="1" w:styleId="aff">
    <w:name w:val="А_основной Знак"/>
    <w:link w:val="afe"/>
    <w:locked/>
    <w:rsid w:val="00014F18"/>
    <w:rPr>
      <w:rFonts w:ascii="Times New Roman" w:eastAsia="Times New Roman" w:hAnsi="Times New Roman" w:cs="Times New Roman"/>
      <w:sz w:val="28"/>
      <w:szCs w:val="28"/>
    </w:rPr>
  </w:style>
  <w:style w:type="character" w:customStyle="1" w:styleId="aff0">
    <w:name w:val="Текст выноски Знак"/>
    <w:link w:val="aff1"/>
    <w:semiHidden/>
    <w:locked/>
    <w:rsid w:val="00014F18"/>
    <w:rPr>
      <w:rFonts w:ascii="Tahoma" w:hAnsi="Tahoma" w:cs="Tahoma"/>
      <w:sz w:val="16"/>
      <w:szCs w:val="16"/>
    </w:rPr>
  </w:style>
  <w:style w:type="paragraph" w:styleId="aff1">
    <w:name w:val="Balloon Text"/>
    <w:basedOn w:val="a"/>
    <w:link w:val="aff0"/>
    <w:semiHidden/>
    <w:rsid w:val="00014F18"/>
    <w:rPr>
      <w:rFonts w:ascii="Tahoma" w:eastAsia="Times New Roman" w:hAnsi="Tahoma" w:cs="Tahoma"/>
      <w:sz w:val="16"/>
      <w:szCs w:val="16"/>
      <w:lang w:eastAsia="en-US"/>
    </w:rPr>
  </w:style>
  <w:style w:type="character" w:customStyle="1" w:styleId="14">
    <w:name w:val="Текст выноски Знак1"/>
    <w:semiHidden/>
    <w:rsid w:val="00014F18"/>
    <w:rPr>
      <w:rFonts w:ascii="Tahoma" w:hAnsi="Tahoma" w:cs="Tahoma"/>
      <w:sz w:val="16"/>
      <w:szCs w:val="16"/>
      <w:lang w:eastAsia="ru-RU"/>
    </w:rPr>
  </w:style>
  <w:style w:type="paragraph" w:customStyle="1" w:styleId="15">
    <w:name w:val="Абзац списка1"/>
    <w:basedOn w:val="a"/>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
    <w:rsid w:val="00014F18"/>
  </w:style>
  <w:style w:type="character" w:customStyle="1" w:styleId="dash041e005f0431005f044b005f0447005f043d005f044b005f0439005f005fchar1char1">
    <w:name w:val="dash041e_005f0431_005f044b_005f0447_005f043d_005f044b_005f0439_005f_005fchar1__char1"/>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
    <w:rsid w:val="00014F18"/>
    <w:pPr>
      <w:spacing w:before="100" w:beforeAutospacing="1" w:after="100" w:afterAutospacing="1"/>
    </w:pPr>
  </w:style>
  <w:style w:type="character" w:customStyle="1" w:styleId="apple-converted-space">
    <w:name w:val="apple-converted-space"/>
    <w:rsid w:val="00014F18"/>
    <w:rPr>
      <w:rFonts w:cs="Times New Roman"/>
    </w:rPr>
  </w:style>
  <w:style w:type="paragraph" w:customStyle="1" w:styleId="aff2">
    <w:name w:val="Основной"/>
    <w:basedOn w:val="a"/>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3">
    <w:name w:val="Plain Text"/>
    <w:basedOn w:val="a"/>
    <w:link w:val="aff4"/>
    <w:rsid w:val="00014F18"/>
    <w:rPr>
      <w:rFonts w:ascii="Courier New" w:hAnsi="Courier New" w:cs="Courier New"/>
      <w:sz w:val="20"/>
      <w:szCs w:val="20"/>
    </w:rPr>
  </w:style>
  <w:style w:type="character" w:customStyle="1" w:styleId="aff4">
    <w:name w:val="Текст Знак"/>
    <w:link w:val="aff3"/>
    <w:locked/>
    <w:rsid w:val="00014F18"/>
    <w:rPr>
      <w:rFonts w:ascii="Courier New" w:hAnsi="Courier New" w:cs="Courier New"/>
      <w:sz w:val="20"/>
      <w:szCs w:val="20"/>
      <w:lang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16">
    <w:name w:val="Замещающий текст1"/>
    <w:semiHidden/>
    <w:rsid w:val="00014F18"/>
    <w:rPr>
      <w:rFonts w:cs="Times New Roman"/>
      <w:color w:val="808080"/>
    </w:rPr>
  </w:style>
  <w:style w:type="paragraph" w:styleId="24">
    <w:name w:val="Body Text 2"/>
    <w:basedOn w:val="a"/>
    <w:link w:val="25"/>
    <w:semiHidden/>
    <w:rsid w:val="00014F18"/>
    <w:pPr>
      <w:jc w:val="both"/>
    </w:pPr>
    <w:rPr>
      <w:szCs w:val="20"/>
    </w:rPr>
  </w:style>
  <w:style w:type="character" w:customStyle="1" w:styleId="25">
    <w:name w:val="Основной текст 2 Знак"/>
    <w:link w:val="24"/>
    <w:semiHidden/>
    <w:locked/>
    <w:rsid w:val="00014F18"/>
    <w:rPr>
      <w:rFonts w:ascii="Times New Roman" w:hAnsi="Times New Roman" w:cs="Times New Roman"/>
      <w:sz w:val="20"/>
      <w:szCs w:val="20"/>
      <w:lang w:eastAsia="ru-RU"/>
    </w:rPr>
  </w:style>
  <w:style w:type="character" w:customStyle="1" w:styleId="name">
    <w:name w:val="name"/>
    <w:rsid w:val="00014F18"/>
    <w:rPr>
      <w:rFonts w:cs="Times New Roman"/>
    </w:rPr>
  </w:style>
  <w:style w:type="paragraph" w:styleId="aff5">
    <w:name w:val="List Paragraph"/>
    <w:basedOn w:val="a"/>
    <w:qFormat/>
    <w:rsid w:val="00A82D4C"/>
    <w:pPr>
      <w:ind w:left="708"/>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4E0CC7"/>
    <w:pPr>
      <w:spacing w:after="120"/>
      <w:ind w:left="280"/>
    </w:pPr>
    <w:rPr>
      <w:rFonts w:eastAsia="Times New Roman"/>
    </w:rPr>
  </w:style>
  <w:style w:type="paragraph" w:styleId="aff6">
    <w:name w:val="TOC Heading"/>
    <w:basedOn w:val="1"/>
    <w:next w:val="a"/>
    <w:uiPriority w:val="39"/>
    <w:unhideWhenUsed/>
    <w:qFormat/>
    <w:rsid w:val="00187783"/>
    <w:pPr>
      <w:keepLines/>
      <w:spacing w:before="480" w:line="276" w:lineRule="auto"/>
      <w:jc w:val="left"/>
      <w:outlineLvl w:val="9"/>
    </w:pPr>
    <w:rPr>
      <w:rFonts w:ascii="Cambria" w:eastAsia="Times New Roman" w:hAnsi="Cambria"/>
      <w:color w:val="365F9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8070">
      <w:bodyDiv w:val="1"/>
      <w:marLeft w:val="0"/>
      <w:marRight w:val="0"/>
      <w:marTop w:val="0"/>
      <w:marBottom w:val="0"/>
      <w:divBdr>
        <w:top w:val="none" w:sz="0" w:space="0" w:color="auto"/>
        <w:left w:val="none" w:sz="0" w:space="0" w:color="auto"/>
        <w:bottom w:val="none" w:sz="0" w:space="0" w:color="auto"/>
        <w:right w:val="none" w:sz="0" w:space="0" w:color="auto"/>
      </w:divBdr>
    </w:div>
    <w:div w:id="86735264">
      <w:bodyDiv w:val="1"/>
      <w:marLeft w:val="0"/>
      <w:marRight w:val="0"/>
      <w:marTop w:val="0"/>
      <w:marBottom w:val="0"/>
      <w:divBdr>
        <w:top w:val="none" w:sz="0" w:space="0" w:color="auto"/>
        <w:left w:val="none" w:sz="0" w:space="0" w:color="auto"/>
        <w:bottom w:val="none" w:sz="0" w:space="0" w:color="auto"/>
        <w:right w:val="none" w:sz="0" w:space="0" w:color="auto"/>
      </w:divBdr>
    </w:div>
    <w:div w:id="286740988">
      <w:bodyDiv w:val="1"/>
      <w:marLeft w:val="0"/>
      <w:marRight w:val="0"/>
      <w:marTop w:val="0"/>
      <w:marBottom w:val="0"/>
      <w:divBdr>
        <w:top w:val="none" w:sz="0" w:space="0" w:color="auto"/>
        <w:left w:val="none" w:sz="0" w:space="0" w:color="auto"/>
        <w:bottom w:val="none" w:sz="0" w:space="0" w:color="auto"/>
        <w:right w:val="none" w:sz="0" w:space="0" w:color="auto"/>
      </w:divBdr>
    </w:div>
    <w:div w:id="543058025">
      <w:bodyDiv w:val="1"/>
      <w:marLeft w:val="0"/>
      <w:marRight w:val="0"/>
      <w:marTop w:val="0"/>
      <w:marBottom w:val="0"/>
      <w:divBdr>
        <w:top w:val="none" w:sz="0" w:space="0" w:color="auto"/>
        <w:left w:val="none" w:sz="0" w:space="0" w:color="auto"/>
        <w:bottom w:val="none" w:sz="0" w:space="0" w:color="auto"/>
        <w:right w:val="none" w:sz="0" w:space="0" w:color="auto"/>
      </w:divBdr>
    </w:div>
    <w:div w:id="2039696622">
      <w:bodyDiv w:val="1"/>
      <w:marLeft w:val="0"/>
      <w:marRight w:val="0"/>
      <w:marTop w:val="0"/>
      <w:marBottom w:val="0"/>
      <w:divBdr>
        <w:top w:val="none" w:sz="0" w:space="0" w:color="auto"/>
        <w:left w:val="none" w:sz="0" w:space="0" w:color="auto"/>
        <w:bottom w:val="none" w:sz="0" w:space="0" w:color="auto"/>
        <w:right w:val="none" w:sz="0" w:space="0" w:color="auto"/>
      </w:divBdr>
      <w:divsChild>
        <w:div w:id="1515873575">
          <w:marLeft w:val="0"/>
          <w:marRight w:val="0"/>
          <w:marTop w:val="0"/>
          <w:marBottom w:val="0"/>
          <w:divBdr>
            <w:top w:val="none" w:sz="0" w:space="0" w:color="auto"/>
            <w:left w:val="none" w:sz="0" w:space="0" w:color="auto"/>
            <w:bottom w:val="none" w:sz="0" w:space="0" w:color="auto"/>
            <w:right w:val="none" w:sz="0" w:space="0" w:color="auto"/>
          </w:divBdr>
        </w:div>
        <w:div w:id="92137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8E72-58A5-4BDE-AB34-A38541CC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2998</Words>
  <Characters>17091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5–6 классов</vt:lpstr>
    </vt:vector>
  </TitlesOfParts>
  <Company/>
  <LinksUpToDate>false</LinksUpToDate>
  <CharactersWithSpaces>20049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5–6 классов</dc:title>
  <dc:creator>Босова Людмила Леонидовна</dc:creator>
  <cp:lastModifiedBy>Пользователь</cp:lastModifiedBy>
  <cp:revision>24</cp:revision>
  <cp:lastPrinted>2019-09-06T07:16:00Z</cp:lastPrinted>
  <dcterms:created xsi:type="dcterms:W3CDTF">2017-11-12T05:30:00Z</dcterms:created>
  <dcterms:modified xsi:type="dcterms:W3CDTF">2019-09-13T02:56:00Z</dcterms:modified>
</cp:coreProperties>
</file>