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E2" w:rsidRDefault="00B56CE2">
      <w:pPr>
        <w:rPr>
          <w:rFonts w:ascii="Times New Roman" w:eastAsia="Times New Roman" w:hAnsi="Times New Roman" w:cs="Times New Roman"/>
          <w:b/>
          <w:i w:val="0"/>
          <w:iCs w:val="0"/>
          <w:sz w:val="28"/>
          <w:szCs w:val="28"/>
          <w:lang w:eastAsia="ar-SA"/>
        </w:rPr>
      </w:pPr>
      <w:r>
        <w:rPr>
          <w:rFonts w:ascii="Times New Roman" w:eastAsia="Times New Roman" w:hAnsi="Times New Roman" w:cs="Times New Roman"/>
          <w:b/>
          <w:i w:val="0"/>
          <w:iCs w:val="0"/>
          <w:noProof/>
          <w:sz w:val="28"/>
          <w:szCs w:val="28"/>
          <w:lang w:eastAsia="ru-RU"/>
        </w:rPr>
        <w:drawing>
          <wp:inline distT="0" distB="0" distL="0" distR="0">
            <wp:extent cx="5940425" cy="8480887"/>
            <wp:effectExtent l="19050" t="0" r="3175" b="0"/>
            <wp:docPr id="1" name="Рисунок 1" descr="C:\Users\Юзер\Desktop\CCI1709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CCI17092019.jpg"/>
                    <pic:cNvPicPr>
                      <a:picLocks noChangeAspect="1" noChangeArrowheads="1"/>
                    </pic:cNvPicPr>
                  </pic:nvPicPr>
                  <pic:blipFill>
                    <a:blip r:embed="rId6"/>
                    <a:srcRect/>
                    <a:stretch>
                      <a:fillRect/>
                    </a:stretch>
                  </pic:blipFill>
                  <pic:spPr bwMode="auto">
                    <a:xfrm>
                      <a:off x="0" y="0"/>
                      <a:ext cx="5940425" cy="8480887"/>
                    </a:xfrm>
                    <a:prstGeom prst="rect">
                      <a:avLst/>
                    </a:prstGeom>
                    <a:noFill/>
                    <a:ln w="9525">
                      <a:noFill/>
                      <a:miter lim="800000"/>
                      <a:headEnd/>
                      <a:tailEnd/>
                    </a:ln>
                  </pic:spPr>
                </pic:pic>
              </a:graphicData>
            </a:graphic>
          </wp:inline>
        </w:drawing>
      </w:r>
    </w:p>
    <w:p w:rsidR="00EC711C" w:rsidRDefault="00EC711C" w:rsidP="00656A0A">
      <w:pPr>
        <w:suppressAutoHyphens/>
        <w:spacing w:after="0" w:line="360" w:lineRule="auto"/>
        <w:jc w:val="center"/>
        <w:rPr>
          <w:rFonts w:ascii="Times New Roman" w:eastAsia="Times New Roman" w:hAnsi="Times New Roman" w:cs="Times New Roman"/>
          <w:b/>
          <w:i w:val="0"/>
          <w:iCs w:val="0"/>
          <w:sz w:val="28"/>
          <w:szCs w:val="28"/>
          <w:lang w:eastAsia="ar-SA"/>
        </w:rPr>
      </w:pPr>
    </w:p>
    <w:p w:rsidR="00B56CE2" w:rsidRDefault="00B56CE2" w:rsidP="00656A0A">
      <w:pPr>
        <w:suppressAutoHyphens/>
        <w:spacing w:after="0" w:line="360" w:lineRule="auto"/>
        <w:jc w:val="center"/>
        <w:rPr>
          <w:rFonts w:ascii="Times New Roman" w:eastAsia="Times New Roman" w:hAnsi="Times New Roman" w:cs="Times New Roman"/>
          <w:b/>
          <w:i w:val="0"/>
          <w:iCs w:val="0"/>
          <w:sz w:val="28"/>
          <w:szCs w:val="28"/>
          <w:lang w:eastAsia="ar-SA"/>
        </w:rPr>
      </w:pPr>
    </w:p>
    <w:p w:rsidR="00656A0A" w:rsidRDefault="000B4A20" w:rsidP="000B4A20">
      <w:pPr>
        <w:spacing w:after="0" w:line="240" w:lineRule="auto"/>
        <w:jc w:val="center"/>
        <w:rPr>
          <w:rFonts w:ascii="Times New Roman" w:eastAsia="Times New Roman" w:hAnsi="Times New Roman" w:cs="Times New Roman"/>
          <w:b/>
          <w:i w:val="0"/>
          <w:iCs w:val="0"/>
          <w:sz w:val="24"/>
          <w:szCs w:val="24"/>
          <w:lang w:eastAsia="ar-SA"/>
        </w:rPr>
      </w:pPr>
      <w:r w:rsidRPr="000B4A20">
        <w:rPr>
          <w:rFonts w:ascii="Times New Roman" w:eastAsia="Times New Roman" w:hAnsi="Times New Roman" w:cs="Times New Roman"/>
          <w:b/>
          <w:i w:val="0"/>
          <w:iCs w:val="0"/>
          <w:sz w:val="24"/>
          <w:szCs w:val="24"/>
          <w:lang w:eastAsia="ar-SA"/>
        </w:rPr>
        <w:lastRenderedPageBreak/>
        <w:t>Пояснительная записка</w:t>
      </w:r>
    </w:p>
    <w:p w:rsidR="009A2965" w:rsidRDefault="009A2965" w:rsidP="000B4A20">
      <w:pPr>
        <w:spacing w:after="0" w:line="240" w:lineRule="auto"/>
        <w:jc w:val="center"/>
        <w:rPr>
          <w:rFonts w:ascii="Times New Roman" w:eastAsia="Times New Roman" w:hAnsi="Times New Roman" w:cs="Times New Roman"/>
          <w:b/>
          <w:i w:val="0"/>
          <w:iCs w:val="0"/>
          <w:sz w:val="24"/>
          <w:szCs w:val="24"/>
          <w:lang w:eastAsia="ar-SA"/>
        </w:rPr>
      </w:pPr>
    </w:p>
    <w:p w:rsidR="00994A4B" w:rsidRPr="000B4A20" w:rsidRDefault="00994A4B" w:rsidP="00994A4B">
      <w:pPr>
        <w:suppressAutoHyphens/>
        <w:spacing w:after="0" w:line="240" w:lineRule="auto"/>
        <w:jc w:val="center"/>
        <w:rPr>
          <w:rFonts w:ascii="Times New Roman" w:eastAsia="Times New Roman" w:hAnsi="Times New Roman" w:cs="Times New Roman"/>
          <w:b/>
          <w:i w:val="0"/>
          <w:iCs w:val="0"/>
          <w:sz w:val="24"/>
          <w:szCs w:val="24"/>
          <w:lang w:eastAsia="ar-SA"/>
        </w:rPr>
      </w:pPr>
      <w:r w:rsidRPr="000B4A20">
        <w:rPr>
          <w:rFonts w:ascii="Times New Roman" w:eastAsia="Times New Roman" w:hAnsi="Times New Roman" w:cs="Times New Roman"/>
          <w:b/>
          <w:i w:val="0"/>
          <w:iCs w:val="0"/>
          <w:sz w:val="24"/>
          <w:szCs w:val="24"/>
          <w:lang w:eastAsia="ar-SA"/>
        </w:rPr>
        <w:t>Планируемые результаты освоения обучающимися с уме</w:t>
      </w:r>
      <w:r w:rsidRPr="000B4A20">
        <w:rPr>
          <w:rFonts w:ascii="Times New Roman" w:eastAsia="Times New Roman" w:hAnsi="Times New Roman" w:cs="Times New Roman"/>
          <w:b/>
          <w:i w:val="0"/>
          <w:iCs w:val="0"/>
          <w:sz w:val="24"/>
          <w:szCs w:val="24"/>
          <w:lang w:eastAsia="ar-SA"/>
        </w:rPr>
        <w:softHyphen/>
        <w:t>ре</w:t>
      </w:r>
      <w:r w:rsidRPr="000B4A20">
        <w:rPr>
          <w:rFonts w:ascii="Times New Roman" w:eastAsia="Times New Roman" w:hAnsi="Times New Roman" w:cs="Times New Roman"/>
          <w:b/>
          <w:i w:val="0"/>
          <w:iCs w:val="0"/>
          <w:sz w:val="24"/>
          <w:szCs w:val="24"/>
          <w:lang w:eastAsia="ar-SA"/>
        </w:rPr>
        <w:softHyphen/>
        <w:t>н</w:t>
      </w:r>
      <w:r w:rsidRPr="000B4A20">
        <w:rPr>
          <w:rFonts w:ascii="Times New Roman" w:eastAsia="Times New Roman" w:hAnsi="Times New Roman" w:cs="Times New Roman"/>
          <w:b/>
          <w:i w:val="0"/>
          <w:iCs w:val="0"/>
          <w:sz w:val="24"/>
          <w:szCs w:val="24"/>
          <w:lang w:eastAsia="ar-SA"/>
        </w:rPr>
        <w:softHyphen/>
        <w:t>ной, тяжелой, глубокой умственной отсталостью (интеллектуальными на</w:t>
      </w:r>
      <w:r w:rsidRPr="000B4A20">
        <w:rPr>
          <w:rFonts w:ascii="Times New Roman" w:eastAsia="Times New Roman" w:hAnsi="Times New Roman" w:cs="Times New Roman"/>
          <w:b/>
          <w:i w:val="0"/>
          <w:iCs w:val="0"/>
          <w:sz w:val="24"/>
          <w:szCs w:val="24"/>
          <w:lang w:eastAsia="ar-SA"/>
        </w:rPr>
        <w:softHyphen/>
        <w:t>ру</w:t>
      </w:r>
      <w:r w:rsidRPr="000B4A20">
        <w:rPr>
          <w:rFonts w:ascii="Times New Roman" w:eastAsia="Times New Roman" w:hAnsi="Times New Roman" w:cs="Times New Roman"/>
          <w:b/>
          <w:i w:val="0"/>
          <w:iCs w:val="0"/>
          <w:sz w:val="24"/>
          <w:szCs w:val="24"/>
          <w:lang w:eastAsia="ar-SA"/>
        </w:rPr>
        <w:softHyphen/>
        <w:t>ше</w:t>
      </w:r>
      <w:r w:rsidRPr="000B4A20">
        <w:rPr>
          <w:rFonts w:ascii="Times New Roman" w:eastAsia="Times New Roman" w:hAnsi="Times New Roman" w:cs="Times New Roman"/>
          <w:b/>
          <w:i w:val="0"/>
          <w:iCs w:val="0"/>
          <w:sz w:val="24"/>
          <w:szCs w:val="24"/>
          <w:lang w:eastAsia="ar-SA"/>
        </w:rPr>
        <w:softHyphen/>
        <w:t>ниями), тяжелыми и множественными нарушениями раз</w:t>
      </w:r>
      <w:r w:rsidRPr="000B4A20">
        <w:rPr>
          <w:rFonts w:ascii="Times New Roman" w:eastAsia="Times New Roman" w:hAnsi="Times New Roman" w:cs="Times New Roman"/>
          <w:b/>
          <w:i w:val="0"/>
          <w:iCs w:val="0"/>
          <w:sz w:val="24"/>
          <w:szCs w:val="24"/>
          <w:lang w:eastAsia="ar-SA"/>
        </w:rPr>
        <w:softHyphen/>
        <w:t>ви</w:t>
      </w:r>
      <w:r w:rsidRPr="000B4A20">
        <w:rPr>
          <w:rFonts w:ascii="Times New Roman" w:eastAsia="Times New Roman" w:hAnsi="Times New Roman" w:cs="Times New Roman"/>
          <w:b/>
          <w:i w:val="0"/>
          <w:iCs w:val="0"/>
          <w:sz w:val="24"/>
          <w:szCs w:val="24"/>
          <w:lang w:eastAsia="ar-SA"/>
        </w:rPr>
        <w:softHyphen/>
        <w:t>тия</w:t>
      </w:r>
    </w:p>
    <w:p w:rsidR="00994A4B" w:rsidRPr="000B4A20" w:rsidRDefault="00994A4B" w:rsidP="00994A4B">
      <w:pPr>
        <w:suppressAutoHyphens/>
        <w:spacing w:after="0" w:line="240" w:lineRule="auto"/>
        <w:jc w:val="center"/>
        <w:rPr>
          <w:rFonts w:ascii="Times New Roman" w:eastAsia="Times New Roman" w:hAnsi="Times New Roman" w:cs="Times New Roman"/>
          <w:b/>
          <w:i w:val="0"/>
          <w:iCs w:val="0"/>
          <w:sz w:val="24"/>
          <w:szCs w:val="24"/>
          <w:lang w:eastAsia="ar-SA"/>
        </w:rPr>
      </w:pPr>
      <w:r w:rsidRPr="000B4A20">
        <w:rPr>
          <w:rFonts w:ascii="Times New Roman" w:eastAsia="Times New Roman" w:hAnsi="Times New Roman" w:cs="Times New Roman"/>
          <w:b/>
          <w:i w:val="0"/>
          <w:iCs w:val="0"/>
          <w:sz w:val="24"/>
          <w:szCs w:val="24"/>
          <w:lang w:eastAsia="ar-SA"/>
        </w:rPr>
        <w:t>адаптированной основной общеобразовательной программы</w:t>
      </w:r>
    </w:p>
    <w:p w:rsidR="00994A4B" w:rsidRDefault="00994A4B" w:rsidP="00994A4B">
      <w:pPr>
        <w:suppressAutoHyphens/>
        <w:spacing w:after="0" w:line="240" w:lineRule="auto"/>
        <w:ind w:firstLine="708"/>
        <w:jc w:val="both"/>
        <w:rPr>
          <w:rFonts w:ascii="Times New Roman" w:eastAsia="Times New Roman" w:hAnsi="Times New Roman" w:cs="Times New Roman"/>
          <w:i w:val="0"/>
          <w:iCs w:val="0"/>
          <w:sz w:val="24"/>
          <w:szCs w:val="24"/>
          <w:lang w:eastAsia="ar-SA"/>
        </w:rPr>
      </w:pPr>
    </w:p>
    <w:p w:rsidR="00994A4B" w:rsidRPr="000B4A20" w:rsidRDefault="00994A4B" w:rsidP="00994A4B">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В соответствии с требованиями ФГОС к </w:t>
      </w:r>
      <w:r w:rsidRPr="000B4A20">
        <w:rPr>
          <w:rFonts w:ascii="Times New Roman" w:eastAsia="Times New Roman" w:hAnsi="Times New Roman" w:cs="Times New Roman"/>
          <w:i w:val="0"/>
          <w:iCs w:val="0"/>
          <w:spacing w:val="2"/>
          <w:sz w:val="24"/>
          <w:szCs w:val="24"/>
          <w:lang w:eastAsia="ar-SA"/>
        </w:rPr>
        <w:t>АООП</w:t>
      </w:r>
      <w:r w:rsidRPr="000B4A20">
        <w:rPr>
          <w:rFonts w:ascii="Times New Roman" w:eastAsia="Times New Roman" w:hAnsi="Times New Roman" w:cs="Times New Roman"/>
          <w:i w:val="0"/>
          <w:iCs w:val="0"/>
          <w:sz w:val="24"/>
          <w:szCs w:val="24"/>
          <w:lang w:eastAsia="ar-SA"/>
        </w:rPr>
        <w:t xml:space="preserve"> для обучающихся с уме</w:t>
      </w:r>
      <w:r w:rsidRPr="000B4A20">
        <w:rPr>
          <w:rFonts w:ascii="Times New Roman" w:eastAsia="Times New Roman" w:hAnsi="Times New Roman" w:cs="Times New Roman"/>
          <w:i w:val="0"/>
          <w:iCs w:val="0"/>
          <w:sz w:val="24"/>
          <w:szCs w:val="24"/>
          <w:lang w:eastAsia="ar-SA"/>
        </w:rPr>
        <w:softHyphen/>
        <w:t>ре</w:t>
      </w:r>
      <w:r w:rsidRPr="000B4A20">
        <w:rPr>
          <w:rFonts w:ascii="Times New Roman" w:eastAsia="Times New Roman" w:hAnsi="Times New Roman" w:cs="Times New Roman"/>
          <w:i w:val="0"/>
          <w:iCs w:val="0"/>
          <w:sz w:val="24"/>
          <w:szCs w:val="24"/>
          <w:lang w:eastAsia="ar-SA"/>
        </w:rPr>
        <w:softHyphen/>
        <w:t>н</w:t>
      </w:r>
      <w:r w:rsidRPr="000B4A20">
        <w:rPr>
          <w:rFonts w:ascii="Times New Roman" w:eastAsia="Times New Roman" w:hAnsi="Times New Roman" w:cs="Times New Roman"/>
          <w:i w:val="0"/>
          <w:iCs w:val="0"/>
          <w:sz w:val="24"/>
          <w:szCs w:val="24"/>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4E5FCB">
      <w:pPr>
        <w:spacing w:after="0" w:line="240" w:lineRule="auto"/>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Личностные и предметные результаты освоения учебного предмета</w:t>
      </w:r>
    </w:p>
    <w:p w:rsidR="00683FF2" w:rsidRPr="004E5FCB" w:rsidRDefault="00683FF2" w:rsidP="004E5FCB">
      <w:pPr>
        <w:pStyle w:val="ab"/>
        <w:numPr>
          <w:ilvl w:val="0"/>
          <w:numId w:val="12"/>
        </w:numPr>
        <w:tabs>
          <w:tab w:val="left" w:pos="961"/>
        </w:tabs>
        <w:spacing w:after="0" w:line="240" w:lineRule="auto"/>
        <w:ind w:left="284" w:right="180"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683FF2" w:rsidRPr="004E5FCB" w:rsidRDefault="00683FF2" w:rsidP="004E5FCB">
      <w:pPr>
        <w:pStyle w:val="ab"/>
        <w:numPr>
          <w:ilvl w:val="0"/>
          <w:numId w:val="12"/>
        </w:numPr>
        <w:tabs>
          <w:tab w:val="left" w:pos="1794"/>
        </w:tabs>
        <w:spacing w:after="0" w:line="240" w:lineRule="auto"/>
        <w:ind w:left="284" w:right="180"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683FF2" w:rsidRPr="004E5FCB" w:rsidRDefault="00683FF2" w:rsidP="004E5FCB">
      <w:pPr>
        <w:pStyle w:val="ab"/>
        <w:numPr>
          <w:ilvl w:val="0"/>
          <w:numId w:val="12"/>
        </w:numPr>
        <w:tabs>
          <w:tab w:val="left" w:pos="1734"/>
        </w:tabs>
        <w:spacing w:after="0" w:line="240" w:lineRule="auto"/>
        <w:ind w:left="284" w:right="180"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83FF2" w:rsidRPr="00683FF2" w:rsidRDefault="00683FF2" w:rsidP="004E5FCB">
      <w:pPr>
        <w:spacing w:after="0" w:line="240" w:lineRule="auto"/>
        <w:ind w:left="993" w:firstLine="87"/>
        <w:rPr>
          <w:rFonts w:ascii="Times New Roman" w:eastAsia="Symbol" w:hAnsi="Times New Roman" w:cs="Times New Roman"/>
          <w:i w:val="0"/>
          <w:sz w:val="24"/>
          <w:szCs w:val="24"/>
        </w:rPr>
      </w:pPr>
    </w:p>
    <w:p w:rsidR="00683FF2" w:rsidRPr="004E5FCB" w:rsidRDefault="00DA5A5B" w:rsidP="004E5FCB">
      <w:pPr>
        <w:pStyle w:val="ab"/>
        <w:spacing w:after="0" w:line="240" w:lineRule="auto"/>
        <w:ind w:left="1440"/>
        <w:rPr>
          <w:rFonts w:ascii="Times New Roman" w:eastAsia="Symbol" w:hAnsi="Times New Roman" w:cs="Times New Roman"/>
          <w:i w:val="0"/>
          <w:sz w:val="24"/>
          <w:szCs w:val="24"/>
        </w:rPr>
      </w:pPr>
      <w:r>
        <w:rPr>
          <w:rFonts w:ascii="Times New Roman" w:eastAsia="Times New Roman" w:hAnsi="Times New Roman" w:cs="Times New Roman"/>
          <w:b/>
          <w:bCs/>
          <w:i w:val="0"/>
          <w:sz w:val="24"/>
          <w:szCs w:val="24"/>
        </w:rPr>
        <w:t xml:space="preserve">                             </w:t>
      </w:r>
      <w:r w:rsidR="00683FF2" w:rsidRPr="004E5FCB">
        <w:rPr>
          <w:rFonts w:ascii="Times New Roman" w:eastAsia="Times New Roman" w:hAnsi="Times New Roman" w:cs="Times New Roman"/>
          <w:b/>
          <w:bCs/>
          <w:i w:val="0"/>
          <w:sz w:val="24"/>
          <w:szCs w:val="24"/>
        </w:rPr>
        <w:t>Предметные результаты</w:t>
      </w:r>
    </w:p>
    <w:p w:rsidR="00683FF2" w:rsidRPr="004E5FCB" w:rsidRDefault="00683FF2" w:rsidP="004E5FCB">
      <w:pPr>
        <w:pStyle w:val="ab"/>
        <w:numPr>
          <w:ilvl w:val="0"/>
          <w:numId w:val="14"/>
        </w:numPr>
        <w:spacing w:after="0" w:line="240" w:lineRule="auto"/>
        <w:ind w:left="284"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Умение использование предметов для выражения путем на них жестом,взглядом</w:t>
      </w:r>
    </w:p>
    <w:p w:rsidR="00683FF2" w:rsidRPr="004E5FCB" w:rsidRDefault="00683FF2" w:rsidP="004E5FCB">
      <w:pPr>
        <w:pStyle w:val="ab"/>
        <w:numPr>
          <w:ilvl w:val="0"/>
          <w:numId w:val="14"/>
        </w:numPr>
        <w:spacing w:after="0" w:line="240" w:lineRule="auto"/>
        <w:ind w:left="284"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Использование доступных жестов для передачи сообщения</w:t>
      </w:r>
    </w:p>
    <w:p w:rsidR="00683FF2" w:rsidRPr="004E5FCB" w:rsidRDefault="00683FF2" w:rsidP="004E5FCB">
      <w:pPr>
        <w:pStyle w:val="ab"/>
        <w:numPr>
          <w:ilvl w:val="0"/>
          <w:numId w:val="14"/>
        </w:numPr>
        <w:spacing w:after="0" w:line="240" w:lineRule="auto"/>
        <w:ind w:left="284" w:right="180"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Понимание слов, обозначающие объекты и явления природы, объекты рукотворного мира и деятельность человека</w:t>
      </w:r>
    </w:p>
    <w:p w:rsidR="00683FF2" w:rsidRPr="004E5FCB" w:rsidRDefault="00683FF2" w:rsidP="004E5FCB">
      <w:pPr>
        <w:pStyle w:val="ab"/>
        <w:numPr>
          <w:ilvl w:val="0"/>
          <w:numId w:val="14"/>
        </w:numPr>
        <w:spacing w:after="0" w:line="240" w:lineRule="auto"/>
        <w:ind w:left="284" w:right="180"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Умение использовать усвоенный словарный и фразовый материал в коммуникативных ситуациях</w:t>
      </w:r>
    </w:p>
    <w:p w:rsidR="00683FF2" w:rsidRPr="004E5FCB" w:rsidRDefault="00683FF2" w:rsidP="004E5FCB">
      <w:pPr>
        <w:pStyle w:val="ab"/>
        <w:numPr>
          <w:ilvl w:val="0"/>
          <w:numId w:val="14"/>
        </w:numPr>
        <w:spacing w:after="0" w:line="240" w:lineRule="auto"/>
        <w:ind w:left="284"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Обучение глобальному чтению в доступных ребенку пределах</w:t>
      </w:r>
    </w:p>
    <w:p w:rsidR="00683FF2" w:rsidRPr="004E5FCB" w:rsidRDefault="00683FF2" w:rsidP="004E5FCB">
      <w:pPr>
        <w:pStyle w:val="ab"/>
        <w:numPr>
          <w:ilvl w:val="0"/>
          <w:numId w:val="14"/>
        </w:numPr>
        <w:spacing w:after="0" w:line="240" w:lineRule="auto"/>
        <w:ind w:left="284" w:hanging="284"/>
        <w:jc w:val="both"/>
        <w:rPr>
          <w:rFonts w:ascii="Times New Roman" w:eastAsia="Symbol" w:hAnsi="Times New Roman" w:cs="Times New Roman"/>
          <w:i w:val="0"/>
          <w:sz w:val="24"/>
          <w:szCs w:val="24"/>
        </w:rPr>
      </w:pPr>
      <w:r w:rsidRPr="004E5FCB">
        <w:rPr>
          <w:rFonts w:ascii="Times New Roman" w:eastAsia="Times New Roman" w:hAnsi="Times New Roman" w:cs="Times New Roman"/>
          <w:i w:val="0"/>
          <w:sz w:val="24"/>
          <w:szCs w:val="24"/>
        </w:rPr>
        <w:t>Формирование навыка понимания смысла узнаваемого слова; копирование</w:t>
      </w:r>
    </w:p>
    <w:p w:rsidR="00683FF2" w:rsidRPr="004E5FCB" w:rsidRDefault="00683FF2" w:rsidP="004E5FCB">
      <w:pPr>
        <w:pStyle w:val="ab"/>
        <w:numPr>
          <w:ilvl w:val="0"/>
          <w:numId w:val="14"/>
        </w:numPr>
        <w:tabs>
          <w:tab w:val="left" w:pos="560"/>
        </w:tabs>
        <w:spacing w:after="0" w:line="240" w:lineRule="auto"/>
        <w:ind w:left="284" w:hanging="284"/>
        <w:jc w:val="both"/>
        <w:rPr>
          <w:rFonts w:ascii="Times New Roman" w:eastAsia="Times New Roman" w:hAnsi="Times New Roman" w:cs="Times New Roman"/>
          <w:i w:val="0"/>
          <w:sz w:val="24"/>
          <w:szCs w:val="24"/>
        </w:rPr>
      </w:pPr>
      <w:r w:rsidRPr="004E5FCB">
        <w:rPr>
          <w:rFonts w:ascii="Times New Roman" w:eastAsia="Times New Roman" w:hAnsi="Times New Roman" w:cs="Times New Roman"/>
          <w:i w:val="0"/>
          <w:sz w:val="24"/>
          <w:szCs w:val="24"/>
        </w:rPr>
        <w:t>образца отдельных букв</w:t>
      </w:r>
    </w:p>
    <w:p w:rsidR="00683FF2" w:rsidRPr="00683FF2" w:rsidRDefault="00683FF2" w:rsidP="004E5FCB">
      <w:pPr>
        <w:spacing w:after="0" w:line="240" w:lineRule="auto"/>
        <w:ind w:left="284" w:hanging="284"/>
        <w:jc w:val="both"/>
        <w:rPr>
          <w:rFonts w:ascii="Times New Roman" w:hAnsi="Times New Roman" w:cs="Times New Roman"/>
          <w:i w:val="0"/>
          <w:sz w:val="24"/>
          <w:szCs w:val="24"/>
        </w:rPr>
      </w:pPr>
    </w:p>
    <w:p w:rsidR="00683FF2" w:rsidRPr="00683FF2" w:rsidRDefault="004E5FCB" w:rsidP="004E5FCB">
      <w:pPr>
        <w:spacing w:after="0" w:line="240" w:lineRule="auto"/>
        <w:ind w:right="180" w:firstLine="709"/>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Базовые учебные действия</w:t>
      </w:r>
      <w:r w:rsidR="00683FF2" w:rsidRPr="00683FF2">
        <w:rPr>
          <w:rFonts w:ascii="Times New Roman" w:eastAsia="Times New Roman" w:hAnsi="Times New Roman" w:cs="Times New Roman"/>
          <w:i w:val="0"/>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 входить и выходить из учебного помещения со звонком; ориентироваться</w:t>
      </w:r>
      <w:r>
        <w:rPr>
          <w:rFonts w:ascii="Times New Roman" w:eastAsia="Times New Roman" w:hAnsi="Times New Roman" w:cs="Times New Roman"/>
          <w:i w:val="0"/>
          <w:sz w:val="24"/>
          <w:szCs w:val="24"/>
        </w:rPr>
        <w:t xml:space="preserve"> в </w:t>
      </w:r>
      <w:r w:rsidR="00683FF2" w:rsidRPr="00683FF2">
        <w:rPr>
          <w:rFonts w:ascii="Times New Roman" w:eastAsia="Times New Roman" w:hAnsi="Times New Roman" w:cs="Times New Roman"/>
          <w:i w:val="0"/>
          <w:sz w:val="24"/>
          <w:szCs w:val="24"/>
        </w:rPr>
        <w:t xml:space="preserve">пространстве класса (зала, учебного помещения), пользоваться учебной мебелью; адекватно использовать ритуалы школьного поведения (поднимать руку, вставатьвыходить из-за парты и т. д.); принимать цели и произвольно включаться в </w:t>
      </w:r>
      <w:r>
        <w:rPr>
          <w:rFonts w:ascii="Times New Roman" w:eastAsia="Times New Roman" w:hAnsi="Times New Roman" w:cs="Times New Roman"/>
          <w:i w:val="0"/>
          <w:sz w:val="24"/>
          <w:szCs w:val="24"/>
        </w:rPr>
        <w:t xml:space="preserve">деятельность, </w:t>
      </w:r>
      <w:r w:rsidR="00683FF2" w:rsidRPr="00683FF2">
        <w:rPr>
          <w:rFonts w:ascii="Times New Roman" w:eastAsia="Times New Roman" w:hAnsi="Times New Roman" w:cs="Times New Roman"/>
          <w:i w:val="0"/>
          <w:sz w:val="24"/>
          <w:szCs w:val="24"/>
        </w:rPr>
        <w:t>передвигаться по школе, находить свой класс, другие необходимые помещения.</w:t>
      </w:r>
    </w:p>
    <w:p w:rsidR="00683FF2" w:rsidRPr="00683FF2" w:rsidRDefault="00683FF2" w:rsidP="00AC358D">
      <w:pPr>
        <w:spacing w:after="0" w:line="240" w:lineRule="auto"/>
        <w:ind w:left="2980" w:hanging="712"/>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Содержание учебного предмета «Человек»</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4E5FCB">
      <w:pPr>
        <w:spacing w:after="0" w:line="240" w:lineRule="auto"/>
        <w:ind w:left="26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Представления о себе.</w:t>
      </w:r>
    </w:p>
    <w:p w:rsidR="00683FF2" w:rsidRPr="00683FF2" w:rsidRDefault="00683FF2" w:rsidP="00683FF2">
      <w:pPr>
        <w:spacing w:after="0" w:line="240" w:lineRule="auto"/>
        <w:ind w:left="26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w:t>
      </w:r>
      <w:r w:rsidRPr="00683FF2">
        <w:rPr>
          <w:rFonts w:ascii="Times New Roman" w:eastAsia="Times New Roman" w:hAnsi="Times New Roman" w:cs="Times New Roman"/>
          <w:i w:val="0"/>
          <w:sz w:val="24"/>
          <w:szCs w:val="24"/>
        </w:rPr>
        <w:lastRenderedPageBreak/>
        <w:t>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4E5FCB">
      <w:pPr>
        <w:spacing w:after="0" w:line="240" w:lineRule="auto"/>
        <w:ind w:left="26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Гигиена тела.</w:t>
      </w:r>
    </w:p>
    <w:p w:rsidR="00683FF2" w:rsidRPr="00683FF2" w:rsidRDefault="00683FF2" w:rsidP="004E5FCB">
      <w:pPr>
        <w:spacing w:after="0" w:line="240" w:lineRule="auto"/>
        <w:ind w:left="320" w:right="180" w:firstLine="650"/>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температурыводы, намачивание рук, намыливание рук, смывание мыла с рук, закрывание крана, вытирание рук. Нанесение крема на руки.</w:t>
      </w:r>
    </w:p>
    <w:p w:rsidR="00683FF2" w:rsidRPr="00683FF2" w:rsidRDefault="00683FF2" w:rsidP="00683FF2">
      <w:pPr>
        <w:spacing w:after="0" w:line="240" w:lineRule="auto"/>
        <w:ind w:left="320" w:firstLine="650"/>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683FF2" w:rsidRPr="00683FF2" w:rsidRDefault="00683FF2" w:rsidP="00683FF2">
      <w:pPr>
        <w:spacing w:after="0" w:line="240" w:lineRule="auto"/>
        <w:ind w:left="320" w:firstLine="650"/>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683FF2" w:rsidRPr="00683FF2" w:rsidRDefault="00683FF2" w:rsidP="00683FF2">
      <w:pPr>
        <w:spacing w:after="0" w:line="240" w:lineRule="auto"/>
        <w:ind w:left="320" w:firstLine="650"/>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683FF2" w:rsidRPr="00683FF2" w:rsidRDefault="00683FF2" w:rsidP="00683FF2">
      <w:pPr>
        <w:spacing w:after="0" w:line="240" w:lineRule="auto"/>
        <w:ind w:left="320" w:firstLine="650"/>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683FF2" w:rsidRPr="00683FF2" w:rsidRDefault="00683FF2" w:rsidP="00683FF2">
      <w:pPr>
        <w:spacing w:after="0" w:line="240" w:lineRule="auto"/>
        <w:ind w:left="26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Вытирание ног.Соблюдение последовательности действий при мытье и вытирании ног: намачивание ног, намыливание ног, смывание мыла, вытирание ног.</w:t>
      </w:r>
    </w:p>
    <w:p w:rsidR="00683FF2" w:rsidRPr="00683FF2" w:rsidRDefault="00683FF2" w:rsidP="00683FF2">
      <w:pPr>
        <w:spacing w:after="0" w:line="240" w:lineRule="auto"/>
        <w:ind w:left="26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4E5FCB">
      <w:pPr>
        <w:spacing w:after="0" w:line="240" w:lineRule="auto"/>
        <w:ind w:left="26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Обращение с одеждой и обувью.</w:t>
      </w:r>
    </w:p>
    <w:p w:rsidR="00683FF2" w:rsidRPr="00683FF2" w:rsidRDefault="00683FF2" w:rsidP="00683FF2">
      <w:pPr>
        <w:spacing w:after="0" w:line="240" w:lineRule="auto"/>
        <w:ind w:left="26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w:t>
      </w:r>
      <w:r w:rsidRPr="00683FF2">
        <w:rPr>
          <w:rFonts w:ascii="Times New Roman" w:eastAsia="Times New Roman" w:hAnsi="Times New Roman" w:cs="Times New Roman"/>
          <w:i w:val="0"/>
          <w:sz w:val="24"/>
          <w:szCs w:val="24"/>
        </w:rPr>
        <w:lastRenderedPageBreak/>
        <w:t>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683FF2" w:rsidRPr="00683FF2" w:rsidRDefault="00683FF2" w:rsidP="004E5FCB">
      <w:pPr>
        <w:spacing w:after="0" w:line="240" w:lineRule="auto"/>
        <w:ind w:left="26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683FF2" w:rsidRPr="00683FF2" w:rsidRDefault="00683FF2" w:rsidP="004E5FCB">
      <w:pPr>
        <w:spacing w:after="0" w:line="240" w:lineRule="auto"/>
        <w:ind w:left="26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Туалет.</w:t>
      </w:r>
    </w:p>
    <w:p w:rsidR="00683FF2" w:rsidRPr="00683FF2" w:rsidRDefault="00683FF2" w:rsidP="004E5FCB">
      <w:pPr>
        <w:spacing w:after="0" w:line="240" w:lineRule="auto"/>
        <w:ind w:left="260" w:right="180" w:firstLine="44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4E5FCB">
      <w:pPr>
        <w:spacing w:after="0" w:line="240" w:lineRule="auto"/>
        <w:ind w:left="32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Прием пищи.</w:t>
      </w:r>
    </w:p>
    <w:p w:rsidR="00683FF2" w:rsidRPr="00683FF2" w:rsidRDefault="00683FF2" w:rsidP="00683FF2">
      <w:pPr>
        <w:spacing w:after="0" w:line="240" w:lineRule="auto"/>
        <w:ind w:left="260" w:right="18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683FF2" w:rsidRPr="00683FF2" w:rsidRDefault="00683FF2" w:rsidP="00683FF2">
      <w:pPr>
        <w:spacing w:after="0" w:line="240" w:lineRule="auto"/>
        <w:rPr>
          <w:rFonts w:ascii="Times New Roman" w:hAnsi="Times New Roman" w:cs="Times New Roman"/>
          <w:i w:val="0"/>
          <w:sz w:val="24"/>
          <w:szCs w:val="24"/>
        </w:rPr>
      </w:pPr>
    </w:p>
    <w:p w:rsidR="00683FF2" w:rsidRPr="00683FF2" w:rsidRDefault="00683FF2" w:rsidP="00FA1CF9">
      <w:pPr>
        <w:spacing w:after="0" w:line="240" w:lineRule="auto"/>
        <w:ind w:left="260"/>
        <w:jc w:val="center"/>
        <w:rPr>
          <w:rFonts w:ascii="Times New Roman" w:hAnsi="Times New Roman" w:cs="Times New Roman"/>
          <w:i w:val="0"/>
          <w:sz w:val="24"/>
          <w:szCs w:val="24"/>
        </w:rPr>
      </w:pPr>
      <w:r w:rsidRPr="00683FF2">
        <w:rPr>
          <w:rFonts w:ascii="Times New Roman" w:eastAsia="Times New Roman" w:hAnsi="Times New Roman" w:cs="Times New Roman"/>
          <w:b/>
          <w:bCs/>
          <w:i w:val="0"/>
          <w:sz w:val="24"/>
          <w:szCs w:val="24"/>
        </w:rPr>
        <w:t>Семья.</w:t>
      </w:r>
    </w:p>
    <w:p w:rsidR="00683FF2" w:rsidRPr="00683FF2" w:rsidRDefault="00683FF2" w:rsidP="00683FF2">
      <w:pPr>
        <w:spacing w:after="0" w:line="240" w:lineRule="auto"/>
        <w:ind w:left="260" w:right="180" w:firstLine="708"/>
        <w:jc w:val="both"/>
        <w:rPr>
          <w:rFonts w:ascii="Times New Roman" w:hAnsi="Times New Roman" w:cs="Times New Roman"/>
          <w:i w:val="0"/>
          <w:sz w:val="24"/>
          <w:szCs w:val="24"/>
        </w:rPr>
      </w:pPr>
      <w:r w:rsidRPr="00683FF2">
        <w:rPr>
          <w:rFonts w:ascii="Times New Roman" w:eastAsia="Times New Roman" w:hAnsi="Times New Roman" w:cs="Times New Roman"/>
          <w:i w:val="0"/>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D2616A" w:rsidRPr="00683FF2" w:rsidRDefault="00D2616A" w:rsidP="00683FF2">
      <w:pPr>
        <w:spacing w:after="0" w:line="240" w:lineRule="auto"/>
        <w:jc w:val="center"/>
        <w:rPr>
          <w:rFonts w:ascii="Times New Roman" w:eastAsia="Times New Roman" w:hAnsi="Times New Roman" w:cs="Times New Roman"/>
          <w:b/>
          <w:i w:val="0"/>
          <w:iCs w:val="0"/>
          <w:sz w:val="24"/>
          <w:szCs w:val="24"/>
          <w:lang w:eastAsia="ru-RU"/>
        </w:rPr>
      </w:pPr>
    </w:p>
    <w:p w:rsidR="00656A0A" w:rsidRPr="000B4A20" w:rsidRDefault="00656A0A" w:rsidP="000B4A20">
      <w:pPr>
        <w:suppressAutoHyphens/>
        <w:spacing w:after="0" w:line="240" w:lineRule="auto"/>
        <w:jc w:val="center"/>
        <w:rPr>
          <w:rFonts w:ascii="Times New Roman" w:eastAsia="Times New Roman" w:hAnsi="Times New Roman" w:cs="Times New Roman"/>
          <w:b/>
          <w:i w:val="0"/>
          <w:iCs w:val="0"/>
          <w:sz w:val="24"/>
          <w:szCs w:val="24"/>
          <w:lang w:eastAsia="ar-SA"/>
        </w:rPr>
      </w:pPr>
    </w:p>
    <w:p w:rsidR="0015660B" w:rsidRDefault="0015660B" w:rsidP="0015660B">
      <w:pPr>
        <w:spacing w:after="0" w:line="240" w:lineRule="auto"/>
        <w:jc w:val="center"/>
        <w:rPr>
          <w:rFonts w:ascii="Times New Roman" w:eastAsia="Calibri" w:hAnsi="Times New Roman" w:cs="Times New Roman"/>
          <w:b/>
          <w:i w:val="0"/>
          <w:iCs w:val="0"/>
          <w:color w:val="000000" w:themeColor="text1"/>
          <w:sz w:val="22"/>
          <w:szCs w:val="24"/>
        </w:rPr>
      </w:pPr>
    </w:p>
    <w:p w:rsidR="0015660B" w:rsidRPr="00EF7497" w:rsidRDefault="0015660B" w:rsidP="0015660B">
      <w:pPr>
        <w:suppressAutoHyphens/>
        <w:spacing w:after="240" w:line="240" w:lineRule="auto"/>
        <w:jc w:val="center"/>
        <w:rPr>
          <w:rFonts w:ascii="Times New Roman" w:eastAsia="Calibri" w:hAnsi="Times New Roman" w:cs="Times New Roman"/>
          <w:b/>
          <w:i w:val="0"/>
          <w:iCs w:val="0"/>
          <w:color w:val="000000" w:themeColor="text1"/>
          <w:sz w:val="22"/>
          <w:szCs w:val="24"/>
        </w:rPr>
      </w:pPr>
      <w:r w:rsidRPr="00EF7497">
        <w:rPr>
          <w:rFonts w:ascii="Times New Roman" w:eastAsia="Calibri" w:hAnsi="Times New Roman" w:cs="Times New Roman"/>
          <w:b/>
          <w:i w:val="0"/>
          <w:iCs w:val="0"/>
          <w:color w:val="000000" w:themeColor="text1"/>
          <w:sz w:val="22"/>
          <w:szCs w:val="24"/>
        </w:rPr>
        <w:lastRenderedPageBreak/>
        <w:t>КАЛЕНДАРНО-ТЕМАТИЧЕСКОЕ ПЛАНИРОВАНИЕ</w:t>
      </w:r>
    </w:p>
    <w:p w:rsidR="0015660B" w:rsidRPr="00FA1CF9" w:rsidRDefault="0015660B" w:rsidP="0015660B">
      <w:pPr>
        <w:spacing w:after="0" w:line="240" w:lineRule="auto"/>
        <w:jc w:val="center"/>
        <w:rPr>
          <w:rFonts w:ascii="Times New Roman" w:hAnsi="Times New Roman" w:cs="Times New Roman"/>
          <w:b/>
          <w:i w:val="0"/>
          <w:sz w:val="24"/>
          <w:szCs w:val="24"/>
        </w:rPr>
      </w:pPr>
      <w:r w:rsidRPr="00FA1CF9">
        <w:rPr>
          <w:rFonts w:ascii="Times New Roman" w:hAnsi="Times New Roman" w:cs="Times New Roman"/>
          <w:b/>
          <w:i w:val="0"/>
          <w:sz w:val="24"/>
          <w:szCs w:val="24"/>
        </w:rPr>
        <w:t>1 класс дополнительный</w:t>
      </w:r>
    </w:p>
    <w:tbl>
      <w:tblPr>
        <w:tblStyle w:val="24"/>
        <w:tblpPr w:leftFromText="180" w:rightFromText="180" w:vertAnchor="text" w:horzAnchor="margin" w:tblpY="445"/>
        <w:tblW w:w="0" w:type="auto"/>
        <w:tblLayout w:type="fixed"/>
        <w:tblLook w:val="04A0"/>
      </w:tblPr>
      <w:tblGrid>
        <w:gridCol w:w="658"/>
        <w:gridCol w:w="7388"/>
        <w:gridCol w:w="1276"/>
      </w:tblGrid>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Наименование разделов, тем программ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Кол-во часов по разделу</w:t>
            </w: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1 модуль-17ч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себе.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right"/>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Человек.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right"/>
              <w:rPr>
                <w:rFonts w:ascii="Times New Roman" w:hAnsi="Times New Roman"/>
                <w:b/>
                <w:i w:val="0"/>
                <w:sz w:val="24"/>
                <w:szCs w:val="24"/>
              </w:rPr>
            </w:pPr>
          </w:p>
        </w:tc>
      </w:tr>
      <w:tr w:rsidR="0015660B" w:rsidRPr="00A20DA2" w:rsidTr="002B6C2E">
        <w:trPr>
          <w:trHeight w:val="51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Я – человек.</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tabs>
                <w:tab w:val="right" w:pos="5593"/>
              </w:tabs>
              <w:spacing w:line="360" w:lineRule="auto"/>
              <w:jc w:val="both"/>
              <w:rPr>
                <w:rFonts w:ascii="Times New Roman" w:hAnsi="Times New Roman"/>
                <w:i w:val="0"/>
                <w:sz w:val="24"/>
                <w:szCs w:val="24"/>
              </w:rPr>
            </w:pPr>
            <w:r w:rsidRPr="00A20DA2">
              <w:rPr>
                <w:rFonts w:ascii="Times New Roman" w:hAnsi="Times New Roman"/>
                <w:i w:val="0"/>
                <w:sz w:val="24"/>
                <w:szCs w:val="24"/>
              </w:rPr>
              <w:t>Имя человека.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tabs>
                <w:tab w:val="right" w:pos="5593"/>
              </w:tabs>
              <w:spacing w:line="360" w:lineRule="auto"/>
              <w:jc w:val="both"/>
              <w:rPr>
                <w:rFonts w:ascii="Times New Roman" w:hAnsi="Times New Roman"/>
                <w:b/>
                <w:i w:val="0"/>
                <w:sz w:val="24"/>
                <w:szCs w:val="24"/>
              </w:rPr>
            </w:pPr>
            <w:r w:rsidRPr="00A20DA2">
              <w:rPr>
                <w:rFonts w:ascii="Times New Roman" w:hAnsi="Times New Roman"/>
                <w:i w:val="0"/>
                <w:sz w:val="24"/>
                <w:szCs w:val="24"/>
              </w:rPr>
              <w:t>Моё имя.</w:t>
            </w:r>
            <w:r w:rsidRPr="00A20DA2">
              <w:rPr>
                <w:rFonts w:ascii="Times New Roman" w:hAnsi="Times New Roman"/>
                <w:i w:val="0"/>
                <w:sz w:val="24"/>
                <w:szCs w:val="24"/>
              </w:rPr>
              <w:tab/>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0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Кто 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1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мальчик.</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девочка.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58" w:type="dxa"/>
            <w:tcBorders>
              <w:top w:val="single" w:sz="4" w:space="0" w:color="000000" w:themeColor="text1"/>
              <w:left w:val="single" w:sz="4" w:space="0" w:color="auto"/>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Все люди разные.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58" w:type="dxa"/>
            <w:tcBorders>
              <w:top w:val="single" w:sz="4" w:space="0" w:color="auto"/>
              <w:left w:val="single" w:sz="4" w:space="0" w:color="auto"/>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10</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Светлые и темные.</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auto"/>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Большой, маленький.</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12</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частях тела.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13</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Мои руки.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4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14</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Уход за руками.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Части тела.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16</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Мои ноги.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17</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Уход за ногами.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2 модуль-16ч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18</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tabs>
                <w:tab w:val="right" w:pos="7172"/>
              </w:tabs>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себе. Мой рот и язычок.</w:t>
            </w:r>
            <w:r w:rsidRPr="00A20DA2">
              <w:rPr>
                <w:rFonts w:ascii="Times New Roman" w:hAnsi="Times New Roman"/>
                <w:b/>
                <w:i w:val="0"/>
                <w:sz w:val="24"/>
                <w:szCs w:val="24"/>
              </w:rPr>
              <w:tab/>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Уход за полостью рта.</w:t>
            </w:r>
            <w:r w:rsidRPr="00A20DA2">
              <w:rPr>
                <w:rFonts w:ascii="Times New Roman" w:hAnsi="Times New Roman"/>
                <w:i w:val="0"/>
                <w:sz w:val="24"/>
                <w:szCs w:val="24"/>
              </w:rPr>
              <w:tab/>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20</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tabs>
                <w:tab w:val="center" w:pos="1374"/>
              </w:tabs>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Мои зубки.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зубами.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22</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 xml:space="preserve"> Мои глаза.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2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23</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глазами.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24</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Мои уши.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25</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ушами.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26</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 xml:space="preserve"> Мой нос.</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27</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носом.</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28</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Гигиена тела. Умывальная комната.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9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Атрибуты в умывальной комнате.</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30</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Намачивание и намыливание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31</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Мытьё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Смывание мыла с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33</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Вытирание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3 модуль-17ч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34</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Туалет.</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35</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lang w:val="en-US"/>
              </w:rPr>
            </w:pPr>
            <w:r w:rsidRPr="00A20DA2">
              <w:rPr>
                <w:rFonts w:ascii="Times New Roman" w:hAnsi="Times New Roman"/>
                <w:i w:val="0"/>
                <w:sz w:val="24"/>
                <w:szCs w:val="24"/>
              </w:rPr>
              <w:t>Раковина.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36</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Унитаз.</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3"/>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37</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Нужды человека.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38</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хочу есть.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хочу пить.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40</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Кнопка слива.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Смывание унитаза.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Снятие нижнего белья.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43</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Туалетная бумага.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8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44</w:t>
            </w:r>
          </w:p>
        </w:tc>
        <w:tc>
          <w:tcPr>
            <w:tcW w:w="7388" w:type="dxa"/>
            <w:tcBorders>
              <w:top w:val="single" w:sz="4" w:space="0" w:color="auto"/>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Отматывание бумаги.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Одевание нижнего белья.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46</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Изнаночная и лицевая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47</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Одеваем куклу.</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48</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FA1CF9">
            <w:pPr>
              <w:spacing w:line="360" w:lineRule="auto"/>
              <w:jc w:val="both"/>
              <w:rPr>
                <w:rFonts w:ascii="Times New Roman" w:hAnsi="Times New Roman"/>
                <w:i w:val="0"/>
                <w:sz w:val="24"/>
                <w:szCs w:val="24"/>
              </w:rPr>
            </w:pPr>
            <w:r w:rsidRPr="00A20DA2">
              <w:rPr>
                <w:rFonts w:ascii="Times New Roman" w:hAnsi="Times New Roman"/>
                <w:i w:val="0"/>
                <w:sz w:val="24"/>
                <w:szCs w:val="24"/>
              </w:rPr>
              <w:t>Гигиенические процедуры после посещени</w:t>
            </w:r>
            <w:r w:rsidR="00FA1CF9">
              <w:rPr>
                <w:rFonts w:ascii="Times New Roman" w:hAnsi="Times New Roman"/>
                <w:i w:val="0"/>
                <w:sz w:val="24"/>
                <w:szCs w:val="24"/>
              </w:rPr>
              <w:t>я</w:t>
            </w:r>
            <w:r w:rsidRPr="00A20DA2">
              <w:rPr>
                <w:rFonts w:ascii="Times New Roman" w:hAnsi="Times New Roman"/>
                <w:i w:val="0"/>
                <w:sz w:val="24"/>
                <w:szCs w:val="24"/>
              </w:rPr>
              <w:t xml:space="preserve"> туалета.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3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49</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личное полотенце.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3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50</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Моя метка.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bl>
    <w:tbl>
      <w:tblPr>
        <w:tblStyle w:val="24"/>
        <w:tblW w:w="0" w:type="auto"/>
        <w:tblLayout w:type="fixed"/>
        <w:tblLook w:val="04A0"/>
      </w:tblPr>
      <w:tblGrid>
        <w:gridCol w:w="675"/>
        <w:gridCol w:w="7371"/>
        <w:gridCol w:w="1276"/>
      </w:tblGrid>
      <w:tr w:rsidR="0015660B" w:rsidRPr="00A20DA2" w:rsidTr="002B6C2E">
        <w:trPr>
          <w:trHeight w:val="408"/>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4 модуль-17ч</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p>
        </w:tc>
      </w:tr>
      <w:tr w:rsidR="0015660B" w:rsidRPr="00A20DA2" w:rsidTr="002B6C2E">
        <w:trPr>
          <w:trHeight w:val="49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51</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b/>
                <w:i w:val="0"/>
                <w:sz w:val="24"/>
                <w:szCs w:val="24"/>
              </w:rPr>
              <w:t>Гигиена тела. Водные процедуры, душ.</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52</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tabs>
                <w:tab w:val="right" w:pos="5594"/>
              </w:tabs>
              <w:spacing w:line="360" w:lineRule="auto"/>
              <w:jc w:val="both"/>
              <w:rPr>
                <w:rFonts w:ascii="Times New Roman" w:hAnsi="Times New Roman"/>
                <w:b/>
                <w:i w:val="0"/>
                <w:sz w:val="24"/>
                <w:szCs w:val="24"/>
              </w:rPr>
            </w:pPr>
            <w:r w:rsidRPr="00A20DA2">
              <w:rPr>
                <w:rFonts w:ascii="Times New Roman" w:hAnsi="Times New Roman"/>
                <w:i w:val="0"/>
                <w:sz w:val="24"/>
                <w:szCs w:val="24"/>
              </w:rPr>
              <w:t>Изучаем своё тело.</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0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Голова.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Туловище.</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55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не моё.</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не мои.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Возрастные изменения.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малыш.</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4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59</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подросток.</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60</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одежды.</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61</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Нижняя одежда.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62</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Лицевая и изнаночная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Верхняя одежда.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Лицевая и изнаночная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обуви.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66</w:t>
            </w: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застежек.</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2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67</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застежек.</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5 модуль-19ч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68</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Режим дня.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Утро.</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3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70</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День.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71</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Вечер.</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72</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Правильное питание.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9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Овощи и фрукты в жизни человека.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Овощи и фрукты в жизни человека.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Культура поведения в столовой.</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76</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Добрые слова.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4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77</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Добрые дела.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78</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Посуда.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Сервировка стола.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5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80</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 нам пришли гости. Накроем на стол.</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auto"/>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81</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самочувствие.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auto"/>
              <w:left w:val="single" w:sz="4" w:space="0" w:color="auto"/>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82</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 меня болит голова.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25"/>
        </w:trPr>
        <w:tc>
          <w:tcPr>
            <w:tcW w:w="675" w:type="dxa"/>
            <w:tcBorders>
              <w:top w:val="single" w:sz="4" w:space="0" w:color="auto"/>
              <w:left w:val="single" w:sz="4" w:space="0" w:color="auto"/>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83</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Мне плохо.</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84</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данные.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85</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Как тебя зовут, сколько тебе лет, где ты живешь?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1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86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Как тебя зовут, сколько тебе лет, где ты живешь?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6 модуль-16ч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Моя семья.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Мама, папа.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51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89</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Братья, сестры.</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0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90</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Наши праздники.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91</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«Новый год».</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92</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«8 марта».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93</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Мой дом.</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5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воспитатели.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3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Мой досуг.</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Игра, хобби.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Закрепление. Мои части тела.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Мои данные и половая принадлежность.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r w:rsidR="0015660B"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Овощи и фрукты в жизни человека.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5660B" w:rsidRPr="00A20DA2" w:rsidRDefault="0015660B" w:rsidP="002B6C2E">
            <w:pPr>
              <w:spacing w:line="360" w:lineRule="auto"/>
              <w:jc w:val="both"/>
              <w:rPr>
                <w:rFonts w:ascii="Times New Roman" w:hAnsi="Times New Roman"/>
                <w:b/>
                <w:i w:val="0"/>
                <w:sz w:val="24"/>
                <w:szCs w:val="24"/>
              </w:rPr>
            </w:pPr>
          </w:p>
        </w:tc>
      </w:tr>
    </w:tbl>
    <w:p w:rsidR="0015660B" w:rsidRDefault="0015660B">
      <w:pPr>
        <w:rPr>
          <w:rFonts w:ascii="Times New Roman" w:eastAsia="Calibri" w:hAnsi="Times New Roman" w:cs="Times New Roman"/>
          <w:b/>
          <w:i w:val="0"/>
          <w:iCs w:val="0"/>
          <w:color w:val="000000" w:themeColor="text1"/>
          <w:sz w:val="22"/>
          <w:szCs w:val="24"/>
        </w:rPr>
      </w:pPr>
    </w:p>
    <w:p w:rsidR="0015660B" w:rsidRDefault="0015660B">
      <w:pPr>
        <w:rPr>
          <w:rFonts w:ascii="Times New Roman" w:eastAsia="Calibri" w:hAnsi="Times New Roman" w:cs="Times New Roman"/>
          <w:b/>
          <w:i w:val="0"/>
          <w:iCs w:val="0"/>
          <w:color w:val="000000" w:themeColor="text1"/>
          <w:sz w:val="22"/>
          <w:szCs w:val="24"/>
        </w:rPr>
      </w:pPr>
      <w:r>
        <w:rPr>
          <w:rFonts w:ascii="Times New Roman" w:eastAsia="Calibri" w:hAnsi="Times New Roman" w:cs="Times New Roman"/>
          <w:b/>
          <w:i w:val="0"/>
          <w:iCs w:val="0"/>
          <w:color w:val="000000" w:themeColor="text1"/>
          <w:sz w:val="22"/>
          <w:szCs w:val="24"/>
        </w:rPr>
        <w:br w:type="page"/>
      </w:r>
    </w:p>
    <w:p w:rsidR="00A20DA2" w:rsidRPr="00EF7497" w:rsidRDefault="00A20DA2" w:rsidP="00A20DA2">
      <w:pPr>
        <w:suppressAutoHyphens/>
        <w:spacing w:after="240" w:line="240" w:lineRule="auto"/>
        <w:jc w:val="center"/>
        <w:rPr>
          <w:rFonts w:ascii="Times New Roman" w:eastAsia="Calibri" w:hAnsi="Times New Roman" w:cs="Times New Roman"/>
          <w:b/>
          <w:i w:val="0"/>
          <w:iCs w:val="0"/>
          <w:color w:val="000000" w:themeColor="text1"/>
          <w:sz w:val="22"/>
          <w:szCs w:val="24"/>
        </w:rPr>
      </w:pPr>
      <w:r w:rsidRPr="00EF7497">
        <w:rPr>
          <w:rFonts w:ascii="Times New Roman" w:eastAsia="Calibri" w:hAnsi="Times New Roman" w:cs="Times New Roman"/>
          <w:b/>
          <w:i w:val="0"/>
          <w:iCs w:val="0"/>
          <w:color w:val="000000" w:themeColor="text1"/>
          <w:sz w:val="22"/>
          <w:szCs w:val="24"/>
        </w:rPr>
        <w:lastRenderedPageBreak/>
        <w:t>КАЛЕНДАРНО-ТЕМАТИЧЕСКОЕ ПЛАНИРОВАНИЕ</w:t>
      </w:r>
    </w:p>
    <w:p w:rsidR="00A20DA2" w:rsidRPr="00A20DA2" w:rsidRDefault="00A20DA2" w:rsidP="00A20DA2">
      <w:pPr>
        <w:spacing w:after="0" w:line="240" w:lineRule="auto"/>
        <w:jc w:val="center"/>
        <w:rPr>
          <w:rFonts w:ascii="Times New Roman" w:hAnsi="Times New Roman" w:cs="Times New Roman"/>
          <w:b/>
          <w:i w:val="0"/>
          <w:sz w:val="28"/>
          <w:szCs w:val="28"/>
        </w:rPr>
      </w:pPr>
      <w:r w:rsidRPr="00A20DA2">
        <w:rPr>
          <w:rFonts w:ascii="Times New Roman" w:hAnsi="Times New Roman" w:cs="Times New Roman"/>
          <w:b/>
          <w:i w:val="0"/>
          <w:sz w:val="28"/>
          <w:szCs w:val="28"/>
        </w:rPr>
        <w:t>1 класс</w:t>
      </w:r>
    </w:p>
    <w:tbl>
      <w:tblPr>
        <w:tblStyle w:val="24"/>
        <w:tblpPr w:leftFromText="180" w:rightFromText="180" w:vertAnchor="text" w:horzAnchor="margin" w:tblpY="445"/>
        <w:tblW w:w="0" w:type="auto"/>
        <w:tblLayout w:type="fixed"/>
        <w:tblLook w:val="04A0"/>
      </w:tblPr>
      <w:tblGrid>
        <w:gridCol w:w="658"/>
        <w:gridCol w:w="7388"/>
        <w:gridCol w:w="1276"/>
      </w:tblGrid>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Наименование разделов, тем программ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Кол-во часов по разделу</w:t>
            </w: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1 модуль-17ч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себе.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right"/>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Человек.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right"/>
              <w:rPr>
                <w:rFonts w:ascii="Times New Roman" w:hAnsi="Times New Roman"/>
                <w:b/>
                <w:i w:val="0"/>
                <w:sz w:val="24"/>
                <w:szCs w:val="24"/>
              </w:rPr>
            </w:pPr>
          </w:p>
        </w:tc>
      </w:tr>
      <w:tr w:rsidR="00A20DA2" w:rsidRPr="00A20DA2" w:rsidTr="002B6C2E">
        <w:trPr>
          <w:trHeight w:val="51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Я – человек.</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tabs>
                <w:tab w:val="right" w:pos="5593"/>
              </w:tabs>
              <w:spacing w:line="360" w:lineRule="auto"/>
              <w:jc w:val="both"/>
              <w:rPr>
                <w:rFonts w:ascii="Times New Roman" w:hAnsi="Times New Roman"/>
                <w:i w:val="0"/>
                <w:sz w:val="24"/>
                <w:szCs w:val="24"/>
              </w:rPr>
            </w:pPr>
            <w:r w:rsidRPr="00A20DA2">
              <w:rPr>
                <w:rFonts w:ascii="Times New Roman" w:hAnsi="Times New Roman"/>
                <w:i w:val="0"/>
                <w:sz w:val="24"/>
                <w:szCs w:val="24"/>
              </w:rPr>
              <w:t>Имя человека.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tabs>
                <w:tab w:val="right" w:pos="5593"/>
              </w:tabs>
              <w:spacing w:line="360" w:lineRule="auto"/>
              <w:jc w:val="both"/>
              <w:rPr>
                <w:rFonts w:ascii="Times New Roman" w:hAnsi="Times New Roman"/>
                <w:b/>
                <w:i w:val="0"/>
                <w:sz w:val="24"/>
                <w:szCs w:val="24"/>
              </w:rPr>
            </w:pPr>
            <w:r w:rsidRPr="00A20DA2">
              <w:rPr>
                <w:rFonts w:ascii="Times New Roman" w:hAnsi="Times New Roman"/>
                <w:i w:val="0"/>
                <w:sz w:val="24"/>
                <w:szCs w:val="24"/>
              </w:rPr>
              <w:t>Моё имя.</w:t>
            </w:r>
            <w:r w:rsidRPr="00A20DA2">
              <w:rPr>
                <w:rFonts w:ascii="Times New Roman" w:hAnsi="Times New Roman"/>
                <w:i w:val="0"/>
                <w:sz w:val="24"/>
                <w:szCs w:val="24"/>
              </w:rPr>
              <w:tab/>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0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Кто 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1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мальчик.</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девочка.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58" w:type="dxa"/>
            <w:tcBorders>
              <w:top w:val="single" w:sz="4" w:space="0" w:color="000000" w:themeColor="text1"/>
              <w:left w:val="single" w:sz="4" w:space="0" w:color="auto"/>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Все люди разные.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58" w:type="dxa"/>
            <w:tcBorders>
              <w:top w:val="single" w:sz="4" w:space="0" w:color="auto"/>
              <w:left w:val="single" w:sz="4" w:space="0" w:color="auto"/>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10</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Светлые и темные.</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auto"/>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Большой, маленький.</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12</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частях тела.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13</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Мои руки.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4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14</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Уход за руками.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Части тела.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16</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Мои ноги.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17</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Уход за ногами.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2 модуль-16ч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18</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tabs>
                <w:tab w:val="right" w:pos="7172"/>
              </w:tabs>
              <w:spacing w:line="360" w:lineRule="auto"/>
              <w:jc w:val="both"/>
              <w:rPr>
                <w:rFonts w:ascii="Times New Roman" w:hAnsi="Times New Roman"/>
                <w:b/>
                <w:i w:val="0"/>
                <w:sz w:val="24"/>
                <w:szCs w:val="24"/>
              </w:rPr>
            </w:pPr>
            <w:r w:rsidRPr="00A20DA2">
              <w:rPr>
                <w:rFonts w:ascii="Times New Roman" w:hAnsi="Times New Roman"/>
                <w:b/>
                <w:i w:val="0"/>
                <w:sz w:val="24"/>
                <w:szCs w:val="24"/>
              </w:rPr>
              <w:t>Представления о  себе. Мой рот и язычок.</w:t>
            </w:r>
            <w:r w:rsidRPr="00A20DA2">
              <w:rPr>
                <w:rFonts w:ascii="Times New Roman" w:hAnsi="Times New Roman"/>
                <w:b/>
                <w:i w:val="0"/>
                <w:sz w:val="24"/>
                <w:szCs w:val="24"/>
              </w:rPr>
              <w:tab/>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Уход за полостью рта.</w:t>
            </w:r>
            <w:r w:rsidRPr="00A20DA2">
              <w:rPr>
                <w:rFonts w:ascii="Times New Roman" w:hAnsi="Times New Roman"/>
                <w:i w:val="0"/>
                <w:sz w:val="24"/>
                <w:szCs w:val="24"/>
              </w:rPr>
              <w:tab/>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20</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tabs>
                <w:tab w:val="center" w:pos="1374"/>
              </w:tabs>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Мои зубки.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зубами.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22</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 xml:space="preserve"> Мои глаза.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2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23</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глазами.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24</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Мои уши.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25</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ушами.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26</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 xml:space="preserve"> Мой нос.</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27</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Уход за носом.</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28</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Гигиена тела. Умывальная комната.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9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29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Атрибуты в умывальной комнате.</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30</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Намачивание и намыливание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31</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Мытьё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Смывание мыла с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33</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Вытирание рук.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3 модуль-17ч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34</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Туалет.</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35</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lang w:val="en-US"/>
              </w:rPr>
            </w:pPr>
            <w:r w:rsidRPr="00A20DA2">
              <w:rPr>
                <w:rFonts w:ascii="Times New Roman" w:hAnsi="Times New Roman"/>
                <w:i w:val="0"/>
                <w:sz w:val="24"/>
                <w:szCs w:val="24"/>
              </w:rPr>
              <w:t>Раковина.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36</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Унитаз.</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3"/>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37</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Нужды человека.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38</w:t>
            </w:r>
          </w:p>
        </w:tc>
        <w:tc>
          <w:tcPr>
            <w:tcW w:w="738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хочу есть.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39</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хочу пить.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40</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Кнопка слива.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41</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Смывание унитаза.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42</w:t>
            </w:r>
          </w:p>
        </w:tc>
        <w:tc>
          <w:tcPr>
            <w:tcW w:w="7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Снятие нижнего белья.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43</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Туалетная бумага.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80"/>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44</w:t>
            </w:r>
          </w:p>
        </w:tc>
        <w:tc>
          <w:tcPr>
            <w:tcW w:w="7388" w:type="dxa"/>
            <w:tcBorders>
              <w:top w:val="single" w:sz="4" w:space="0" w:color="auto"/>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Отматывание бумаги.</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45</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Одевание нижнего белья.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46</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Изнаночная и лицевая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47</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Одеваем куклу.</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48</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FA1CF9">
            <w:pPr>
              <w:spacing w:line="360" w:lineRule="auto"/>
              <w:jc w:val="both"/>
              <w:rPr>
                <w:rFonts w:ascii="Times New Roman" w:hAnsi="Times New Roman"/>
                <w:i w:val="0"/>
                <w:sz w:val="24"/>
                <w:szCs w:val="24"/>
              </w:rPr>
            </w:pPr>
            <w:r w:rsidRPr="00A20DA2">
              <w:rPr>
                <w:rFonts w:ascii="Times New Roman" w:hAnsi="Times New Roman"/>
                <w:i w:val="0"/>
                <w:sz w:val="24"/>
                <w:szCs w:val="24"/>
              </w:rPr>
              <w:t>Гигиенические процедуры после посещени</w:t>
            </w:r>
            <w:r w:rsidR="00FA1CF9">
              <w:rPr>
                <w:rFonts w:ascii="Times New Roman" w:hAnsi="Times New Roman"/>
                <w:i w:val="0"/>
                <w:sz w:val="24"/>
                <w:szCs w:val="24"/>
              </w:rPr>
              <w:t>я</w:t>
            </w:r>
            <w:r w:rsidRPr="00A20DA2">
              <w:rPr>
                <w:rFonts w:ascii="Times New Roman" w:hAnsi="Times New Roman"/>
                <w:i w:val="0"/>
                <w:sz w:val="24"/>
                <w:szCs w:val="24"/>
              </w:rPr>
              <w:t xml:space="preserve"> туалета.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35"/>
        </w:trPr>
        <w:tc>
          <w:tcPr>
            <w:tcW w:w="6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49</w:t>
            </w:r>
          </w:p>
        </w:tc>
        <w:tc>
          <w:tcPr>
            <w:tcW w:w="73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личное полотенце.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35"/>
        </w:trPr>
        <w:tc>
          <w:tcPr>
            <w:tcW w:w="6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50</w:t>
            </w:r>
          </w:p>
        </w:tc>
        <w:tc>
          <w:tcPr>
            <w:tcW w:w="738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Моя метка.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bl>
    <w:tbl>
      <w:tblPr>
        <w:tblStyle w:val="24"/>
        <w:tblW w:w="0" w:type="auto"/>
        <w:tblLook w:val="04A0"/>
      </w:tblPr>
      <w:tblGrid>
        <w:gridCol w:w="675"/>
        <w:gridCol w:w="7371"/>
        <w:gridCol w:w="1276"/>
      </w:tblGrid>
      <w:tr w:rsidR="00A20DA2" w:rsidRPr="00A20DA2" w:rsidTr="002B6C2E">
        <w:trPr>
          <w:trHeight w:val="408"/>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4 модуль-17ч</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p>
        </w:tc>
      </w:tr>
      <w:tr w:rsidR="00A20DA2" w:rsidRPr="00A20DA2" w:rsidTr="002B6C2E">
        <w:trPr>
          <w:trHeight w:val="49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51</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b/>
                <w:i w:val="0"/>
                <w:sz w:val="24"/>
                <w:szCs w:val="24"/>
              </w:rPr>
              <w:t>Гигиена тела. Водные процедуры, душ.</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52</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tabs>
                <w:tab w:val="right" w:pos="5594"/>
              </w:tabs>
              <w:spacing w:line="360" w:lineRule="auto"/>
              <w:jc w:val="both"/>
              <w:rPr>
                <w:rFonts w:ascii="Times New Roman" w:hAnsi="Times New Roman"/>
                <w:b/>
                <w:i w:val="0"/>
                <w:sz w:val="24"/>
                <w:szCs w:val="24"/>
              </w:rPr>
            </w:pPr>
            <w:r w:rsidRPr="00A20DA2">
              <w:rPr>
                <w:rFonts w:ascii="Times New Roman" w:hAnsi="Times New Roman"/>
                <w:i w:val="0"/>
                <w:sz w:val="24"/>
                <w:szCs w:val="24"/>
              </w:rPr>
              <w:t>Изучаем своё тело.</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0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i w:val="0"/>
                <w:sz w:val="24"/>
                <w:szCs w:val="24"/>
              </w:rPr>
              <w:t>Голова.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Туловище.</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55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не моё.</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не мои.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Возрастные изменения.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малыш.</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FA1CF9">
        <w:trPr>
          <w:trHeight w:val="368"/>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59</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Я – подросток.</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60</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одежды.</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61</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Нижняя одежда.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62</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Лицевая и изнаночная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Верхняя одежда.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Лицевая и изнаночная сторона.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обуви.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66</w:t>
            </w:r>
          </w:p>
        </w:tc>
        <w:tc>
          <w:tcPr>
            <w:tcW w:w="7371" w:type="dxa"/>
            <w:tcBorders>
              <w:top w:val="single" w:sz="4" w:space="0" w:color="auto"/>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застежек.</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2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67</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Виды застежек.</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5 модуль-19ч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68</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Режим дня.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69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Утро.</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3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70</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День.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71</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Вечер.</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72</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Правильное питание.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9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73</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Овощи и фрукты в жизни человека.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9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Овощи и фрукты в жизни человека.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Культура поведения в столовой.</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76</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Добрые слова.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FA1CF9">
        <w:trPr>
          <w:trHeight w:val="418"/>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77</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Добрые дела.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78</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Посуда.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79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Сервировка стола.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5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80</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 нам пришли гости. Накроем на стол.</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auto"/>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81</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Моё самочувствие.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auto"/>
              <w:left w:val="single" w:sz="4" w:space="0" w:color="auto"/>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82</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У меня болит голова.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25"/>
        </w:trPr>
        <w:tc>
          <w:tcPr>
            <w:tcW w:w="675" w:type="dxa"/>
            <w:tcBorders>
              <w:top w:val="single" w:sz="4" w:space="0" w:color="auto"/>
              <w:left w:val="single" w:sz="4" w:space="0" w:color="auto"/>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83</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Мне плохо.</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84</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данные.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85</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 Как тебя зовут, сколько тебе лет, где ты живешь?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51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lastRenderedPageBreak/>
              <w:t>86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Как тебя зовут, сколько тебе лет, где ты живешь?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center"/>
              <w:rPr>
                <w:rFonts w:ascii="Times New Roman" w:hAnsi="Times New Roman"/>
                <w:b/>
                <w:i w:val="0"/>
                <w:sz w:val="24"/>
                <w:szCs w:val="24"/>
              </w:rPr>
            </w:pPr>
            <w:r w:rsidRPr="00A20DA2">
              <w:rPr>
                <w:rFonts w:ascii="Times New Roman" w:hAnsi="Times New Roman"/>
                <w:b/>
                <w:i w:val="0"/>
                <w:sz w:val="24"/>
                <w:szCs w:val="24"/>
              </w:rPr>
              <w:t>6 модуль-16ч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Моя семья.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Мама, папа.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FA1CF9">
        <w:trPr>
          <w:trHeight w:val="312"/>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89</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Братья, сестры.</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0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90</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Наши праздники.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91</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«Новый год».</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6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92</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«8 марта».</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93</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Мой дом.</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45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94</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Мои воспитатели.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3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95</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Мой досуг.</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FA1CF9">
        <w:trPr>
          <w:trHeight w:val="397"/>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96</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Игра, хобби.</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7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97</w:t>
            </w:r>
          </w:p>
        </w:tc>
        <w:tc>
          <w:tcPr>
            <w:tcW w:w="7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 xml:space="preserve">Закрепление. Мои части тела.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98</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Мои данные и половая принадлежность.</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4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99</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Овощи и фрукты в жизни человека.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100</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Нужды человека.</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36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101</w:t>
            </w:r>
          </w:p>
        </w:tc>
        <w:tc>
          <w:tcPr>
            <w:tcW w:w="7371"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Моё самочувствие.</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r w:rsidR="00A20DA2" w:rsidRPr="00A20DA2" w:rsidTr="002B6C2E">
        <w:trPr>
          <w:trHeight w:val="61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r w:rsidRPr="00A20DA2">
              <w:rPr>
                <w:rFonts w:ascii="Times New Roman" w:hAnsi="Times New Roman"/>
                <w:b/>
                <w:i w:val="0"/>
                <w:sz w:val="24"/>
                <w:szCs w:val="24"/>
              </w:rPr>
              <w:t>102</w:t>
            </w:r>
          </w:p>
        </w:tc>
        <w:tc>
          <w:tcPr>
            <w:tcW w:w="7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i w:val="0"/>
                <w:sz w:val="24"/>
                <w:szCs w:val="24"/>
              </w:rPr>
            </w:pPr>
            <w:r w:rsidRPr="00A20DA2">
              <w:rPr>
                <w:rFonts w:ascii="Times New Roman" w:hAnsi="Times New Roman"/>
                <w:i w:val="0"/>
                <w:sz w:val="24"/>
                <w:szCs w:val="24"/>
              </w:rPr>
              <w:t>Закрепление по учебному курсу «Человек».</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20DA2" w:rsidRPr="00A20DA2" w:rsidRDefault="00A20DA2" w:rsidP="002B6C2E">
            <w:pPr>
              <w:spacing w:line="360" w:lineRule="auto"/>
              <w:jc w:val="both"/>
              <w:rPr>
                <w:rFonts w:ascii="Times New Roman" w:hAnsi="Times New Roman"/>
                <w:b/>
                <w:i w:val="0"/>
                <w:sz w:val="24"/>
                <w:szCs w:val="24"/>
              </w:rPr>
            </w:pPr>
          </w:p>
        </w:tc>
      </w:tr>
    </w:tbl>
    <w:p w:rsidR="00A20DA2" w:rsidRDefault="00A20DA2">
      <w:pPr>
        <w:rPr>
          <w:rFonts w:ascii="Times New Roman" w:eastAsia="Calibri" w:hAnsi="Times New Roman" w:cs="Times New Roman"/>
          <w:b/>
          <w:i w:val="0"/>
          <w:iCs w:val="0"/>
          <w:color w:val="000000" w:themeColor="text1"/>
          <w:sz w:val="22"/>
          <w:szCs w:val="24"/>
        </w:rPr>
      </w:pPr>
    </w:p>
    <w:p w:rsidR="00A20DA2" w:rsidRDefault="00A20DA2">
      <w:pPr>
        <w:rPr>
          <w:rFonts w:ascii="Times New Roman" w:eastAsia="Calibri" w:hAnsi="Times New Roman" w:cs="Times New Roman"/>
          <w:b/>
          <w:i w:val="0"/>
          <w:iCs w:val="0"/>
          <w:color w:val="000000" w:themeColor="text1"/>
          <w:sz w:val="22"/>
          <w:szCs w:val="24"/>
        </w:rPr>
      </w:pPr>
      <w:r>
        <w:rPr>
          <w:rFonts w:ascii="Times New Roman" w:eastAsia="Calibri" w:hAnsi="Times New Roman" w:cs="Times New Roman"/>
          <w:b/>
          <w:i w:val="0"/>
          <w:iCs w:val="0"/>
          <w:color w:val="000000" w:themeColor="text1"/>
          <w:sz w:val="22"/>
          <w:szCs w:val="24"/>
        </w:rPr>
        <w:br w:type="page"/>
      </w:r>
    </w:p>
    <w:p w:rsidR="00AE26A5" w:rsidRPr="00EF7497" w:rsidRDefault="00AE26A5" w:rsidP="000B4A20">
      <w:pPr>
        <w:suppressAutoHyphens/>
        <w:spacing w:after="240" w:line="240" w:lineRule="auto"/>
        <w:jc w:val="center"/>
        <w:rPr>
          <w:rFonts w:ascii="Times New Roman" w:eastAsia="Calibri" w:hAnsi="Times New Roman" w:cs="Times New Roman"/>
          <w:b/>
          <w:i w:val="0"/>
          <w:iCs w:val="0"/>
          <w:color w:val="000000" w:themeColor="text1"/>
          <w:sz w:val="22"/>
          <w:szCs w:val="24"/>
        </w:rPr>
      </w:pPr>
      <w:r w:rsidRPr="00EF7497">
        <w:rPr>
          <w:rFonts w:ascii="Times New Roman" w:eastAsia="Calibri" w:hAnsi="Times New Roman" w:cs="Times New Roman"/>
          <w:b/>
          <w:i w:val="0"/>
          <w:iCs w:val="0"/>
          <w:color w:val="000000" w:themeColor="text1"/>
          <w:sz w:val="22"/>
          <w:szCs w:val="24"/>
        </w:rPr>
        <w:lastRenderedPageBreak/>
        <w:t>КАЛЕНДАРНО-ТЕМАТИЧЕСКОЕ ПЛАНИРОВАНИЕ</w:t>
      </w:r>
    </w:p>
    <w:p w:rsidR="00EC711C" w:rsidRDefault="0028574B" w:rsidP="00732747">
      <w:pPr>
        <w:suppressAutoHyphens/>
        <w:spacing w:after="0" w:line="240" w:lineRule="auto"/>
        <w:jc w:val="center"/>
        <w:rPr>
          <w:rFonts w:ascii="Times New Roman" w:eastAsia="Calibri" w:hAnsi="Times New Roman" w:cs="Times New Roman"/>
          <w:b/>
          <w:i w:val="0"/>
          <w:iCs w:val="0"/>
          <w:color w:val="000000" w:themeColor="text1"/>
          <w:sz w:val="24"/>
          <w:szCs w:val="24"/>
        </w:rPr>
      </w:pPr>
      <w:r>
        <w:rPr>
          <w:rFonts w:ascii="Times New Roman" w:eastAsia="Calibri" w:hAnsi="Times New Roman" w:cs="Times New Roman"/>
          <w:b/>
          <w:i w:val="0"/>
          <w:iCs w:val="0"/>
          <w:color w:val="000000" w:themeColor="text1"/>
          <w:sz w:val="24"/>
          <w:szCs w:val="24"/>
        </w:rPr>
        <w:t xml:space="preserve">2 </w:t>
      </w:r>
      <w:r w:rsidR="00EC711C" w:rsidRPr="000B4A20">
        <w:rPr>
          <w:rFonts w:ascii="Times New Roman" w:eastAsia="Calibri" w:hAnsi="Times New Roman" w:cs="Times New Roman"/>
          <w:b/>
          <w:i w:val="0"/>
          <w:iCs w:val="0"/>
          <w:color w:val="000000" w:themeColor="text1"/>
          <w:sz w:val="24"/>
          <w:szCs w:val="24"/>
        </w:rPr>
        <w:t xml:space="preserve">класс </w:t>
      </w:r>
    </w:p>
    <w:tbl>
      <w:tblPr>
        <w:tblStyle w:val="af6"/>
        <w:tblW w:w="0" w:type="auto"/>
        <w:tblLook w:val="04A0"/>
      </w:tblPr>
      <w:tblGrid>
        <w:gridCol w:w="817"/>
        <w:gridCol w:w="8647"/>
      </w:tblGrid>
      <w:tr w:rsidR="0028574B" w:rsidRPr="00715237" w:rsidTr="0028574B">
        <w:tc>
          <w:tcPr>
            <w:tcW w:w="817" w:type="dxa"/>
          </w:tcPr>
          <w:p w:rsidR="0028574B" w:rsidRPr="00715237" w:rsidRDefault="0028574B" w:rsidP="002B6C2E">
            <w:pPr>
              <w:rPr>
                <w:rFonts w:ascii="Times New Roman" w:hAnsi="Times New Roman" w:cs="Times New Roman"/>
                <w:sz w:val="24"/>
                <w:szCs w:val="24"/>
              </w:rPr>
            </w:pPr>
          </w:p>
        </w:tc>
        <w:tc>
          <w:tcPr>
            <w:tcW w:w="8647" w:type="dxa"/>
          </w:tcPr>
          <w:p w:rsidR="0028574B" w:rsidRPr="00715237" w:rsidRDefault="00FA1CF9" w:rsidP="002B6C2E">
            <w:pPr>
              <w:rPr>
                <w:rFonts w:ascii="Times New Roman" w:hAnsi="Times New Roman" w:cs="Times New Roman"/>
                <w:sz w:val="24"/>
                <w:szCs w:val="24"/>
              </w:rPr>
            </w:pPr>
            <w:r w:rsidRPr="00A20DA2">
              <w:rPr>
                <w:rFonts w:ascii="Times New Roman" w:hAnsi="Times New Roman"/>
                <w:b/>
                <w:i w:val="0"/>
                <w:sz w:val="24"/>
                <w:szCs w:val="24"/>
              </w:rPr>
              <w:t>Наименование разделов, тем п</w:t>
            </w:r>
            <w:bookmarkStart w:id="0" w:name="_GoBack"/>
            <w:bookmarkEnd w:id="0"/>
            <w:r w:rsidRPr="00A20DA2">
              <w:rPr>
                <w:rFonts w:ascii="Times New Roman" w:hAnsi="Times New Roman"/>
                <w:b/>
                <w:i w:val="0"/>
                <w:sz w:val="24"/>
                <w:szCs w:val="24"/>
              </w:rPr>
              <w:t>рограмм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«Волшебные слова»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Как вести себя в школе.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Режим дня школьника.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Режим дня школьника. Определение режимных моментов.</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Прогулка и ее значение. Правила поведения на прогулке.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Сон, его значение в жизни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Утренний и вечерний туалет</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Зарядка и её значение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Зарядка и её значение для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День и ночь. Занятия людей. Лента времени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День. Занятия взрослых и детей. Ориентация в ленте времени.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Сутки. Занятия людей в течение суток.</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Человек: строение.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Игра – импровизация: что умеет твоё тело.</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Что умеет твоё тело.</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в зеркале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Уметь и знать как вести здоровый образ жизни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Гигиена полости рта.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Гигиена полости рта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Чистота рук – залог здоровья.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Чистота рук – залог здоровья.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пользования туалетом.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пользования туалетом.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Обобщающий урок. Повторение пройденного материала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Человек: строение.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Человек: строение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Внешний облик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Внешний облик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29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Правильная осанка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Правильная осанка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Безопасность в доме.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безопасного поведения в быту.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Кожа, порез, ожог</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Кожа, порез, ожог</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человека: глаза, уши, нос</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человека: глаза. Охрана зрения.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человека: уши. Охрана слуха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человека: нос. Охрана органа обоняния.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39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Лицо человека: нос. Охрана органа обоняния.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Моя семья.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Мои друзья.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lastRenderedPageBreak/>
              <w:t>42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Моё окружение.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Моё окружение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Безопасность в доме.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Пожарная безопасность: огонь</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Праздник Новый Год</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Праздник Новый Год</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Обращение с одеждой и обувью</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49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Назначение предметов одежды.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Обувь. Виды обуви.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Сезонная обувь (зимняя, летняя, демисезонная).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Различение по сезонам предметов одежды (предметов обуви, головных уборов)</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Самые полезные продукты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Самые полезные продукты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Продуктовые магазины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Продуктовые магазины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Как правильно есть</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Из чего варят каши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59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Из чего варят каши Польза каши.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Хлеб – всему голова.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Хлеб – всему голова. Бережное отношение к хлебу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Игра-прогулка по улице Сезам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Игра-прогулка по улице Сезам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На вкус и цвет товарищей нет</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На вкус и цвет товарищей нет</w:t>
            </w:r>
          </w:p>
        </w:tc>
      </w:tr>
      <w:tr w:rsidR="0028574B" w:rsidRPr="00715237" w:rsidTr="00FA1CF9">
        <w:trPr>
          <w:trHeight w:val="273"/>
        </w:trPr>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Витамины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Витамины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Как утолить жажду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69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Как утолить жажду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Если хочешь быть здоровым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Если хочешь быть здоровым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Гигиена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Уход за волосами.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Уход за телом. Гигиенические процедуры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Гигиена человека.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Здоровье человека. Составляющие здоровья.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Итоговый урок. Повторение изученного материала.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Если хочешь быть здоровым</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79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Витамины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Сухофрукты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Сухофрукты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Самые полезные продукты: овощи, фрукты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Самые полезные продукты: овощи, фрукты</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Безопасность в доме</w:t>
            </w:r>
          </w:p>
        </w:tc>
      </w:tr>
      <w:tr w:rsidR="0028574B" w:rsidRPr="00715237" w:rsidTr="0028574B">
        <w:trPr>
          <w:trHeight w:val="70"/>
        </w:trPr>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Безопасность в доме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lastRenderedPageBreak/>
              <w:t>86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Пожарная безопасность: огонь</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Пожарная безопасность: огонь</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Безопасность при общении с животными.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89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поведения в лесу.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поведения в лесу.</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Сюжетно-ролевая игра: прогулка в лес.</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Сюжетно-ролевая игра: прогулка в лес.</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93</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поведения на воде.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94</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Правила поведения на воде.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95</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Представления о себе</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96</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Гигиена тела.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97</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Обращение с одеждой и обувью</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98</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Прием пищи.</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99</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Семья.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100</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 Правила безопасного поведения.</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101</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w:t>
            </w:r>
          </w:p>
        </w:tc>
      </w:tr>
      <w:tr w:rsidR="0028574B" w:rsidRPr="00715237" w:rsidTr="0028574B">
        <w:tc>
          <w:tcPr>
            <w:tcW w:w="81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102</w:t>
            </w:r>
          </w:p>
        </w:tc>
        <w:tc>
          <w:tcPr>
            <w:tcW w:w="8647" w:type="dxa"/>
          </w:tcPr>
          <w:p w:rsidR="0028574B" w:rsidRPr="00FA1CF9" w:rsidRDefault="0028574B" w:rsidP="00FA1CF9">
            <w:pPr>
              <w:spacing w:line="276" w:lineRule="auto"/>
              <w:rPr>
                <w:rFonts w:ascii="Times New Roman" w:hAnsi="Times New Roman" w:cs="Times New Roman"/>
                <w:i w:val="0"/>
                <w:sz w:val="24"/>
                <w:szCs w:val="24"/>
              </w:rPr>
            </w:pPr>
            <w:r w:rsidRPr="00FA1CF9">
              <w:rPr>
                <w:rFonts w:ascii="Times New Roman" w:hAnsi="Times New Roman" w:cs="Times New Roman"/>
                <w:i w:val="0"/>
                <w:sz w:val="24"/>
                <w:szCs w:val="24"/>
              </w:rPr>
              <w:t>Повторение изученного материала</w:t>
            </w:r>
          </w:p>
        </w:tc>
      </w:tr>
    </w:tbl>
    <w:p w:rsidR="00351378" w:rsidRPr="000B4A20" w:rsidRDefault="00351378" w:rsidP="00FA1CF9">
      <w:pPr>
        <w:suppressAutoHyphens/>
        <w:spacing w:after="0" w:line="276" w:lineRule="auto"/>
        <w:jc w:val="center"/>
        <w:rPr>
          <w:rFonts w:ascii="Times New Roman" w:hAnsi="Times New Roman" w:cs="Times New Roman"/>
          <w:sz w:val="24"/>
          <w:szCs w:val="24"/>
        </w:rPr>
      </w:pPr>
    </w:p>
    <w:sectPr w:rsidR="00351378" w:rsidRPr="000B4A20" w:rsidSect="008D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B928D318"/>
    <w:lvl w:ilvl="0" w:tplc="D5A6CD6C">
      <w:start w:val="1"/>
      <w:numFmt w:val="bullet"/>
      <w:lvlText w:val="и"/>
      <w:lvlJc w:val="left"/>
    </w:lvl>
    <w:lvl w:ilvl="1" w:tplc="5A8E8E7A">
      <w:numFmt w:val="decimal"/>
      <w:lvlText w:val=""/>
      <w:lvlJc w:val="left"/>
    </w:lvl>
    <w:lvl w:ilvl="2" w:tplc="46AA72BC">
      <w:numFmt w:val="decimal"/>
      <w:lvlText w:val=""/>
      <w:lvlJc w:val="left"/>
    </w:lvl>
    <w:lvl w:ilvl="3" w:tplc="1F124B7A">
      <w:numFmt w:val="decimal"/>
      <w:lvlText w:val=""/>
      <w:lvlJc w:val="left"/>
    </w:lvl>
    <w:lvl w:ilvl="4" w:tplc="DD32510C">
      <w:numFmt w:val="decimal"/>
      <w:lvlText w:val=""/>
      <w:lvlJc w:val="left"/>
    </w:lvl>
    <w:lvl w:ilvl="5" w:tplc="B11030E6">
      <w:numFmt w:val="decimal"/>
      <w:lvlText w:val=""/>
      <w:lvlJc w:val="left"/>
    </w:lvl>
    <w:lvl w:ilvl="6" w:tplc="3580E926">
      <w:numFmt w:val="decimal"/>
      <w:lvlText w:val=""/>
      <w:lvlJc w:val="left"/>
    </w:lvl>
    <w:lvl w:ilvl="7" w:tplc="081457C8">
      <w:numFmt w:val="decimal"/>
      <w:lvlText w:val=""/>
      <w:lvlJc w:val="left"/>
    </w:lvl>
    <w:lvl w:ilvl="8" w:tplc="2A2E90BA">
      <w:numFmt w:val="decimal"/>
      <w:lvlText w:val=""/>
      <w:lvlJc w:val="left"/>
    </w:lvl>
  </w:abstractNum>
  <w:abstractNum w:abstractNumId="1">
    <w:nsid w:val="00004AE1"/>
    <w:multiLevelType w:val="hybridMultilevel"/>
    <w:tmpl w:val="2834C55C"/>
    <w:lvl w:ilvl="0" w:tplc="15D846AC">
      <w:start w:val="1"/>
      <w:numFmt w:val="bullet"/>
      <w:lvlText w:val="в"/>
      <w:lvlJc w:val="left"/>
    </w:lvl>
    <w:lvl w:ilvl="1" w:tplc="99FE4BF6">
      <w:numFmt w:val="decimal"/>
      <w:lvlText w:val=""/>
      <w:lvlJc w:val="left"/>
    </w:lvl>
    <w:lvl w:ilvl="2" w:tplc="9E746E3E">
      <w:numFmt w:val="decimal"/>
      <w:lvlText w:val=""/>
      <w:lvlJc w:val="left"/>
    </w:lvl>
    <w:lvl w:ilvl="3" w:tplc="C8285260">
      <w:numFmt w:val="decimal"/>
      <w:lvlText w:val=""/>
      <w:lvlJc w:val="left"/>
    </w:lvl>
    <w:lvl w:ilvl="4" w:tplc="C11AA390">
      <w:numFmt w:val="decimal"/>
      <w:lvlText w:val=""/>
      <w:lvlJc w:val="left"/>
    </w:lvl>
    <w:lvl w:ilvl="5" w:tplc="47863A5C">
      <w:numFmt w:val="decimal"/>
      <w:lvlText w:val=""/>
      <w:lvlJc w:val="left"/>
    </w:lvl>
    <w:lvl w:ilvl="6" w:tplc="5B041622">
      <w:numFmt w:val="decimal"/>
      <w:lvlText w:val=""/>
      <w:lvlJc w:val="left"/>
    </w:lvl>
    <w:lvl w:ilvl="7" w:tplc="936292A0">
      <w:numFmt w:val="decimal"/>
      <w:lvlText w:val=""/>
      <w:lvlJc w:val="left"/>
    </w:lvl>
    <w:lvl w:ilvl="8" w:tplc="ABA42466">
      <w:numFmt w:val="decimal"/>
      <w:lvlText w:val=""/>
      <w:lvlJc w:val="left"/>
    </w:lvl>
  </w:abstractNum>
  <w:abstractNum w:abstractNumId="2">
    <w:nsid w:val="00006784"/>
    <w:multiLevelType w:val="hybridMultilevel"/>
    <w:tmpl w:val="A5F4153C"/>
    <w:lvl w:ilvl="0" w:tplc="1024A81A">
      <w:start w:val="1"/>
      <w:numFmt w:val="bullet"/>
      <w:lvlText w:val="с"/>
      <w:lvlJc w:val="left"/>
    </w:lvl>
    <w:lvl w:ilvl="1" w:tplc="7B607422">
      <w:start w:val="1"/>
      <w:numFmt w:val="bullet"/>
      <w:lvlText w:val=""/>
      <w:lvlJc w:val="left"/>
    </w:lvl>
    <w:lvl w:ilvl="2" w:tplc="B40EF170">
      <w:start w:val="1"/>
      <w:numFmt w:val="bullet"/>
      <w:lvlText w:val=""/>
      <w:lvlJc w:val="left"/>
    </w:lvl>
    <w:lvl w:ilvl="3" w:tplc="0ABC3FF6">
      <w:numFmt w:val="decimal"/>
      <w:lvlText w:val=""/>
      <w:lvlJc w:val="left"/>
    </w:lvl>
    <w:lvl w:ilvl="4" w:tplc="3F5ABB00">
      <w:numFmt w:val="decimal"/>
      <w:lvlText w:val=""/>
      <w:lvlJc w:val="left"/>
    </w:lvl>
    <w:lvl w:ilvl="5" w:tplc="78C469FE">
      <w:numFmt w:val="decimal"/>
      <w:lvlText w:val=""/>
      <w:lvlJc w:val="left"/>
    </w:lvl>
    <w:lvl w:ilvl="6" w:tplc="8D080796">
      <w:numFmt w:val="decimal"/>
      <w:lvlText w:val=""/>
      <w:lvlJc w:val="left"/>
    </w:lvl>
    <w:lvl w:ilvl="7" w:tplc="5796B28A">
      <w:numFmt w:val="decimal"/>
      <w:lvlText w:val=""/>
      <w:lvlJc w:val="left"/>
    </w:lvl>
    <w:lvl w:ilvl="8" w:tplc="FBFED1B2">
      <w:numFmt w:val="decimal"/>
      <w:lvlText w:val=""/>
      <w:lvlJc w:val="left"/>
    </w:lvl>
  </w:abstractNum>
  <w:abstractNum w:abstractNumId="3">
    <w:nsid w:val="006C6026"/>
    <w:multiLevelType w:val="hybridMultilevel"/>
    <w:tmpl w:val="BBA080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8EC78E5"/>
    <w:multiLevelType w:val="hybridMultilevel"/>
    <w:tmpl w:val="7F4E4A66"/>
    <w:lvl w:ilvl="0" w:tplc="1024A81A">
      <w:start w:val="1"/>
      <w:numFmt w:val="bullet"/>
      <w:lvlText w:val="с"/>
      <w:lvlJc w:val="left"/>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A55F8"/>
    <w:multiLevelType w:val="hybridMultilevel"/>
    <w:tmpl w:val="8EF8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B7A47"/>
    <w:multiLevelType w:val="hybridMultilevel"/>
    <w:tmpl w:val="DBA6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27B3"/>
    <w:multiLevelType w:val="hybridMultilevel"/>
    <w:tmpl w:val="8A6A7D7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40BA6508"/>
    <w:multiLevelType w:val="hybridMultilevel"/>
    <w:tmpl w:val="C85C1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973EC"/>
    <w:multiLevelType w:val="hybridMultilevel"/>
    <w:tmpl w:val="C936B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7"/>
  </w:num>
  <w:num w:numId="5">
    <w:abstractNumId w:val="12"/>
  </w:num>
  <w:num w:numId="6">
    <w:abstractNumId w:val="2"/>
  </w:num>
  <w:num w:numId="7">
    <w:abstractNumId w:val="1"/>
  </w:num>
  <w:num w:numId="8">
    <w:abstractNumId w:val="0"/>
  </w:num>
  <w:num w:numId="9">
    <w:abstractNumId w:val="11"/>
  </w:num>
  <w:num w:numId="10">
    <w:abstractNumId w:val="4"/>
  </w:num>
  <w:num w:numId="11">
    <w:abstractNumId w:val="9"/>
  </w:num>
  <w:num w:numId="12">
    <w:abstractNumId w:val="8"/>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128E2"/>
    <w:rsid w:val="000B4A20"/>
    <w:rsid w:val="0015660B"/>
    <w:rsid w:val="0021127A"/>
    <w:rsid w:val="00235403"/>
    <w:rsid w:val="0028574B"/>
    <w:rsid w:val="002B1FFC"/>
    <w:rsid w:val="002B6C2E"/>
    <w:rsid w:val="00351378"/>
    <w:rsid w:val="004C0978"/>
    <w:rsid w:val="004D506D"/>
    <w:rsid w:val="004E5FCB"/>
    <w:rsid w:val="00561ED4"/>
    <w:rsid w:val="005D3764"/>
    <w:rsid w:val="00656A0A"/>
    <w:rsid w:val="00683FF2"/>
    <w:rsid w:val="00686C7D"/>
    <w:rsid w:val="00692CA8"/>
    <w:rsid w:val="007128E2"/>
    <w:rsid w:val="007131CC"/>
    <w:rsid w:val="00732747"/>
    <w:rsid w:val="00744061"/>
    <w:rsid w:val="0086519E"/>
    <w:rsid w:val="00892283"/>
    <w:rsid w:val="008A39B7"/>
    <w:rsid w:val="008D63D6"/>
    <w:rsid w:val="00994A4B"/>
    <w:rsid w:val="009A2965"/>
    <w:rsid w:val="009C2433"/>
    <w:rsid w:val="009D693C"/>
    <w:rsid w:val="00A20DA2"/>
    <w:rsid w:val="00AB2FFF"/>
    <w:rsid w:val="00AC358D"/>
    <w:rsid w:val="00AE26A5"/>
    <w:rsid w:val="00B56CE2"/>
    <w:rsid w:val="00BC66B5"/>
    <w:rsid w:val="00C76E8D"/>
    <w:rsid w:val="00CA0421"/>
    <w:rsid w:val="00D2616A"/>
    <w:rsid w:val="00DA5A5B"/>
    <w:rsid w:val="00EC711C"/>
    <w:rsid w:val="00EE2EDD"/>
    <w:rsid w:val="00EF7497"/>
    <w:rsid w:val="00F00DFC"/>
    <w:rsid w:val="00F2223A"/>
    <w:rsid w:val="00FA1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C"/>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paragraph" w:styleId="af4">
    <w:name w:val="Body Text"/>
    <w:basedOn w:val="a"/>
    <w:link w:val="af5"/>
    <w:uiPriority w:val="99"/>
    <w:rsid w:val="00656A0A"/>
    <w:pPr>
      <w:suppressAutoHyphens/>
      <w:spacing w:after="120" w:line="276" w:lineRule="auto"/>
    </w:pPr>
    <w:rPr>
      <w:rFonts w:ascii="Calibri" w:eastAsia="Arial Unicode MS" w:hAnsi="Calibri" w:cs="Times New Roman"/>
      <w:i w:val="0"/>
      <w:iCs w:val="0"/>
      <w:color w:val="00000A"/>
      <w:kern w:val="1"/>
      <w:sz w:val="22"/>
      <w:lang w:eastAsia="ar-SA"/>
    </w:rPr>
  </w:style>
  <w:style w:type="character" w:customStyle="1" w:styleId="af5">
    <w:name w:val="Основной текст Знак"/>
    <w:basedOn w:val="a0"/>
    <w:link w:val="af4"/>
    <w:uiPriority w:val="99"/>
    <w:rsid w:val="00656A0A"/>
    <w:rPr>
      <w:rFonts w:ascii="Calibri" w:eastAsia="Arial Unicode MS" w:hAnsi="Calibri" w:cs="Times New Roman"/>
      <w:color w:val="00000A"/>
      <w:kern w:val="1"/>
      <w:szCs w:val="20"/>
      <w:lang w:eastAsia="ar-SA"/>
    </w:rPr>
  </w:style>
  <w:style w:type="table" w:customStyle="1" w:styleId="15">
    <w:name w:val="Сетка таблицы15"/>
    <w:basedOn w:val="a1"/>
    <w:next w:val="af6"/>
    <w:uiPriority w:val="59"/>
    <w:rsid w:val="00AE26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AE2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uiPriority w:val="59"/>
    <w:rsid w:val="00AE26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f6"/>
    <w:uiPriority w:val="59"/>
    <w:rsid w:val="00A20DA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B56CE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56CE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D4E3-7DEB-403D-9A35-789F6009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34</cp:revision>
  <dcterms:created xsi:type="dcterms:W3CDTF">2018-11-22T10:32:00Z</dcterms:created>
  <dcterms:modified xsi:type="dcterms:W3CDTF">2019-09-17T08:14:00Z</dcterms:modified>
</cp:coreProperties>
</file>