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9C" w:rsidRDefault="000B459C" w:rsidP="000B459C">
      <w:pPr>
        <w:tabs>
          <w:tab w:val="left" w:pos="2412"/>
        </w:tabs>
        <w:spacing w:line="232" w:lineRule="auto"/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рабочей программе основного общего образования по информатике (7-9 класс)</w:t>
      </w:r>
    </w:p>
    <w:p w:rsidR="000B459C" w:rsidRDefault="000B459C" w:rsidP="000B459C">
      <w:pPr>
        <w:tabs>
          <w:tab w:val="left" w:pos="2412"/>
        </w:tabs>
        <w:spacing w:line="232" w:lineRule="auto"/>
        <w:ind w:right="-1"/>
        <w:jc w:val="center"/>
        <w:rPr>
          <w:b/>
          <w:sz w:val="28"/>
          <w:szCs w:val="28"/>
        </w:rPr>
      </w:pPr>
    </w:p>
    <w:p w:rsidR="00B67275" w:rsidRPr="00BC5DC9" w:rsidRDefault="00B67275" w:rsidP="00B67275">
      <w:pPr>
        <w:shd w:val="clear" w:color="auto" w:fill="FFFFFF"/>
        <w:tabs>
          <w:tab w:val="left" w:pos="851"/>
        </w:tabs>
        <w:ind w:firstLine="709"/>
        <w:jc w:val="both"/>
        <w:rPr>
          <w:b/>
        </w:rPr>
      </w:pPr>
      <w:r w:rsidRPr="00BC5DC9">
        <w:t xml:space="preserve">Рабочая программа по информатике для основной школы составлена </w:t>
      </w:r>
      <w:r w:rsidRPr="00A43B58">
        <w:t>на основе</w:t>
      </w:r>
      <w:r>
        <w:rPr>
          <w:b/>
        </w:rPr>
        <w:t xml:space="preserve"> а</w:t>
      </w:r>
      <w:r>
        <w:rPr>
          <w:rFonts w:eastAsia="Calibri"/>
        </w:rPr>
        <w:t xml:space="preserve">вторской программы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«ФГОС. Информатика. Программа для основной школы 7-9 классы». Издательство «БИНОМ. Лаборатория знаний», </w:t>
      </w:r>
      <w:r w:rsidRPr="00E71727">
        <w:t xml:space="preserve"> 201</w:t>
      </w:r>
      <w:r>
        <w:t xml:space="preserve">3 г., </w:t>
      </w:r>
      <w:r w:rsidRPr="00BC5DC9">
        <w:t>в</w:t>
      </w:r>
      <w:r>
        <w:t xml:space="preserve"> </w:t>
      </w:r>
      <w:r w:rsidRPr="00BC5DC9">
        <w:t>соответствии с: требованиями Федерального государственного образовательного</w:t>
      </w:r>
      <w:r>
        <w:t xml:space="preserve"> </w:t>
      </w:r>
      <w:r w:rsidRPr="00BC5DC9">
        <w:t xml:space="preserve">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BC5DC9">
        <w:t>метапредметным</w:t>
      </w:r>
      <w:proofErr w:type="spellEnd"/>
      <w:r w:rsidRPr="00BC5DC9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BC5DC9">
        <w:t>межпредметные</w:t>
      </w:r>
      <w:proofErr w:type="spellEnd"/>
      <w:r w:rsidRPr="00BC5DC9">
        <w:t xml:space="preserve"> связи.</w:t>
      </w:r>
    </w:p>
    <w:p w:rsidR="00B67275" w:rsidRDefault="00B67275" w:rsidP="00B67275">
      <w:pPr>
        <w:ind w:firstLine="567"/>
        <w:jc w:val="both"/>
      </w:pPr>
      <w:r>
        <w:t>В рабочей программе</w:t>
      </w:r>
      <w:r w:rsidRPr="002C6965">
        <w:t xml:space="preserve"> </w:t>
      </w:r>
      <w:r>
        <w:t xml:space="preserve">используется </w:t>
      </w:r>
      <w:r w:rsidRPr="002C6965">
        <w:t>предлож</w:t>
      </w:r>
      <w:r>
        <w:t>енный</w:t>
      </w:r>
      <w:r w:rsidRPr="002C6965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</w:p>
    <w:p w:rsidR="00B67275" w:rsidRPr="00D14E72" w:rsidRDefault="00B67275" w:rsidP="00B67275">
      <w:pPr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 xml:space="preserve">в  </w:t>
      </w:r>
      <w:r w:rsidRPr="00AA07A8">
        <w:rPr>
          <w:rFonts w:cs="Arial"/>
          <w:b/>
          <w:bCs/>
          <w:iCs/>
          <w:spacing w:val="-5"/>
          <w:w w:val="104"/>
        </w:rPr>
        <w:t>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B67275" w:rsidRPr="00804C81" w:rsidRDefault="00B67275" w:rsidP="00B67275">
      <w:pPr>
        <w:numPr>
          <w:ilvl w:val="0"/>
          <w:numId w:val="1"/>
        </w:numPr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B67275" w:rsidRPr="007413CC" w:rsidRDefault="00B67275" w:rsidP="00B67275">
      <w:pPr>
        <w:numPr>
          <w:ilvl w:val="0"/>
          <w:numId w:val="1"/>
        </w:numPr>
        <w:ind w:left="0" w:firstLine="567"/>
        <w:jc w:val="both"/>
      </w:pPr>
      <w:proofErr w:type="gramStart"/>
      <w:r w:rsidRPr="00804C81">
        <w:rPr>
          <w:b/>
          <w:i/>
        </w:rPr>
        <w:t>совершенствованию</w:t>
      </w:r>
      <w:proofErr w:type="gramEnd"/>
      <w:r w:rsidRPr="00804C81">
        <w:rPr>
          <w:b/>
          <w:i/>
        </w:rPr>
        <w:t xml:space="preserve">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обобщения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B67275" w:rsidRDefault="00B67275" w:rsidP="00B67275">
      <w:pPr>
        <w:numPr>
          <w:ilvl w:val="0"/>
          <w:numId w:val="1"/>
        </w:numPr>
        <w:spacing w:after="240"/>
        <w:ind w:left="0" w:firstLine="567"/>
        <w:jc w:val="both"/>
      </w:pPr>
      <w:r w:rsidRPr="00804C81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B67275" w:rsidRDefault="00B67275" w:rsidP="00B67275">
      <w:pPr>
        <w:spacing w:after="240"/>
        <w:ind w:firstLine="567"/>
        <w:jc w:val="both"/>
      </w:pPr>
      <w:r>
        <w:t>К</w:t>
      </w:r>
      <w:r w:rsidRPr="00C07485">
        <w:t xml:space="preserve">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</w:t>
      </w:r>
      <w:r w:rsidRPr="008C1DCE">
        <w:t>обучение информатике в старших классах (</w:t>
      </w:r>
      <w:r>
        <w:t>на базовом или профильном уровне</w:t>
      </w:r>
      <w:r w:rsidRPr="00C07485">
        <w:t xml:space="preserve">). </w:t>
      </w:r>
      <w:r w:rsidRPr="00272C3B"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</w:t>
      </w:r>
      <w:r>
        <w:t xml:space="preserve">должны обладать </w:t>
      </w:r>
      <w:r w:rsidRPr="00272C3B">
        <w:t>ИКТ-компетентность</w:t>
      </w:r>
      <w:r>
        <w:t>ю, достаточной</w:t>
      </w:r>
      <w:r w:rsidRPr="00272C3B">
        <w:t xml:space="preserve">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</w:t>
      </w:r>
      <w:r>
        <w:t xml:space="preserve"> основной школы</w:t>
      </w:r>
      <w:r w:rsidRPr="00272C3B">
        <w:t xml:space="preserve">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8D06BF" w:rsidRDefault="008D06B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67275" w:rsidRDefault="00B67275" w:rsidP="00B67275">
      <w:pPr>
        <w:jc w:val="center"/>
        <w:rPr>
          <w:b/>
        </w:rPr>
      </w:pPr>
      <w:r w:rsidRPr="00774672">
        <w:rPr>
          <w:b/>
        </w:rPr>
        <w:t>МЕСТО УЧЕБНОГО ПРЕДМЕТА В УЧЕБНОМ ПЛАНЕ</w:t>
      </w:r>
    </w:p>
    <w:p w:rsidR="008D06BF" w:rsidRPr="00774672" w:rsidRDefault="008D06BF" w:rsidP="00B67275">
      <w:pPr>
        <w:jc w:val="center"/>
        <w:rPr>
          <w:b/>
        </w:rPr>
      </w:pPr>
    </w:p>
    <w:p w:rsidR="00B67275" w:rsidRPr="000A1FCC" w:rsidRDefault="00B67275" w:rsidP="00B67275">
      <w:pPr>
        <w:ind w:firstLine="567"/>
        <w:jc w:val="both"/>
      </w:pPr>
      <w:r>
        <w:t xml:space="preserve">В учебном плане основного общего </w:t>
      </w:r>
      <w:proofErr w:type="gramStart"/>
      <w:r>
        <w:t>образования  информатика</w:t>
      </w:r>
      <w:proofErr w:type="gramEnd"/>
      <w:r>
        <w:t xml:space="preserve"> представлена как </w:t>
      </w:r>
      <w:r w:rsidRPr="000A1FCC">
        <w:t xml:space="preserve">базовый курс в </w:t>
      </w:r>
      <w:r>
        <w:t>7-9</w:t>
      </w:r>
      <w:r w:rsidRPr="000A1FCC">
        <w:t xml:space="preserve"> классах (три года по одному часу в неделю, всего 10</w:t>
      </w:r>
      <w:r>
        <w:t>5</w:t>
      </w:r>
      <w:r w:rsidRPr="000A1FCC">
        <w:t xml:space="preserve"> час</w:t>
      </w:r>
      <w:r>
        <w:t>ов</w:t>
      </w:r>
      <w:r w:rsidRPr="000A1FCC">
        <w:t>);</w:t>
      </w:r>
    </w:p>
    <w:p w:rsidR="00B67275" w:rsidRDefault="00B67275" w:rsidP="00B67275">
      <w:pPr>
        <w:pStyle w:val="11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8C695E" w:rsidRDefault="008C695E" w:rsidP="00B67275">
      <w:pPr>
        <w:pStyle w:val="11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8C695E" w:rsidRDefault="008C695E" w:rsidP="00B67275">
      <w:pPr>
        <w:pStyle w:val="11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8C695E" w:rsidRPr="008C695E" w:rsidRDefault="008C695E" w:rsidP="008D06BF">
      <w:pPr>
        <w:pStyle w:val="2"/>
        <w:keepLines w:val="0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64713915"/>
      <w:bookmarkStart w:id="1" w:name="_Toc494028903"/>
      <w:r w:rsidRPr="008C695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Учебно-методическое обеспечение </w:t>
      </w:r>
      <w:r w:rsidRPr="008C695E">
        <w:rPr>
          <w:rFonts w:ascii="Times New Roman" w:hAnsi="Times New Roman" w:cs="Times New Roman"/>
          <w:color w:val="auto"/>
          <w:sz w:val="24"/>
          <w:szCs w:val="24"/>
        </w:rPr>
        <w:br/>
        <w:t>по информатике для 7–9 классов</w:t>
      </w:r>
      <w:bookmarkEnd w:id="0"/>
      <w:bookmarkEnd w:id="1"/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Программа для основной </w:t>
      </w:r>
      <w:proofErr w:type="gramStart"/>
      <w:r w:rsidRPr="00D14E72">
        <w:t>школы :</w:t>
      </w:r>
      <w:proofErr w:type="gramEnd"/>
      <w:r w:rsidRPr="00D14E72">
        <w:t xml:space="preserve"> 5–6 классы. 7–9 классы. – М.: БИНОМ. Лаборатория знаний, 2013.</w:t>
      </w:r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7 класса. – М.: БИНОМ. Лаборатория знаний, 2013.</w:t>
      </w:r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7 класса. – М.: БИНОМ. Лаборатория знаний, 2013.</w:t>
      </w:r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8 класса. – М.: БИНОМ. Лаборатория знаний, 2013.</w:t>
      </w:r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8 класса. – М.: БИНОМ. Лаборатория знаний, 2013</w:t>
      </w:r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9 класса. – М.: БИНОМ. Лаборатория знаний, 2013.</w:t>
      </w:r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9 класса. – М.: БИНОМ. Лаборатория знаний, 2013</w:t>
      </w:r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7–9 </w:t>
      </w:r>
      <w:proofErr w:type="gramStart"/>
      <w:r w:rsidRPr="00D14E72">
        <w:t>классы :</w:t>
      </w:r>
      <w:proofErr w:type="gramEnd"/>
      <w:r w:rsidRPr="00D14E72">
        <w:t xml:space="preserve"> методическое пособие. – М.: БИНОМ. Лаборатория знаний, 20013.</w:t>
      </w:r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</w:t>
      </w:r>
      <w:proofErr w:type="gramStart"/>
      <w:r w:rsidRPr="00D14E72">
        <w:t>учебнику  «</w:t>
      </w:r>
      <w:proofErr w:type="gramEnd"/>
      <w:r w:rsidRPr="00D14E72">
        <w:t>Информатика. 7 класс»</w:t>
      </w:r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</w:t>
      </w:r>
      <w:proofErr w:type="gramStart"/>
      <w:r w:rsidRPr="00D14E72">
        <w:t>учебнику  «</w:t>
      </w:r>
      <w:proofErr w:type="gramEnd"/>
      <w:r w:rsidRPr="00D14E72">
        <w:t>Информатика. 8 класс»</w:t>
      </w:r>
    </w:p>
    <w:p w:rsidR="008C695E" w:rsidRPr="00D14E72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</w:t>
      </w:r>
      <w:proofErr w:type="gramStart"/>
      <w:r w:rsidRPr="00D14E72">
        <w:t>учебнику  «</w:t>
      </w:r>
      <w:proofErr w:type="gramEnd"/>
      <w:r w:rsidRPr="00D14E72">
        <w:t>Информатика. 9 класс»</w:t>
      </w:r>
    </w:p>
    <w:p w:rsidR="008C695E" w:rsidRDefault="008C695E" w:rsidP="008C695E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(metodist.lbz.ru/)</w:t>
      </w:r>
    </w:p>
    <w:p w:rsidR="008C695E" w:rsidRPr="00D14E72" w:rsidRDefault="008C695E" w:rsidP="008C695E">
      <w:pPr>
        <w:jc w:val="both"/>
      </w:pPr>
    </w:p>
    <w:p w:rsidR="008C695E" w:rsidRDefault="008C695E" w:rsidP="008C695E">
      <w:pPr>
        <w:pStyle w:val="2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9301226"/>
      <w:bookmarkStart w:id="3" w:name="_Toc494008577"/>
      <w:bookmarkStart w:id="4" w:name="_Toc494028904"/>
      <w:r w:rsidRPr="008C695E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обеспечение</w:t>
      </w:r>
      <w:bookmarkEnd w:id="2"/>
      <w:bookmarkEnd w:id="3"/>
      <w:bookmarkEnd w:id="4"/>
    </w:p>
    <w:p w:rsidR="008D06BF" w:rsidRPr="008D06BF" w:rsidRDefault="008D06BF" w:rsidP="008D06BF"/>
    <w:p w:rsidR="008C695E" w:rsidRDefault="008C695E" w:rsidP="008C695E">
      <w:pPr>
        <w:ind w:firstLine="567"/>
        <w:jc w:val="both"/>
      </w:pPr>
      <w:r>
        <w:t>Для проведения занятий по информатике в 7-9 классах предназначен кабинет информатики, оснащенный 10 персональными компьютерами, объединенными в локальную сеть с выходом в сеть Интернет. В кабинете информатики имеется автоматизированное рабочее место учителя, в состав которого входит интерактивная доска, цветной принтер, МФУ.</w:t>
      </w:r>
    </w:p>
    <w:p w:rsidR="008C695E" w:rsidRDefault="008C695E" w:rsidP="008C695E">
      <w:pPr>
        <w:ind w:firstLine="567"/>
        <w:jc w:val="both"/>
      </w:pPr>
    </w:p>
    <w:tbl>
      <w:tblPr>
        <w:tblW w:w="8932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8364"/>
      </w:tblGrid>
      <w:tr w:rsidR="008C695E" w:rsidRPr="00593B46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Pr="00A44F91" w:rsidRDefault="008C695E" w:rsidP="000160C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95E" w:rsidRPr="00A44F91" w:rsidRDefault="008C695E" w:rsidP="000160C9">
            <w:pPr>
              <w:shd w:val="clear" w:color="auto" w:fill="FFFFFF"/>
              <w:autoSpaceDE w:val="0"/>
              <w:autoSpaceDN w:val="0"/>
              <w:adjustRightInd w:val="0"/>
            </w:pPr>
            <w:r w:rsidRPr="00A44F91">
              <w:t>Компьютер учителя</w:t>
            </w:r>
          </w:p>
        </w:tc>
      </w:tr>
      <w:tr w:rsidR="008C695E" w:rsidRPr="00593B46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Pr="00A44F91" w:rsidRDefault="008C695E" w:rsidP="000160C9">
            <w:r>
              <w:t>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95E" w:rsidRPr="00A44F91" w:rsidRDefault="008C695E" w:rsidP="000160C9">
            <w:r w:rsidRPr="00A44F91">
              <w:t>Компьютер ученика</w:t>
            </w:r>
          </w:p>
        </w:tc>
      </w:tr>
      <w:tr w:rsidR="008C695E" w:rsidRPr="00B20370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Pr="00A44F91" w:rsidRDefault="008C695E" w:rsidP="000160C9">
            <w:pPr>
              <w:jc w:val="both"/>
            </w:pPr>
            <w:r>
              <w:t>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95E" w:rsidRPr="00A44F91" w:rsidRDefault="008C695E" w:rsidP="000160C9">
            <w:pPr>
              <w:jc w:val="both"/>
            </w:pPr>
            <w:r w:rsidRPr="00A44F91">
              <w:t xml:space="preserve">Принтер лазерный (черно-белая печать) </w:t>
            </w:r>
            <w:r w:rsidRPr="00A44F91">
              <w:rPr>
                <w:lang w:val="en-US"/>
              </w:rPr>
              <w:t>HP</w:t>
            </w:r>
            <w:r w:rsidRPr="00A44F91">
              <w:t xml:space="preserve"> </w:t>
            </w:r>
            <w:r w:rsidRPr="00A44F91">
              <w:rPr>
                <w:lang w:val="en-US"/>
              </w:rPr>
              <w:t>LaserJet</w:t>
            </w:r>
            <w:r w:rsidRPr="00A44F91">
              <w:t xml:space="preserve"> 1200</w:t>
            </w:r>
          </w:p>
        </w:tc>
      </w:tr>
      <w:tr w:rsidR="008C695E" w:rsidRPr="00B20370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Pr="00A44F91" w:rsidRDefault="008C695E" w:rsidP="000160C9">
            <w:pPr>
              <w:jc w:val="both"/>
            </w:pPr>
            <w:r>
              <w:t>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95E" w:rsidRPr="00A44F91" w:rsidRDefault="008C695E" w:rsidP="000160C9">
            <w:pPr>
              <w:jc w:val="both"/>
            </w:pPr>
            <w:r w:rsidRPr="00A44F91">
              <w:t xml:space="preserve">Принтер лазерный (цветная печать) </w:t>
            </w:r>
            <w:r w:rsidRPr="00A44F91">
              <w:rPr>
                <w:lang w:val="en-US"/>
              </w:rPr>
              <w:t>Canon</w:t>
            </w:r>
            <w:r w:rsidRPr="00A44F91">
              <w:t xml:space="preserve"> </w:t>
            </w:r>
            <w:r w:rsidRPr="00A44F91">
              <w:rPr>
                <w:lang w:val="en-US"/>
              </w:rPr>
              <w:t>LBP</w:t>
            </w:r>
            <w:r w:rsidRPr="00A44F91">
              <w:t xml:space="preserve"> 5000</w:t>
            </w:r>
          </w:p>
        </w:tc>
      </w:tr>
      <w:tr w:rsidR="008C695E" w:rsidRPr="00B20370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Pr="00A44F91" w:rsidRDefault="008C695E" w:rsidP="000160C9">
            <w:pPr>
              <w:jc w:val="both"/>
            </w:pPr>
            <w:r>
              <w:t>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95E" w:rsidRPr="00A44F91" w:rsidRDefault="008C695E" w:rsidP="000160C9">
            <w:pPr>
              <w:jc w:val="both"/>
            </w:pPr>
            <w:r w:rsidRPr="00A44F91">
              <w:t xml:space="preserve">Принтер струйный (цветная печать) </w:t>
            </w:r>
            <w:r w:rsidRPr="00A44F91">
              <w:rPr>
                <w:lang w:val="en-US"/>
              </w:rPr>
              <w:t>Canon</w:t>
            </w:r>
            <w:r w:rsidRPr="00A44F91">
              <w:t xml:space="preserve"> 250</w:t>
            </w:r>
          </w:p>
        </w:tc>
      </w:tr>
      <w:tr w:rsidR="008C695E" w:rsidRPr="00B20370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Pr="00A44F91" w:rsidRDefault="008C695E" w:rsidP="000160C9">
            <w:pPr>
              <w:jc w:val="both"/>
            </w:pPr>
            <w:r>
              <w:t>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95E" w:rsidRPr="00A44F91" w:rsidRDefault="008C695E" w:rsidP="000160C9">
            <w:pPr>
              <w:jc w:val="both"/>
              <w:rPr>
                <w:lang w:val="en-US"/>
              </w:rPr>
            </w:pPr>
            <w:r w:rsidRPr="00A44F91">
              <w:t>Сканер</w:t>
            </w:r>
            <w:r w:rsidRPr="00A44F91">
              <w:rPr>
                <w:lang w:val="en-US"/>
              </w:rPr>
              <w:t xml:space="preserve"> </w:t>
            </w:r>
            <w:proofErr w:type="spellStart"/>
            <w:r w:rsidRPr="00A44F91">
              <w:rPr>
                <w:lang w:val="en-US"/>
              </w:rPr>
              <w:t>Mustek</w:t>
            </w:r>
            <w:proofErr w:type="spellEnd"/>
            <w:r w:rsidRPr="00A44F91">
              <w:rPr>
                <w:lang w:val="en-US"/>
              </w:rPr>
              <w:t xml:space="preserve"> 1200</w:t>
            </w:r>
          </w:p>
        </w:tc>
      </w:tr>
      <w:tr w:rsidR="008C695E" w:rsidRPr="00593B46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Default="008C695E" w:rsidP="000160C9">
            <w:pPr>
              <w:jc w:val="both"/>
            </w:pPr>
            <w:r>
              <w:t>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Pr="00A44F91" w:rsidRDefault="008C695E" w:rsidP="000160C9">
            <w:pPr>
              <w:jc w:val="both"/>
            </w:pPr>
            <w:r>
              <w:t xml:space="preserve">Интерактивная доска </w:t>
            </w:r>
            <w:r w:rsidRPr="00BF366C">
              <w:rPr>
                <w:lang w:val="en-US"/>
              </w:rPr>
              <w:t>Panasonic</w:t>
            </w:r>
            <w:r>
              <w:t xml:space="preserve"> </w:t>
            </w:r>
            <w:r>
              <w:rPr>
                <w:lang w:val="en-US"/>
              </w:rPr>
              <w:t>UB</w:t>
            </w:r>
            <w:r w:rsidRPr="00412719">
              <w:t>-</w:t>
            </w:r>
            <w:r>
              <w:rPr>
                <w:lang w:val="en-US"/>
              </w:rPr>
              <w:t>T</w:t>
            </w:r>
            <w:r w:rsidRPr="00412719">
              <w:t>880</w:t>
            </w:r>
          </w:p>
        </w:tc>
      </w:tr>
      <w:tr w:rsidR="008C695E" w:rsidRPr="00593B46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Pr="00A44F91" w:rsidRDefault="008C695E" w:rsidP="000160C9">
            <w:pPr>
              <w:jc w:val="both"/>
            </w:pPr>
            <w:r>
              <w:t>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Pr="00A44F91" w:rsidRDefault="008C695E" w:rsidP="000160C9">
            <w:pPr>
              <w:jc w:val="both"/>
              <w:rPr>
                <w:lang w:val="en-US"/>
              </w:rPr>
            </w:pPr>
            <w:r w:rsidRPr="00A44F91">
              <w:t xml:space="preserve">Мультимедиа проектор </w:t>
            </w:r>
            <w:r w:rsidRPr="00A44F91">
              <w:rPr>
                <w:lang w:val="en-US"/>
              </w:rPr>
              <w:t>Panasonic</w:t>
            </w:r>
          </w:p>
        </w:tc>
      </w:tr>
      <w:tr w:rsidR="008C695E" w:rsidRPr="008D06BF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5E" w:rsidRPr="00A44F91" w:rsidRDefault="008C695E" w:rsidP="000160C9">
            <w:r>
              <w:t>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95E" w:rsidRPr="00A44F91" w:rsidRDefault="008C695E" w:rsidP="000160C9">
            <w:pPr>
              <w:rPr>
                <w:lang w:val="en-US"/>
              </w:rPr>
            </w:pPr>
            <w:r w:rsidRPr="00A44F91">
              <w:t>Набор</w:t>
            </w:r>
            <w:r w:rsidRPr="00A44F91">
              <w:rPr>
                <w:lang w:val="en-US"/>
              </w:rPr>
              <w:t xml:space="preserve"> </w:t>
            </w:r>
            <w:r w:rsidRPr="00A44F91">
              <w:t>для</w:t>
            </w:r>
            <w:r w:rsidRPr="00A44F91">
              <w:rPr>
                <w:lang w:val="en-US"/>
              </w:rPr>
              <w:t xml:space="preserve"> </w:t>
            </w:r>
            <w:r w:rsidRPr="00A44F91">
              <w:t>робототехники</w:t>
            </w:r>
            <w:r w:rsidRPr="00A44F91">
              <w:rPr>
                <w:lang w:val="en-US"/>
              </w:rPr>
              <w:t xml:space="preserve"> </w:t>
            </w:r>
            <w:proofErr w:type="spellStart"/>
            <w:r w:rsidRPr="00A44F91">
              <w:rPr>
                <w:lang w:val="en-US"/>
              </w:rPr>
              <w:t>Mindstorms</w:t>
            </w:r>
            <w:proofErr w:type="spellEnd"/>
            <w:r w:rsidRPr="00A44F91">
              <w:rPr>
                <w:lang w:val="en-US"/>
              </w:rPr>
              <w:t xml:space="preserve"> education NXT 2.0</w:t>
            </w:r>
          </w:p>
        </w:tc>
      </w:tr>
    </w:tbl>
    <w:p w:rsidR="00B67275" w:rsidRPr="008C695E" w:rsidRDefault="00B67275">
      <w:pPr>
        <w:rPr>
          <w:lang w:val="en-US"/>
        </w:rPr>
      </w:pPr>
      <w:bookmarkStart w:id="5" w:name="_GoBack"/>
      <w:bookmarkEnd w:id="5"/>
    </w:p>
    <w:sectPr w:rsidR="00B67275" w:rsidRPr="008C695E" w:rsidSect="0049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EA0"/>
    <w:multiLevelType w:val="hybridMultilevel"/>
    <w:tmpl w:val="358ED64E"/>
    <w:lvl w:ilvl="0" w:tplc="5F943B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54577"/>
    <w:multiLevelType w:val="hybridMultilevel"/>
    <w:tmpl w:val="E43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902188"/>
    <w:multiLevelType w:val="hybridMultilevel"/>
    <w:tmpl w:val="0BC27F36"/>
    <w:lvl w:ilvl="0" w:tplc="22D0D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D74"/>
    <w:rsid w:val="00005AE6"/>
    <w:rsid w:val="00005F6B"/>
    <w:rsid w:val="00006E24"/>
    <w:rsid w:val="00010C4A"/>
    <w:rsid w:val="0002715B"/>
    <w:rsid w:val="00031A86"/>
    <w:rsid w:val="0003213D"/>
    <w:rsid w:val="00036172"/>
    <w:rsid w:val="0004471D"/>
    <w:rsid w:val="000455CE"/>
    <w:rsid w:val="00047C8A"/>
    <w:rsid w:val="0005647D"/>
    <w:rsid w:val="00057F90"/>
    <w:rsid w:val="000626ED"/>
    <w:rsid w:val="0006373C"/>
    <w:rsid w:val="0007031A"/>
    <w:rsid w:val="000717A6"/>
    <w:rsid w:val="00073FFD"/>
    <w:rsid w:val="00081659"/>
    <w:rsid w:val="000842E9"/>
    <w:rsid w:val="00091E69"/>
    <w:rsid w:val="00096BE9"/>
    <w:rsid w:val="000A41D8"/>
    <w:rsid w:val="000A5CF4"/>
    <w:rsid w:val="000B459C"/>
    <w:rsid w:val="000B56EC"/>
    <w:rsid w:val="000E129D"/>
    <w:rsid w:val="00105EE6"/>
    <w:rsid w:val="00126215"/>
    <w:rsid w:val="001274F6"/>
    <w:rsid w:val="00144D6D"/>
    <w:rsid w:val="00154F93"/>
    <w:rsid w:val="00157E78"/>
    <w:rsid w:val="0016568A"/>
    <w:rsid w:val="001665F9"/>
    <w:rsid w:val="00194F52"/>
    <w:rsid w:val="00197E07"/>
    <w:rsid w:val="001B6E7C"/>
    <w:rsid w:val="001D4EE5"/>
    <w:rsid w:val="001E65CE"/>
    <w:rsid w:val="00225B60"/>
    <w:rsid w:val="002369AE"/>
    <w:rsid w:val="002412DF"/>
    <w:rsid w:val="00251D20"/>
    <w:rsid w:val="00255B9F"/>
    <w:rsid w:val="0026380C"/>
    <w:rsid w:val="002A3826"/>
    <w:rsid w:val="002A5248"/>
    <w:rsid w:val="002B14FF"/>
    <w:rsid w:val="002C309A"/>
    <w:rsid w:val="002C740C"/>
    <w:rsid w:val="002D3827"/>
    <w:rsid w:val="002E6FA4"/>
    <w:rsid w:val="002E77B6"/>
    <w:rsid w:val="00305D06"/>
    <w:rsid w:val="00306DEB"/>
    <w:rsid w:val="0033049C"/>
    <w:rsid w:val="00343199"/>
    <w:rsid w:val="00343A9D"/>
    <w:rsid w:val="00344E1E"/>
    <w:rsid w:val="003465FD"/>
    <w:rsid w:val="00351534"/>
    <w:rsid w:val="003645ED"/>
    <w:rsid w:val="00372551"/>
    <w:rsid w:val="0039011B"/>
    <w:rsid w:val="003A0FE8"/>
    <w:rsid w:val="003A63BD"/>
    <w:rsid w:val="003C0D99"/>
    <w:rsid w:val="003C79C7"/>
    <w:rsid w:val="003E177F"/>
    <w:rsid w:val="003F5F6D"/>
    <w:rsid w:val="004071FE"/>
    <w:rsid w:val="00422512"/>
    <w:rsid w:val="00442C81"/>
    <w:rsid w:val="00454BB9"/>
    <w:rsid w:val="00467749"/>
    <w:rsid w:val="00467FA2"/>
    <w:rsid w:val="00487DFB"/>
    <w:rsid w:val="0049614E"/>
    <w:rsid w:val="004969A4"/>
    <w:rsid w:val="004A3722"/>
    <w:rsid w:val="004A43EC"/>
    <w:rsid w:val="004A4519"/>
    <w:rsid w:val="004B15AE"/>
    <w:rsid w:val="004B2929"/>
    <w:rsid w:val="004C6CC4"/>
    <w:rsid w:val="004D08A9"/>
    <w:rsid w:val="004E1131"/>
    <w:rsid w:val="004E3F11"/>
    <w:rsid w:val="004F43F7"/>
    <w:rsid w:val="004F6F92"/>
    <w:rsid w:val="00510F8F"/>
    <w:rsid w:val="00512E6D"/>
    <w:rsid w:val="005253BF"/>
    <w:rsid w:val="00540790"/>
    <w:rsid w:val="00540983"/>
    <w:rsid w:val="00540C4F"/>
    <w:rsid w:val="00544141"/>
    <w:rsid w:val="00546B09"/>
    <w:rsid w:val="00572AA9"/>
    <w:rsid w:val="00587A7B"/>
    <w:rsid w:val="00597EC4"/>
    <w:rsid w:val="005A7406"/>
    <w:rsid w:val="005C76AA"/>
    <w:rsid w:val="005D0095"/>
    <w:rsid w:val="005F0D22"/>
    <w:rsid w:val="00611551"/>
    <w:rsid w:val="0061581C"/>
    <w:rsid w:val="00641CAC"/>
    <w:rsid w:val="0064226D"/>
    <w:rsid w:val="00645A88"/>
    <w:rsid w:val="00661A83"/>
    <w:rsid w:val="00697F74"/>
    <w:rsid w:val="006A3829"/>
    <w:rsid w:val="006A3A99"/>
    <w:rsid w:val="006B2168"/>
    <w:rsid w:val="006B7FF0"/>
    <w:rsid w:val="006C7039"/>
    <w:rsid w:val="00703794"/>
    <w:rsid w:val="00722E62"/>
    <w:rsid w:val="00723B09"/>
    <w:rsid w:val="007305F8"/>
    <w:rsid w:val="00753F03"/>
    <w:rsid w:val="0075664C"/>
    <w:rsid w:val="00772467"/>
    <w:rsid w:val="007E2619"/>
    <w:rsid w:val="00805CB8"/>
    <w:rsid w:val="008136E5"/>
    <w:rsid w:val="00817610"/>
    <w:rsid w:val="00821193"/>
    <w:rsid w:val="00836F52"/>
    <w:rsid w:val="00846514"/>
    <w:rsid w:val="0084726F"/>
    <w:rsid w:val="00857218"/>
    <w:rsid w:val="00861AE9"/>
    <w:rsid w:val="00863F74"/>
    <w:rsid w:val="00876C46"/>
    <w:rsid w:val="00876DD6"/>
    <w:rsid w:val="00881B20"/>
    <w:rsid w:val="008831FA"/>
    <w:rsid w:val="0088386A"/>
    <w:rsid w:val="00891777"/>
    <w:rsid w:val="008A3B13"/>
    <w:rsid w:val="008B507A"/>
    <w:rsid w:val="008B6259"/>
    <w:rsid w:val="008C0E3A"/>
    <w:rsid w:val="008C695E"/>
    <w:rsid w:val="008C7B25"/>
    <w:rsid w:val="008D06BF"/>
    <w:rsid w:val="008D5D8F"/>
    <w:rsid w:val="008F1AE9"/>
    <w:rsid w:val="008F3109"/>
    <w:rsid w:val="008F3112"/>
    <w:rsid w:val="008F704A"/>
    <w:rsid w:val="009079DE"/>
    <w:rsid w:val="0091508A"/>
    <w:rsid w:val="00931491"/>
    <w:rsid w:val="009405FE"/>
    <w:rsid w:val="00943E55"/>
    <w:rsid w:val="00946C2C"/>
    <w:rsid w:val="00950A37"/>
    <w:rsid w:val="00955337"/>
    <w:rsid w:val="00977BB7"/>
    <w:rsid w:val="009818D0"/>
    <w:rsid w:val="00990BC4"/>
    <w:rsid w:val="009A0868"/>
    <w:rsid w:val="009A0D1D"/>
    <w:rsid w:val="009B5428"/>
    <w:rsid w:val="009C47C6"/>
    <w:rsid w:val="009C5C1E"/>
    <w:rsid w:val="009C7E19"/>
    <w:rsid w:val="009D7163"/>
    <w:rsid w:val="009E74AE"/>
    <w:rsid w:val="009F45E8"/>
    <w:rsid w:val="00A01000"/>
    <w:rsid w:val="00A1616C"/>
    <w:rsid w:val="00A350F2"/>
    <w:rsid w:val="00A35273"/>
    <w:rsid w:val="00A36359"/>
    <w:rsid w:val="00A44FE4"/>
    <w:rsid w:val="00A47EB3"/>
    <w:rsid w:val="00A53B4C"/>
    <w:rsid w:val="00A5506F"/>
    <w:rsid w:val="00A60DD1"/>
    <w:rsid w:val="00A630EF"/>
    <w:rsid w:val="00A725B9"/>
    <w:rsid w:val="00A75C43"/>
    <w:rsid w:val="00A92295"/>
    <w:rsid w:val="00AA5791"/>
    <w:rsid w:val="00AE7F35"/>
    <w:rsid w:val="00B000A8"/>
    <w:rsid w:val="00B0674B"/>
    <w:rsid w:val="00B10F8A"/>
    <w:rsid w:val="00B13999"/>
    <w:rsid w:val="00B43B59"/>
    <w:rsid w:val="00B4582B"/>
    <w:rsid w:val="00B45A6B"/>
    <w:rsid w:val="00B46637"/>
    <w:rsid w:val="00B578B1"/>
    <w:rsid w:val="00B610AD"/>
    <w:rsid w:val="00B6682B"/>
    <w:rsid w:val="00B67275"/>
    <w:rsid w:val="00B72A7F"/>
    <w:rsid w:val="00B73A3A"/>
    <w:rsid w:val="00B77D74"/>
    <w:rsid w:val="00B82106"/>
    <w:rsid w:val="00BA2F6E"/>
    <w:rsid w:val="00BA3534"/>
    <w:rsid w:val="00BA4BD0"/>
    <w:rsid w:val="00BA59DF"/>
    <w:rsid w:val="00BA62E2"/>
    <w:rsid w:val="00BA6C66"/>
    <w:rsid w:val="00BC7F6A"/>
    <w:rsid w:val="00BD0FCB"/>
    <w:rsid w:val="00BD1B24"/>
    <w:rsid w:val="00BD7BCE"/>
    <w:rsid w:val="00BE10C1"/>
    <w:rsid w:val="00BE146D"/>
    <w:rsid w:val="00BE4628"/>
    <w:rsid w:val="00BE6529"/>
    <w:rsid w:val="00BF340A"/>
    <w:rsid w:val="00BF6992"/>
    <w:rsid w:val="00BF7CA3"/>
    <w:rsid w:val="00C000F4"/>
    <w:rsid w:val="00C00476"/>
    <w:rsid w:val="00C01F32"/>
    <w:rsid w:val="00C22A0A"/>
    <w:rsid w:val="00C31C0E"/>
    <w:rsid w:val="00C34DC7"/>
    <w:rsid w:val="00C51EEF"/>
    <w:rsid w:val="00C614EB"/>
    <w:rsid w:val="00C7692B"/>
    <w:rsid w:val="00C778B0"/>
    <w:rsid w:val="00C82CBB"/>
    <w:rsid w:val="00CA374B"/>
    <w:rsid w:val="00CC2DC0"/>
    <w:rsid w:val="00CD263B"/>
    <w:rsid w:val="00CD5E2C"/>
    <w:rsid w:val="00CD7010"/>
    <w:rsid w:val="00CE0736"/>
    <w:rsid w:val="00CE7689"/>
    <w:rsid w:val="00D14D32"/>
    <w:rsid w:val="00D17DF2"/>
    <w:rsid w:val="00D17FD4"/>
    <w:rsid w:val="00D22E6E"/>
    <w:rsid w:val="00D24AD9"/>
    <w:rsid w:val="00D33B00"/>
    <w:rsid w:val="00D43F1C"/>
    <w:rsid w:val="00D52748"/>
    <w:rsid w:val="00D53D6F"/>
    <w:rsid w:val="00D5733F"/>
    <w:rsid w:val="00D74EAF"/>
    <w:rsid w:val="00DA66F3"/>
    <w:rsid w:val="00DA6B61"/>
    <w:rsid w:val="00DB03E5"/>
    <w:rsid w:val="00DB64C3"/>
    <w:rsid w:val="00DC19A4"/>
    <w:rsid w:val="00DD354F"/>
    <w:rsid w:val="00DE0CEE"/>
    <w:rsid w:val="00DE45F9"/>
    <w:rsid w:val="00E0445F"/>
    <w:rsid w:val="00E05343"/>
    <w:rsid w:val="00E161FC"/>
    <w:rsid w:val="00E34758"/>
    <w:rsid w:val="00E35093"/>
    <w:rsid w:val="00E464DA"/>
    <w:rsid w:val="00E558A6"/>
    <w:rsid w:val="00E615B7"/>
    <w:rsid w:val="00E62843"/>
    <w:rsid w:val="00E9131C"/>
    <w:rsid w:val="00EB3EA6"/>
    <w:rsid w:val="00EB47AC"/>
    <w:rsid w:val="00EF5DE0"/>
    <w:rsid w:val="00EF656C"/>
    <w:rsid w:val="00F01909"/>
    <w:rsid w:val="00F033E3"/>
    <w:rsid w:val="00F3066A"/>
    <w:rsid w:val="00F3072F"/>
    <w:rsid w:val="00F348F1"/>
    <w:rsid w:val="00F442E4"/>
    <w:rsid w:val="00F51754"/>
    <w:rsid w:val="00F5632A"/>
    <w:rsid w:val="00F80235"/>
    <w:rsid w:val="00F8126E"/>
    <w:rsid w:val="00F90C7C"/>
    <w:rsid w:val="00F928A6"/>
    <w:rsid w:val="00FA21D1"/>
    <w:rsid w:val="00FA70F0"/>
    <w:rsid w:val="00FB12C3"/>
    <w:rsid w:val="00FC1637"/>
    <w:rsid w:val="00FD002F"/>
    <w:rsid w:val="00FD0528"/>
    <w:rsid w:val="00FD752B"/>
    <w:rsid w:val="00FE6CC5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0247-E52E-4FE0-BEAB-D7EBA6D5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2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2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275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customStyle="1" w:styleId="11">
    <w:name w:val="Абзац списка1"/>
    <w:basedOn w:val="a"/>
    <w:rsid w:val="00B67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672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2017-11-12T06:06:00Z</dcterms:created>
  <dcterms:modified xsi:type="dcterms:W3CDTF">2017-12-03T13:29:00Z</dcterms:modified>
</cp:coreProperties>
</file>