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85" w:rsidRDefault="00BC2185" w:rsidP="0070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185" w:rsidRDefault="00BC2185" w:rsidP="0070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185" w:rsidRDefault="002D63DF" w:rsidP="0070651F">
      <w:pPr>
        <w:jc w:val="both"/>
        <w:rPr>
          <w:rFonts w:ascii="Times New Roman" w:hAnsi="Times New Roman" w:cs="Times New Roman"/>
          <w:sz w:val="24"/>
          <w:szCs w:val="24"/>
        </w:rPr>
      </w:pPr>
      <w:r w:rsidRPr="002D63D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408032"/>
            <wp:effectExtent l="19050" t="0" r="3175" b="0"/>
            <wp:docPr id="2" name="Рисунок 1" descr="C:\Documents and Settings\библиотекарь\Мои документы\My Pictures\Samsung\_20180919_0957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Мои документы\My Pictures\Samsung\_20180919_09573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1F" w:rsidRPr="00E11760" w:rsidRDefault="0070651F" w:rsidP="00706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51F" w:rsidRPr="00BC4E6E" w:rsidRDefault="0070651F" w:rsidP="00706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Планируемые </w:t>
      </w:r>
      <w:r w:rsidRPr="00BC4E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резул</w:t>
      </w:r>
      <w:r w:rsidR="00D510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ьтаты</w:t>
      </w:r>
    </w:p>
    <w:p w:rsidR="0070651F" w:rsidRPr="00E05747" w:rsidRDefault="0070651F" w:rsidP="0070651F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70651F" w:rsidRPr="00BC4E6E" w:rsidRDefault="0070651F" w:rsidP="0070651F">
      <w:pPr>
        <w:widowControl w:val="0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r w:rsidRPr="00BC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определенных личностных, </w:t>
      </w:r>
      <w:proofErr w:type="spellStart"/>
      <w:r w:rsidRPr="00BC4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C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0651F" w:rsidRPr="00CE2C18" w:rsidRDefault="0070651F" w:rsidP="0070651F">
      <w:pPr>
        <w:shd w:val="clear" w:color="auto" w:fill="FFFFFF"/>
        <w:spacing w:before="29" w:after="0" w:line="240" w:lineRule="auto"/>
        <w:ind w:firstLine="298"/>
        <w:jc w:val="both"/>
        <w:rPr>
          <w:rFonts w:ascii="Times New Roman" w:eastAsia="ヒラギノ角ゴ Pro W3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Личностные результаты </w:t>
      </w:r>
    </w:p>
    <w:p w:rsidR="0070651F" w:rsidRPr="004B7603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0651F" w:rsidRPr="004B7603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их спорных ситуаций.</w:t>
      </w:r>
    </w:p>
    <w:p w:rsidR="0070651F" w:rsidRPr="00CA2F5B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риентация на понимание причин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пеха  в учебной 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тельности,  </w:t>
      </w:r>
      <w:r w:rsidRPr="004B760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учебно</w:t>
      </w:r>
      <w:r w:rsidRPr="004B760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softHyphen/>
        <w:t>-познавательный инте</w:t>
      </w:r>
      <w:r w:rsidRPr="004B760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softHyphen/>
        <w:t>рес к новому учебному материалу и способам решения новой част</w:t>
      </w:r>
      <w:r w:rsidRPr="004B760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softHyphen/>
        <w:t>ной задачи.</w:t>
      </w:r>
    </w:p>
    <w:p w:rsidR="0070651F" w:rsidRPr="004B7603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в нравственном содер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жании и смысле по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ступков как собствен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так и окружаю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людей; </w:t>
      </w:r>
    </w:p>
    <w:p w:rsidR="0070651F" w:rsidRPr="004B7603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чувств: 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стыда, вины, совести как ре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гуляторов морального поведения;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эмоционально-нравственной отзывчивости, понимания и сопереживания чувствам других людей.</w:t>
      </w:r>
    </w:p>
    <w:p w:rsidR="0070651F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основ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моральных норм и ориентация на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полнение, 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сознания.</w:t>
      </w:r>
    </w:p>
    <w:p w:rsidR="0070651F" w:rsidRPr="004B7603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70651F" w:rsidRPr="00CA2F5B" w:rsidRDefault="0070651F" w:rsidP="0070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7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на здоровы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 жизни.</w:t>
      </w:r>
    </w:p>
    <w:p w:rsidR="0070651F" w:rsidRPr="004B7603" w:rsidRDefault="0070651F" w:rsidP="0070651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0651F" w:rsidRPr="004B7603" w:rsidRDefault="0070651F" w:rsidP="0070651F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рез</w:t>
      </w:r>
      <w:r w:rsidR="00D51098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ультаты </w:t>
      </w:r>
    </w:p>
    <w:p w:rsidR="0070651F" w:rsidRPr="004B7603" w:rsidRDefault="0070651F" w:rsidP="0070651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70651F" w:rsidRDefault="0070651F" w:rsidP="0070651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70651F" w:rsidRPr="004B7603" w:rsidRDefault="0070651F" w:rsidP="0070651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70651F" w:rsidRDefault="0070651F" w:rsidP="0070651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успеха\ неуспеха учебной деятельности и способности конструктивно действовать даже в ситуациях неуспеха.</w:t>
      </w:r>
    </w:p>
    <w:p w:rsidR="0070651F" w:rsidRPr="004B7603" w:rsidRDefault="0070651F" w:rsidP="0070651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70651F" w:rsidRPr="004B7603" w:rsidRDefault="0070651F" w:rsidP="0070651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70651F" w:rsidRPr="00BF496F" w:rsidRDefault="0070651F" w:rsidP="0070651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с деятельности, адекватно оценивать собственное поведение и поведение окружающих.</w:t>
      </w:r>
    </w:p>
    <w:p w:rsidR="0070651F" w:rsidRPr="004B7603" w:rsidRDefault="0070651F" w:rsidP="0070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1F" w:rsidRPr="00BF496F" w:rsidRDefault="0070651F" w:rsidP="0070651F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 Предметные рез</w:t>
      </w:r>
      <w:r w:rsidR="00D51098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ультаты </w:t>
      </w:r>
    </w:p>
    <w:p w:rsidR="0070651F" w:rsidRDefault="0070651F" w:rsidP="00706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 xml:space="preserve">шашечные термины: белое и чёрные поле, горизонталь, вертикаль, диагональ, центр. Знать правила хода и взятие каждой из фигур.                                                                  Правильно определять и называть фигуры.                                                                                      Правильно расставлять фигуры перед игрой; сравнивать, находить общее и различие. </w:t>
      </w:r>
      <w:r>
        <w:rPr>
          <w:rFonts w:ascii="Times New Roman" w:hAnsi="Times New Roman" w:cs="Times New Roman"/>
          <w:sz w:val="24"/>
          <w:szCs w:val="24"/>
        </w:rPr>
        <w:lastRenderedPageBreak/>
        <w:t>Уметь ориентироваться на шашечной доске.                                                                                 Знать правила шашечных турниров.</w:t>
      </w:r>
    </w:p>
    <w:p w:rsidR="0070651F" w:rsidRPr="00B64336" w:rsidRDefault="0070651F" w:rsidP="00706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51F" w:rsidRPr="000E3C88" w:rsidRDefault="00600055" w:rsidP="00706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8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70651F" w:rsidRPr="00600055" w:rsidRDefault="0070651F" w:rsidP="00706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положения.</w:t>
      </w:r>
      <w:r w:rsidRPr="00391E45">
        <w:rPr>
          <w:rFonts w:ascii="Times New Roman" w:hAnsi="Times New Roman" w:cs="Times New Roman"/>
          <w:sz w:val="24"/>
          <w:szCs w:val="24"/>
        </w:rPr>
        <w:t>Шахматная</w:t>
      </w:r>
      <w:proofErr w:type="spellEnd"/>
      <w:r w:rsidRPr="00391E45">
        <w:rPr>
          <w:rFonts w:ascii="Times New Roman" w:hAnsi="Times New Roman" w:cs="Times New Roman"/>
          <w:sz w:val="24"/>
          <w:szCs w:val="24"/>
        </w:rPr>
        <w:t xml:space="preserve"> доска и фигуры</w:t>
      </w:r>
      <w:r w:rsidRPr="00B64336">
        <w:rPr>
          <w:rFonts w:ascii="Times New Roman" w:hAnsi="Times New Roman" w:cs="Times New Roman"/>
          <w:sz w:val="24"/>
          <w:szCs w:val="24"/>
        </w:rPr>
        <w:t xml:space="preserve">. Место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 Шахматная доска. Поля, линии, их обозначение. Легенда о возникновении шашек.                                                                                           </w:t>
      </w:r>
      <w:r w:rsidRPr="00B64336">
        <w:rPr>
          <w:rFonts w:ascii="Times New Roman" w:hAnsi="Times New Roman" w:cs="Times New Roman"/>
          <w:b/>
          <w:sz w:val="24"/>
          <w:szCs w:val="24"/>
        </w:rPr>
        <w:t>2. Ходы и взятие фигур.</w:t>
      </w:r>
      <w:r w:rsidRPr="00B64336">
        <w:rPr>
          <w:rFonts w:ascii="Times New Roman" w:hAnsi="Times New Roman" w:cs="Times New Roman"/>
          <w:sz w:val="24"/>
          <w:szCs w:val="24"/>
        </w:rPr>
        <w:t xml:space="preserve">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                                                                   </w:t>
      </w:r>
      <w:r w:rsidRPr="00B64336">
        <w:rPr>
          <w:rFonts w:ascii="Times New Roman" w:hAnsi="Times New Roman" w:cs="Times New Roman"/>
          <w:b/>
          <w:sz w:val="24"/>
          <w:szCs w:val="24"/>
        </w:rPr>
        <w:t xml:space="preserve">3. Цель и результат шашечной партии. </w:t>
      </w:r>
      <w:r w:rsidRPr="00B64336">
        <w:rPr>
          <w:rFonts w:ascii="Times New Roman" w:hAnsi="Times New Roman" w:cs="Times New Roman"/>
          <w:sz w:val="24"/>
          <w:szCs w:val="24"/>
        </w:rPr>
        <w:t xml:space="preserve">Способы защиты. Открытые и двойные ходы. Обучение алгоритму хода. Выигрыш, ничья, виды ничьей. Решение упражнений на выигрыш в различное количество ходов.                                                                                                          </w:t>
      </w:r>
      <w:r w:rsidRPr="00B64336">
        <w:rPr>
          <w:rFonts w:ascii="Times New Roman" w:hAnsi="Times New Roman" w:cs="Times New Roman"/>
          <w:b/>
          <w:sz w:val="24"/>
          <w:szCs w:val="24"/>
        </w:rPr>
        <w:t>4. Общие принципы разыгрывания партии.</w:t>
      </w:r>
      <w:r w:rsidRPr="00B64336">
        <w:rPr>
          <w:rFonts w:ascii="Times New Roman" w:hAnsi="Times New Roman" w:cs="Times New Roman"/>
          <w:sz w:val="24"/>
          <w:szCs w:val="24"/>
        </w:rPr>
        <w:t xml:space="preserve"> Понятие о шашечном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турнире.правила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поведения при игре в шашечных турнирах. Правила поведения в соревнованиях. Спортивная квалификация. Анализ учебных партий, игровая практика.   </w:t>
      </w:r>
      <w:r w:rsidRPr="001A3F8F">
        <w:rPr>
          <w:rFonts w:ascii="Times New Roman" w:hAnsi="Times New Roman" w:cs="Times New Roman"/>
          <w:bCs/>
          <w:sz w:val="24"/>
          <w:szCs w:val="24"/>
        </w:rPr>
        <w:t>Важнейшие данные об игре в окончаниях</w:t>
      </w:r>
      <w:r w:rsidRPr="00B64336">
        <w:rPr>
          <w:rFonts w:ascii="Times New Roman" w:hAnsi="Times New Roman" w:cs="Times New Roman"/>
          <w:b/>
          <w:sz w:val="24"/>
          <w:szCs w:val="24"/>
        </w:rPr>
        <w:t>5. Особенности хода «дамки».                                                                                                                       6. Упражнения на выполнение ходов дамкой.</w:t>
      </w:r>
      <w:r w:rsidRPr="00B64336">
        <w:rPr>
          <w:rFonts w:ascii="Times New Roman" w:hAnsi="Times New Roman" w:cs="Times New Roman"/>
          <w:sz w:val="24"/>
          <w:szCs w:val="24"/>
        </w:rPr>
        <w:t xml:space="preserve">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                                                                                                                                              </w:t>
      </w:r>
      <w:r w:rsidRPr="00B64336">
        <w:rPr>
          <w:rFonts w:ascii="Times New Roman" w:hAnsi="Times New Roman" w:cs="Times New Roman"/>
          <w:b/>
          <w:sz w:val="24"/>
          <w:szCs w:val="24"/>
        </w:rPr>
        <w:t>7. Тактические приемы и особенности их применения.</w:t>
      </w:r>
      <w:r w:rsidRPr="00B64336">
        <w:rPr>
          <w:rFonts w:ascii="Times New Roman" w:hAnsi="Times New Roman" w:cs="Times New Roman"/>
          <w:sz w:val="24"/>
          <w:szCs w:val="24"/>
        </w:rPr>
        <w:t xml:space="preserve"> Слабость крайней горизонтали, двойной удар, открытое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нападен</w:t>
      </w:r>
      <w:r>
        <w:rPr>
          <w:rFonts w:ascii="Times New Roman" w:hAnsi="Times New Roman" w:cs="Times New Roman"/>
          <w:sz w:val="24"/>
          <w:szCs w:val="24"/>
        </w:rPr>
        <w:t>ие.</w:t>
      </w:r>
      <w:r w:rsidRPr="00391E45">
        <w:rPr>
          <w:rFonts w:ascii="Times New Roman" w:hAnsi="Times New Roman" w:cs="Times New Roman"/>
          <w:sz w:val="24"/>
          <w:szCs w:val="24"/>
        </w:rPr>
        <w:t>Тактические</w:t>
      </w:r>
      <w:proofErr w:type="spellEnd"/>
      <w:r w:rsidRPr="00391E45">
        <w:rPr>
          <w:rFonts w:ascii="Times New Roman" w:hAnsi="Times New Roman" w:cs="Times New Roman"/>
          <w:sz w:val="24"/>
          <w:szCs w:val="24"/>
        </w:rPr>
        <w:t xml:space="preserve"> приемы и особенности их применения.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4336">
        <w:rPr>
          <w:rFonts w:ascii="Times New Roman" w:hAnsi="Times New Roman" w:cs="Times New Roman"/>
          <w:sz w:val="24"/>
          <w:szCs w:val="24"/>
        </w:rPr>
        <w:t xml:space="preserve">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Pr="00B64336">
        <w:rPr>
          <w:rFonts w:ascii="Times New Roman" w:hAnsi="Times New Roman" w:cs="Times New Roman"/>
          <w:sz w:val="24"/>
          <w:szCs w:val="24"/>
        </w:rPr>
        <w:t xml:space="preserve">Решение тестовых позиций, содержащих тактические удары на определенную и на неизвестную темы.                                                                           </w:t>
      </w:r>
      <w:r w:rsidR="00BC2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r w:rsidRPr="00B64336"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  <w:r w:rsidRPr="00B64336">
        <w:rPr>
          <w:rFonts w:ascii="Times New Roman" w:hAnsi="Times New Roman" w:cs="Times New Roman"/>
          <w:b/>
          <w:sz w:val="24"/>
          <w:szCs w:val="24"/>
        </w:rPr>
        <w:t xml:space="preserve"> Шашечный турнир.</w:t>
      </w:r>
      <w:r w:rsidRPr="00B64336">
        <w:rPr>
          <w:rFonts w:ascii="Times New Roman" w:hAnsi="Times New Roman" w:cs="Times New Roman"/>
          <w:sz w:val="24"/>
          <w:szCs w:val="24"/>
        </w:rPr>
        <w:t xml:space="preserve"> Показательные выступления, презентация успехов юных шашистов с приглашением родителей учащихся</w:t>
      </w:r>
    </w:p>
    <w:p w:rsidR="0070651F" w:rsidRPr="00F04CB7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7185" w:type="dxa"/>
        <w:tblInd w:w="720" w:type="dxa"/>
        <w:tblLayout w:type="fixed"/>
        <w:tblLook w:val="04A0"/>
      </w:tblPr>
      <w:tblGrid>
        <w:gridCol w:w="804"/>
        <w:gridCol w:w="6381"/>
      </w:tblGrid>
      <w:tr w:rsidR="0070651F" w:rsidTr="000E3C88">
        <w:trPr>
          <w:trHeight w:val="255"/>
        </w:trPr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70651F" w:rsidRPr="00621634" w:rsidRDefault="00BC2185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r w:rsidR="0070651F"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одное занятие. Техника безопасности</w:t>
            </w:r>
            <w:r w:rsidR="0070651F">
              <w:rPr>
                <w:rFonts w:ascii="Times New Roman" w:hAnsi="Times New Roman" w:cs="Times New Roman"/>
                <w:bCs/>
                <w:sz w:val="24"/>
                <w:szCs w:val="24"/>
              </w:rPr>
              <w:t>. Основы  шашечной теории.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положения. Основы шашечной теории.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положения. Основы шашечной теории.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соревнований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соревнований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шашечной теории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шашечной теории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шашечной теории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 xml:space="preserve">Цель и результат шашечной партии. </w:t>
            </w:r>
          </w:p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хода «дамки».   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разыгрывания партии.  Упражнения на выполнение ходов дамкой                                                                                                                     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разыгрывания партии. </w:t>
            </w: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техника шашечной игры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381" w:type="dxa"/>
          </w:tcPr>
          <w:p w:rsidR="0070651F" w:rsidRPr="00325AAC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AAC">
              <w:rPr>
                <w:rFonts w:ascii="Times New Roman" w:hAnsi="Times New Roman" w:cs="Times New Roman"/>
                <w:b/>
                <w:sz w:val="24"/>
                <w:szCs w:val="24"/>
              </w:rPr>
              <w:t>Шашечный турнир</w:t>
            </w:r>
            <w:r w:rsidRPr="0032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«Осень-2017»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техника шашечной игры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техника шашечной игры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техника шашечной игры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81" w:type="dxa"/>
          </w:tcPr>
          <w:p w:rsidR="0070651F" w:rsidRPr="00325AAC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шашечный турнир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техника шашечной игры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данные об игре в окончаниях</w:t>
            </w:r>
            <w:proofErr w:type="gramStart"/>
            <w:r w:rsidR="00BC2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91E45">
              <w:rPr>
                <w:rFonts w:ascii="Times New Roman" w:hAnsi="Times New Roman" w:cs="Times New Roman"/>
                <w:sz w:val="24"/>
                <w:szCs w:val="24"/>
              </w:rPr>
              <w:t>Тактические приемы и особенности их применения</w:t>
            </w:r>
            <w:r w:rsidRPr="00B643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81" w:type="dxa"/>
          </w:tcPr>
          <w:p w:rsidR="0070651F" w:rsidRPr="00325AAC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шашечный турнир  «</w:t>
            </w:r>
            <w:proofErr w:type="gramStart"/>
            <w:r w:rsidRPr="0032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Белая</w:t>
            </w:r>
            <w:proofErr w:type="gramEnd"/>
            <w:r w:rsidRPr="0032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пешечка-2018» 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8F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данные об игре в окончаниях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Шашечный турнир ко Дню защитника Отечества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>Тактические приемы и особенности их применения.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81" w:type="dxa"/>
          </w:tcPr>
          <w:p w:rsidR="0070651F" w:rsidRPr="00325AAC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Шашечный турнир ко Дню 8 марта.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>Тактические приемы и особенности их применения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Важнейшие данные об игре в окончаниях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Шашечная комбинация </w:t>
            </w:r>
          </w:p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данные об игре в окончаниях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>Шашечная композиция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>Шашечная композиция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AAC">
              <w:rPr>
                <w:rFonts w:ascii="Times New Roman" w:hAnsi="Times New Roman" w:cs="Times New Roman"/>
                <w:b/>
                <w:sz w:val="24"/>
                <w:szCs w:val="24"/>
              </w:rPr>
              <w:t>Шашечный турнир «Весна -2018»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>Шашечная композиция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>Тактические приемы и особенности их применения.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81" w:type="dxa"/>
          </w:tcPr>
          <w:p w:rsidR="0070651F" w:rsidRPr="00325AAC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sz w:val="24"/>
                <w:szCs w:val="24"/>
              </w:rPr>
              <w:t>Тактические приемы и особенности их применения.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81" w:type="dxa"/>
          </w:tcPr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позиций.</w:t>
            </w:r>
          </w:p>
          <w:p w:rsidR="0070651F" w:rsidRPr="00391E45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E45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</w:t>
            </w:r>
            <w:r w:rsidR="000E3C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0651F" w:rsidTr="000E3C88">
        <w:tc>
          <w:tcPr>
            <w:tcW w:w="804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70651F" w:rsidRPr="00621634" w:rsidRDefault="0070651F" w:rsidP="00B7523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34">
              <w:rPr>
                <w:rFonts w:ascii="Times New Roman" w:hAnsi="Times New Roman" w:cs="Times New Roman"/>
                <w:bCs/>
                <w:sz w:val="24"/>
                <w:szCs w:val="24"/>
              </w:rPr>
              <w:t>Итого: 33 ч</w:t>
            </w:r>
          </w:p>
        </w:tc>
      </w:tr>
    </w:tbl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F" w:rsidRDefault="0070651F" w:rsidP="00706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A94" w:rsidRDefault="00071A94"/>
    <w:sectPr w:rsidR="00071A94" w:rsidSect="00C834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B3" w:rsidRDefault="00480AB3" w:rsidP="00480AB3">
      <w:pPr>
        <w:spacing w:after="0" w:line="240" w:lineRule="auto"/>
      </w:pPr>
      <w:r>
        <w:separator/>
      </w:r>
    </w:p>
  </w:endnote>
  <w:endnote w:type="continuationSeparator" w:id="1">
    <w:p w:rsidR="00480AB3" w:rsidRDefault="00480AB3" w:rsidP="004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1857"/>
      <w:docPartObj>
        <w:docPartGallery w:val="Page Numbers (Bottom of Page)"/>
        <w:docPartUnique/>
      </w:docPartObj>
    </w:sdtPr>
    <w:sdtContent>
      <w:p w:rsidR="00480AB3" w:rsidRDefault="008473C0">
        <w:pPr>
          <w:pStyle w:val="a9"/>
          <w:jc w:val="right"/>
        </w:pPr>
        <w:r>
          <w:fldChar w:fldCharType="begin"/>
        </w:r>
        <w:r w:rsidR="00480AB3">
          <w:instrText>PAGE   \* MERGEFORMAT</w:instrText>
        </w:r>
        <w:r>
          <w:fldChar w:fldCharType="separate"/>
        </w:r>
        <w:r w:rsidR="002D63DF">
          <w:rPr>
            <w:noProof/>
          </w:rPr>
          <w:t>3</w:t>
        </w:r>
        <w:r>
          <w:fldChar w:fldCharType="end"/>
        </w:r>
      </w:p>
    </w:sdtContent>
  </w:sdt>
  <w:p w:rsidR="00480AB3" w:rsidRDefault="00480A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B3" w:rsidRDefault="00480AB3" w:rsidP="00480AB3">
      <w:pPr>
        <w:spacing w:after="0" w:line="240" w:lineRule="auto"/>
      </w:pPr>
      <w:r>
        <w:separator/>
      </w:r>
    </w:p>
  </w:footnote>
  <w:footnote w:type="continuationSeparator" w:id="1">
    <w:p w:rsidR="00480AB3" w:rsidRDefault="00480AB3" w:rsidP="0048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B92"/>
    <w:rsid w:val="00071A94"/>
    <w:rsid w:val="000E3C88"/>
    <w:rsid w:val="002D63DF"/>
    <w:rsid w:val="00480AB3"/>
    <w:rsid w:val="005E72E1"/>
    <w:rsid w:val="00600055"/>
    <w:rsid w:val="0070651F"/>
    <w:rsid w:val="008473C0"/>
    <w:rsid w:val="00875E2B"/>
    <w:rsid w:val="00987B92"/>
    <w:rsid w:val="00BC2185"/>
    <w:rsid w:val="00C83493"/>
    <w:rsid w:val="00D5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5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B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AB3"/>
  </w:style>
  <w:style w:type="paragraph" w:styleId="a9">
    <w:name w:val="footer"/>
    <w:basedOn w:val="a"/>
    <w:link w:val="aa"/>
    <w:uiPriority w:val="99"/>
    <w:unhideWhenUsed/>
    <w:rsid w:val="004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</dc:creator>
  <cp:keywords/>
  <dc:description/>
  <cp:lastModifiedBy>Качиева</cp:lastModifiedBy>
  <cp:revision>9</cp:revision>
  <cp:lastPrinted>2017-11-15T10:24:00Z</cp:lastPrinted>
  <dcterms:created xsi:type="dcterms:W3CDTF">2017-11-14T13:27:00Z</dcterms:created>
  <dcterms:modified xsi:type="dcterms:W3CDTF">2018-09-19T09:27:00Z</dcterms:modified>
</cp:coreProperties>
</file>