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EB0" w:rsidRDefault="00436A6E">
      <w:r>
        <w:rPr>
          <w:noProof/>
          <w:lang w:eastAsia="ru-RU"/>
        </w:rPr>
        <w:drawing>
          <wp:inline distT="0" distB="0" distL="0" distR="0">
            <wp:extent cx="5612493" cy="8437049"/>
            <wp:effectExtent l="19050" t="0" r="72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93" cy="843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A6E" w:rsidRDefault="00436A6E"/>
    <w:p w:rsidR="00436A6E" w:rsidRDefault="00436A6E"/>
    <w:p w:rsidR="005765CC" w:rsidRPr="00F0380B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380B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5765CC" w:rsidRPr="00F0380B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380B">
        <w:rPr>
          <w:rFonts w:ascii="Times New Roman" w:hAnsi="Times New Roman"/>
          <w:b/>
          <w:sz w:val="24"/>
          <w:szCs w:val="24"/>
        </w:rPr>
        <w:t>I. Общие положения</w:t>
      </w:r>
    </w:p>
    <w:p w:rsidR="005765CC" w:rsidRPr="001822A5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822A5">
        <w:rPr>
          <w:rFonts w:ascii="Times New Roman" w:hAnsi="Times New Roman"/>
          <w:sz w:val="24"/>
          <w:szCs w:val="24"/>
        </w:rPr>
        <w:t xml:space="preserve">Учебный план основного общего образования (далее - учебный план) обеспечивает введение в действие и реализацию требований Стандарта,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 </w:t>
      </w:r>
      <w:bookmarkStart w:id="0" w:name="sub_3183102"/>
      <w:r>
        <w:rPr>
          <w:rFonts w:ascii="Times New Roman" w:hAnsi="Times New Roman"/>
          <w:sz w:val="24"/>
          <w:szCs w:val="24"/>
        </w:rPr>
        <w:t>Учебный план обеспечивае</w:t>
      </w:r>
      <w:r w:rsidRPr="001822A5">
        <w:rPr>
          <w:rFonts w:ascii="Times New Roman" w:hAnsi="Times New Roman"/>
          <w:sz w:val="24"/>
          <w:szCs w:val="24"/>
        </w:rPr>
        <w:t xml:space="preserve">т преподавание и изучение государственного языка Российской Федерации, возможность преподавания </w:t>
      </w:r>
      <w:bookmarkStart w:id="1" w:name="_GoBack"/>
      <w:bookmarkEnd w:id="1"/>
      <w:r w:rsidRPr="001822A5">
        <w:rPr>
          <w:rFonts w:ascii="Times New Roman" w:hAnsi="Times New Roman"/>
          <w:sz w:val="24"/>
          <w:szCs w:val="24"/>
        </w:rPr>
        <w:t>родного языка из числа языков народов Российской Федерации, а также устанавливают количество занятий, отводимых на их изучение, по классам (годам) обучения.</w:t>
      </w:r>
    </w:p>
    <w:bookmarkEnd w:id="0"/>
    <w:p w:rsidR="005765CC" w:rsidRPr="001822A5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822A5">
        <w:rPr>
          <w:rFonts w:ascii="Times New Roman" w:hAnsi="Times New Roman"/>
          <w:sz w:val="24"/>
          <w:szCs w:val="24"/>
        </w:rPr>
        <w:t>В учебный план входят следующие обязательные предметные области и учебные предметы:</w:t>
      </w:r>
      <w:bookmarkStart w:id="2" w:name="sub_318314"/>
      <w:r>
        <w:rPr>
          <w:rFonts w:ascii="Times New Roman" w:hAnsi="Times New Roman"/>
          <w:sz w:val="24"/>
          <w:szCs w:val="24"/>
        </w:rPr>
        <w:t xml:space="preserve"> </w:t>
      </w:r>
      <w:r w:rsidRPr="001822A5">
        <w:rPr>
          <w:rFonts w:ascii="Times New Roman" w:hAnsi="Times New Roman"/>
          <w:sz w:val="24"/>
          <w:szCs w:val="24"/>
        </w:rPr>
        <w:t>русский язык и литература (русский язык, литература);</w:t>
      </w:r>
      <w:bookmarkEnd w:id="2"/>
      <w:r>
        <w:rPr>
          <w:rFonts w:ascii="Times New Roman" w:hAnsi="Times New Roman"/>
          <w:sz w:val="24"/>
          <w:szCs w:val="24"/>
        </w:rPr>
        <w:t xml:space="preserve"> </w:t>
      </w:r>
      <w:r w:rsidRPr="001822A5">
        <w:rPr>
          <w:rFonts w:ascii="Times New Roman" w:hAnsi="Times New Roman"/>
          <w:sz w:val="24"/>
          <w:szCs w:val="24"/>
        </w:rPr>
        <w:t>родной язык и родная литература (родной язык, родная литература);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22A5">
        <w:rPr>
          <w:rFonts w:ascii="Times New Roman" w:hAnsi="Times New Roman"/>
          <w:sz w:val="24"/>
          <w:szCs w:val="24"/>
        </w:rPr>
        <w:t>иностранные языки (иностранный язык, второй иностранный язык);</w:t>
      </w:r>
      <w:bookmarkStart w:id="3" w:name="sub_318315"/>
      <w:r>
        <w:rPr>
          <w:rFonts w:ascii="Times New Roman" w:hAnsi="Times New Roman"/>
          <w:sz w:val="24"/>
          <w:szCs w:val="24"/>
        </w:rPr>
        <w:t xml:space="preserve"> </w:t>
      </w:r>
      <w:r w:rsidRPr="001822A5">
        <w:rPr>
          <w:rFonts w:ascii="Times New Roman" w:hAnsi="Times New Roman"/>
          <w:sz w:val="24"/>
          <w:szCs w:val="24"/>
        </w:rPr>
        <w:t>общественно-научные предметы (история России, всеобщая история, обществознание, география);</w:t>
      </w:r>
      <w:bookmarkEnd w:id="3"/>
      <w:r>
        <w:rPr>
          <w:rFonts w:ascii="Times New Roman" w:hAnsi="Times New Roman"/>
          <w:sz w:val="24"/>
          <w:szCs w:val="24"/>
        </w:rPr>
        <w:t xml:space="preserve"> </w:t>
      </w:r>
      <w:r w:rsidRPr="001822A5">
        <w:rPr>
          <w:rFonts w:ascii="Times New Roman" w:hAnsi="Times New Roman"/>
          <w:sz w:val="24"/>
          <w:szCs w:val="24"/>
        </w:rPr>
        <w:t>математика и информатика (математика, алгебра, геометрия, информатика);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22A5">
        <w:rPr>
          <w:rFonts w:ascii="Times New Roman" w:hAnsi="Times New Roman"/>
          <w:sz w:val="24"/>
          <w:szCs w:val="24"/>
        </w:rPr>
        <w:t>основы духовно-нравственной культуры народов России;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822A5">
        <w:rPr>
          <w:rFonts w:ascii="Times New Roman" w:hAnsi="Times New Roman"/>
          <w:sz w:val="24"/>
          <w:szCs w:val="24"/>
        </w:rPr>
        <w:t>естественно-научные</w:t>
      </w:r>
      <w:proofErr w:type="spellEnd"/>
      <w:r w:rsidRPr="001822A5">
        <w:rPr>
          <w:rFonts w:ascii="Times New Roman" w:hAnsi="Times New Roman"/>
          <w:sz w:val="24"/>
          <w:szCs w:val="24"/>
        </w:rPr>
        <w:t xml:space="preserve"> предметы (физика, биология, химия);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22A5">
        <w:rPr>
          <w:rFonts w:ascii="Times New Roman" w:hAnsi="Times New Roman"/>
          <w:sz w:val="24"/>
          <w:szCs w:val="24"/>
        </w:rPr>
        <w:t>искусство (изобразительное искусство, музыка);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22A5">
        <w:rPr>
          <w:rFonts w:ascii="Times New Roman" w:hAnsi="Times New Roman"/>
          <w:sz w:val="24"/>
          <w:szCs w:val="24"/>
        </w:rPr>
        <w:t>технология (технология);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22A5">
        <w:rPr>
          <w:rFonts w:ascii="Times New Roman" w:hAnsi="Times New Roman"/>
          <w:sz w:val="24"/>
          <w:szCs w:val="24"/>
        </w:rPr>
        <w:t>физическая культура и основы безопасности жизнедеятельности (физическая культура, основы безопасности жизнедеятельности).</w:t>
      </w:r>
      <w:proofErr w:type="gramEnd"/>
    </w:p>
    <w:p w:rsidR="005765CC" w:rsidRPr="001822A5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bookmarkStart w:id="4" w:name="sub_3183112"/>
      <w:r w:rsidRPr="00F0380B">
        <w:rPr>
          <w:rFonts w:ascii="Times New Roman" w:hAnsi="Times New Roman"/>
          <w:sz w:val="24"/>
          <w:szCs w:val="24"/>
        </w:rPr>
        <w:t>Образовательная деятельность основного общего образования МАОУ «Тавринская С</w:t>
      </w:r>
      <w:r>
        <w:rPr>
          <w:rFonts w:ascii="Times New Roman" w:hAnsi="Times New Roman"/>
          <w:sz w:val="24"/>
          <w:szCs w:val="24"/>
        </w:rPr>
        <w:t>ОШ» предусматривает применение 2</w:t>
      </w:r>
      <w:r w:rsidRPr="00F0380B">
        <w:rPr>
          <w:rFonts w:ascii="Times New Roman" w:hAnsi="Times New Roman"/>
          <w:sz w:val="24"/>
          <w:szCs w:val="24"/>
        </w:rPr>
        <w:t xml:space="preserve"> варианта примерного учебного плана  для общеобразовательных учреждений, в которых обучение ведётся на русском языке с изучением одного иностранного языка.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22A5">
        <w:rPr>
          <w:rFonts w:ascii="Times New Roman" w:hAnsi="Times New Roman"/>
          <w:sz w:val="24"/>
          <w:szCs w:val="24"/>
        </w:rPr>
        <w:t>Учебный план организации, осуществляющей образовательную деятельность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822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предусматривает</w:t>
      </w:r>
      <w:r w:rsidRPr="001822A5">
        <w:rPr>
          <w:rFonts w:ascii="Times New Roman" w:hAnsi="Times New Roman"/>
          <w:sz w:val="24"/>
          <w:szCs w:val="24"/>
        </w:rPr>
        <w:t xml:space="preserve"> возможность введения учебных курсов, обеспечивающих образовательные потребности и интересы обучающихся, в том числе этнокультурные.</w:t>
      </w:r>
    </w:p>
    <w:bookmarkEnd w:id="4"/>
    <w:p w:rsidR="005765CC" w:rsidRPr="001822A5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822A5">
        <w:rPr>
          <w:rFonts w:ascii="Times New Roman" w:hAnsi="Times New Roman"/>
          <w:sz w:val="24"/>
          <w:szCs w:val="24"/>
        </w:rPr>
        <w:t xml:space="preserve">Максимальная нагрузка в учебном плане школы соответствует максимальной нагрузке по санитарным нормам, требованиям и режиму шестидневной учебной недели. </w:t>
      </w:r>
      <w:bookmarkStart w:id="5" w:name="sub_3183115"/>
      <w:r w:rsidRPr="001822A5">
        <w:rPr>
          <w:rFonts w:ascii="Times New Roman" w:hAnsi="Times New Roman"/>
          <w:sz w:val="24"/>
          <w:szCs w:val="24"/>
        </w:rPr>
        <w:t>Количество у</w:t>
      </w:r>
      <w:r>
        <w:rPr>
          <w:rFonts w:ascii="Times New Roman" w:hAnsi="Times New Roman"/>
          <w:sz w:val="24"/>
          <w:szCs w:val="24"/>
        </w:rPr>
        <w:t xml:space="preserve">чебных занятий за 5 лет </w:t>
      </w:r>
      <w:r w:rsidRPr="001822A5">
        <w:rPr>
          <w:rFonts w:ascii="Times New Roman" w:hAnsi="Times New Roman"/>
          <w:sz w:val="24"/>
          <w:szCs w:val="24"/>
        </w:rPr>
        <w:t xml:space="preserve"> составля</w:t>
      </w:r>
      <w:r>
        <w:rPr>
          <w:rFonts w:ascii="Times New Roman" w:hAnsi="Times New Roman"/>
          <w:sz w:val="24"/>
          <w:szCs w:val="24"/>
        </w:rPr>
        <w:t xml:space="preserve">ет не </w:t>
      </w:r>
      <w:r w:rsidRPr="001822A5">
        <w:rPr>
          <w:rFonts w:ascii="Times New Roman" w:hAnsi="Times New Roman"/>
          <w:sz w:val="24"/>
          <w:szCs w:val="24"/>
        </w:rPr>
        <w:t xml:space="preserve"> менее 5267 часов </w:t>
      </w:r>
      <w:r>
        <w:rPr>
          <w:rFonts w:ascii="Times New Roman" w:hAnsi="Times New Roman"/>
          <w:sz w:val="24"/>
          <w:szCs w:val="24"/>
        </w:rPr>
        <w:t>и не</w:t>
      </w:r>
      <w:r w:rsidRPr="001822A5">
        <w:rPr>
          <w:rFonts w:ascii="Times New Roman" w:hAnsi="Times New Roman"/>
          <w:sz w:val="24"/>
          <w:szCs w:val="24"/>
        </w:rPr>
        <w:t xml:space="preserve"> более 6020 часов.</w:t>
      </w:r>
      <w:bookmarkEnd w:id="5"/>
    </w:p>
    <w:p w:rsidR="005765CC" w:rsidRPr="00F0380B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380B">
        <w:rPr>
          <w:rFonts w:ascii="Times New Roman" w:hAnsi="Times New Roman"/>
          <w:b/>
          <w:sz w:val="24"/>
          <w:szCs w:val="24"/>
        </w:rPr>
        <w:t>II. Нормативно-правовая основа формирования учебного плана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Учебный план составлен на основе документов, определяющих содержание общего образования: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>Федеральный закон от 29.12.2012 №273-ФЗ  «Об образовании в Российской Федерации</w:t>
      </w:r>
      <w:proofErr w:type="gramStart"/>
      <w:r w:rsidRPr="00F0380B">
        <w:rPr>
          <w:rFonts w:ascii="Times New Roman" w:hAnsi="Times New Roman"/>
          <w:sz w:val="24"/>
          <w:szCs w:val="24"/>
        </w:rPr>
        <w:t>»;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End"/>
      <w:r>
        <w:rPr>
          <w:rFonts w:ascii="Times New Roman" w:hAnsi="Times New Roman"/>
          <w:sz w:val="24"/>
          <w:szCs w:val="24"/>
        </w:rPr>
        <w:t>- -</w:t>
      </w:r>
      <w:r w:rsidRPr="00F0380B">
        <w:rPr>
          <w:rFonts w:ascii="Times New Roman" w:hAnsi="Times New Roman"/>
          <w:sz w:val="24"/>
          <w:szCs w:val="24"/>
        </w:rPr>
        <w:t xml:space="preserve">Приказ  Министерства образования и науки Российской Федерации от «17»  декабря  </w:t>
      </w:r>
      <w:smartTag w:uri="urn:schemas-microsoft-com:office:smarttags" w:element="metricconverter">
        <w:smartTagPr>
          <w:attr w:name="ProductID" w:val="2010 г"/>
        </w:smartTagPr>
        <w:r w:rsidRPr="00F0380B">
          <w:rPr>
            <w:rFonts w:ascii="Times New Roman" w:hAnsi="Times New Roman"/>
            <w:sz w:val="24"/>
            <w:szCs w:val="24"/>
          </w:rPr>
          <w:t>2010 г</w:t>
        </w:r>
      </w:smartTag>
      <w:r w:rsidRPr="00F0380B">
        <w:rPr>
          <w:rFonts w:ascii="Times New Roman" w:hAnsi="Times New Roman"/>
          <w:sz w:val="24"/>
          <w:szCs w:val="24"/>
        </w:rPr>
        <w:t>. № 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 от «17»  декабря  </w:t>
      </w:r>
      <w:smartTag w:uri="urn:schemas-microsoft-com:office:smarttags" w:element="metricconverter">
        <w:smartTagPr>
          <w:attr w:name="ProductID" w:val="2010 г"/>
        </w:smartTagPr>
        <w:r w:rsidRPr="00F0380B">
          <w:rPr>
            <w:rFonts w:ascii="Times New Roman" w:hAnsi="Times New Roman"/>
            <w:sz w:val="24"/>
            <w:szCs w:val="24"/>
          </w:rPr>
          <w:t>2010 г</w:t>
        </w:r>
      </w:smartTag>
      <w:r w:rsidRPr="00F0380B">
        <w:rPr>
          <w:rFonts w:ascii="Times New Roman" w:hAnsi="Times New Roman"/>
          <w:sz w:val="24"/>
          <w:szCs w:val="24"/>
        </w:rPr>
        <w:t>. № 1897);</w:t>
      </w:r>
    </w:p>
    <w:p w:rsidR="005765CC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F0380B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F0380B">
        <w:rPr>
          <w:rFonts w:ascii="Times New Roman" w:hAnsi="Times New Roman"/>
          <w:sz w:val="24"/>
          <w:szCs w:val="24"/>
        </w:rPr>
        <w:t xml:space="preserve"> России № 1644 от 29 декабря 2014 года «О внесении изменений в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образования»»;</w:t>
      </w:r>
    </w:p>
    <w:p w:rsidR="005765CC" w:rsidRPr="00945021" w:rsidRDefault="005765CC" w:rsidP="005765CC">
      <w:pPr>
        <w:pStyle w:val="1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eastAsiaTheme="minorHAnsi" w:hAnsi="Times New Roman"/>
          <w:sz w:val="24"/>
          <w:szCs w:val="24"/>
          <w:lang w:val="ru-RU" w:bidi="ar-SA"/>
        </w:rPr>
        <w:t>-</w:t>
      </w:r>
      <w:r>
        <w:rPr>
          <w:rFonts w:ascii="Times New Roman" w:hAnsi="Times New Roman"/>
          <w:sz w:val="24"/>
          <w:szCs w:val="24"/>
          <w:lang w:val="ru-RU"/>
        </w:rPr>
        <w:t xml:space="preserve">Приказ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России от 31 декабря 2015 года № 1577</w:t>
      </w:r>
      <w:r w:rsidRPr="00523340">
        <w:rPr>
          <w:rFonts w:ascii="Times New Roman" w:hAnsi="Times New Roman"/>
          <w:sz w:val="24"/>
          <w:szCs w:val="24"/>
          <w:lang w:val="ru-RU"/>
        </w:rPr>
        <w:t xml:space="preserve"> «О внесении изменений в федеральный государственный обр</w:t>
      </w:r>
      <w:r>
        <w:rPr>
          <w:rFonts w:ascii="Times New Roman" w:hAnsi="Times New Roman"/>
          <w:sz w:val="24"/>
          <w:szCs w:val="24"/>
          <w:lang w:val="ru-RU"/>
        </w:rPr>
        <w:t>азовательный стандарт основного</w:t>
      </w:r>
      <w:r w:rsidRPr="00523340">
        <w:rPr>
          <w:rFonts w:ascii="Times New Roman" w:hAnsi="Times New Roman"/>
          <w:sz w:val="24"/>
          <w:szCs w:val="24"/>
          <w:lang w:val="ru-RU"/>
        </w:rPr>
        <w:t xml:space="preserve"> общего образования, </w:t>
      </w:r>
      <w:r w:rsidRPr="00523340">
        <w:rPr>
          <w:rFonts w:ascii="Times New Roman" w:hAnsi="Times New Roman"/>
          <w:sz w:val="24"/>
          <w:szCs w:val="24"/>
          <w:lang w:val="ru-RU"/>
        </w:rPr>
        <w:lastRenderedPageBreak/>
        <w:t>утвержденный приказом Министерства образования и науки Российс</w:t>
      </w:r>
      <w:r>
        <w:rPr>
          <w:rFonts w:ascii="Times New Roman" w:hAnsi="Times New Roman"/>
          <w:sz w:val="24"/>
          <w:szCs w:val="24"/>
          <w:lang w:val="ru-RU"/>
        </w:rPr>
        <w:t>кой Федерации от 17 декабря 2010 г. № 1897</w:t>
      </w:r>
      <w:r w:rsidRPr="00523340">
        <w:rPr>
          <w:rFonts w:ascii="Times New Roman" w:hAnsi="Times New Roman"/>
          <w:sz w:val="24"/>
          <w:szCs w:val="24"/>
          <w:lang w:val="ru-RU"/>
        </w:rPr>
        <w:t>» (зарегистрирован</w:t>
      </w:r>
      <w:r>
        <w:rPr>
          <w:rFonts w:ascii="Times New Roman" w:hAnsi="Times New Roman"/>
          <w:sz w:val="24"/>
          <w:szCs w:val="24"/>
          <w:lang w:val="ru-RU"/>
        </w:rPr>
        <w:t>о в Минюсте России 2 февраля 2016 г., регистрационный номер 40937</w:t>
      </w:r>
      <w:r w:rsidRPr="00523340">
        <w:rPr>
          <w:rFonts w:ascii="Times New Roman" w:hAnsi="Times New Roman"/>
          <w:sz w:val="24"/>
          <w:szCs w:val="24"/>
          <w:lang w:val="ru-RU"/>
        </w:rPr>
        <w:t>);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31 марта 2014 г. № 253 г. Москва «Об утверждении федерального перечня учебников, рекомендованных к использованию в реализации имеющих государственную аккредитацию образовательных программ начального общего, основного общего, среднего общего образования;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>Приказ от 8 июня 2015г №576 «О внесении изменений в федеральный перечень учебников, рекомендованных к использованию при реализации,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31 марта 2014г№253;</w:t>
      </w:r>
    </w:p>
    <w:p w:rsidR="005765CC" w:rsidRPr="00E723F2" w:rsidRDefault="005765CC" w:rsidP="005765CC">
      <w:pPr>
        <w:pStyle w:val="1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D26816">
        <w:rPr>
          <w:rFonts w:ascii="Times New Roman" w:hAnsi="Times New Roman"/>
          <w:sz w:val="24"/>
          <w:szCs w:val="24"/>
          <w:lang w:val="ru-RU"/>
        </w:rPr>
        <w:t>-</w:t>
      </w:r>
      <w:r w:rsidRPr="00D26816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proofErr w:type="spellStart"/>
      <w:r w:rsidRPr="00523340">
        <w:rPr>
          <w:rFonts w:ascii="Times New Roman" w:hAnsi="Times New Roman"/>
          <w:bCs/>
          <w:sz w:val="24"/>
          <w:szCs w:val="24"/>
          <w:lang w:val="ru-RU"/>
        </w:rPr>
        <w:t>СанПиН</w:t>
      </w:r>
      <w:proofErr w:type="spellEnd"/>
      <w:r w:rsidRPr="00523340">
        <w:rPr>
          <w:rFonts w:ascii="Times New Roman" w:hAnsi="Times New Roman"/>
          <w:bCs/>
          <w:sz w:val="24"/>
          <w:szCs w:val="24"/>
          <w:lang w:val="ru-RU"/>
        </w:rPr>
        <w:t xml:space="preserve"> 2.4.2.2821-10.Санитарно-эпидемиологические требования к условиям и организации обучения в общеобразовательных учреждениях</w:t>
      </w:r>
      <w:r w:rsidRPr="00523340">
        <w:rPr>
          <w:rFonts w:ascii="Times New Roman" w:hAnsi="Times New Roman"/>
          <w:sz w:val="24"/>
          <w:szCs w:val="24"/>
          <w:lang w:val="ru-RU"/>
        </w:rPr>
        <w:t xml:space="preserve">, зарегистрированные в Минюсте России 03.03.2011, регистрационный номер 19993. </w:t>
      </w:r>
      <w:r w:rsidRPr="00E723F2">
        <w:rPr>
          <w:rFonts w:ascii="Times New Roman" w:hAnsi="Times New Roman"/>
          <w:sz w:val="24"/>
          <w:szCs w:val="24"/>
          <w:lang w:val="ru-RU"/>
        </w:rPr>
        <w:t>Приказ от 29 декабря 2010 г. №189;</w:t>
      </w:r>
      <w:r w:rsidRPr="00E723F2">
        <w:rPr>
          <w:rFonts w:eastAsia="Lucida Sans Unicode" w:cs="Tahoma"/>
          <w:color w:val="000000"/>
          <w:lang w:val="ru-RU"/>
        </w:rPr>
        <w:t xml:space="preserve"> </w:t>
      </w:r>
    </w:p>
    <w:p w:rsidR="005765CC" w:rsidRPr="00E723F2" w:rsidRDefault="005765CC" w:rsidP="005765CC">
      <w:pPr>
        <w:pStyle w:val="1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eastAsia="Lucida Sans Unicode" w:hAnsi="Times New Roman"/>
          <w:color w:val="000000"/>
          <w:sz w:val="24"/>
          <w:szCs w:val="24"/>
          <w:lang w:val="ru-RU"/>
        </w:rPr>
        <w:t>-</w:t>
      </w:r>
      <w:r w:rsidRPr="00E723F2">
        <w:rPr>
          <w:rFonts w:ascii="Times New Roman" w:eastAsia="Lucida Sans Unicode" w:hAnsi="Times New Roman"/>
          <w:color w:val="000000"/>
          <w:sz w:val="24"/>
          <w:szCs w:val="24"/>
          <w:lang w:val="ru-RU"/>
        </w:rPr>
        <w:t xml:space="preserve">Постановление Главного государственного санитарного врача РФ от 24.11.2015г. №81 об утверждении изменений №3 в </w:t>
      </w:r>
      <w:proofErr w:type="spellStart"/>
      <w:r w:rsidRPr="00E723F2">
        <w:rPr>
          <w:rFonts w:ascii="Times New Roman" w:eastAsia="Lucida Sans Unicode" w:hAnsi="Times New Roman"/>
          <w:color w:val="000000"/>
          <w:sz w:val="24"/>
          <w:szCs w:val="24"/>
          <w:lang w:val="ru-RU"/>
        </w:rPr>
        <w:t>СанПиН</w:t>
      </w:r>
      <w:proofErr w:type="spellEnd"/>
      <w:r w:rsidRPr="00E723F2">
        <w:rPr>
          <w:rFonts w:ascii="Times New Roman" w:eastAsia="Lucida Sans Unicode" w:hAnsi="Times New Roman"/>
          <w:color w:val="000000"/>
          <w:sz w:val="24"/>
          <w:szCs w:val="24"/>
          <w:lang w:val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зарегистрированные в Минюсте России 18.12.2015г (регистрационный номер 40154);</w:t>
      </w:r>
    </w:p>
    <w:p w:rsidR="005765CC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>Приказ Министерства общего и профессионального Свердловской области от 26.05.2006 №119-и «О реализации содержательной линии регионального компонента государственного образовательного стандарта «Культура здоровья и охрана жизнедеятельности»;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D26816">
        <w:rPr>
          <w:rFonts w:ascii="Times New Roman" w:hAnsi="Times New Roman"/>
          <w:sz w:val="24"/>
          <w:szCs w:val="24"/>
        </w:rPr>
        <w:t xml:space="preserve"> </w:t>
      </w:r>
      <w:r w:rsidRPr="00F0380B">
        <w:rPr>
          <w:rFonts w:ascii="Times New Roman" w:hAnsi="Times New Roman"/>
          <w:sz w:val="24"/>
          <w:szCs w:val="24"/>
        </w:rPr>
        <w:t>Закон Свердловской области от 15 июля 2012 года №78-ОЗ «Об образовании Свердловской области;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>Приказ Министерства общего и профессионального образования Свердловской области от 21.09.2009 №424-и «О реализации содержательной линии регионального (национально-регионального) компонента государственного образовательного стандарта начального общего и основного общего образования «Социально-экономическая и правовая культура;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>Письмо Министерства образования и науки Российской Федерации от 19.11.2010г. №ИК-6842-03/30 «О введении третьего часа физической культуры в недельный объем учебной нагрузки обучающихся в общеобразовательных учреждениях»;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>Положение о Всероссийском физкультурно-спортивном Комплексе ГТО, утвержденный от 11 июня 2014 г. № 540;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>Распоряжение Губернатора Свердловской области «О поэтапном внедрении Всероссийского физкультурно-спортивного комплекса «Готов к труду и обороне» (ГТО) в Свердловской области от 21 июля 2014 г. N 188-РГ;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>Приказ Министерства общего и профессионального образования Свердловской области, Министерства физической культуры, спорта и молодёжной политики Свёрдловской области от «25» марта 2014 года от «26» марта 2014 года №  238-И  № 85/ОС;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>Устав Муниципального автономного общеобразовательного учреждения «Тавринская средняя общеобразовательная школа»;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Pr="00F0380B">
        <w:rPr>
          <w:rFonts w:ascii="Times New Roman" w:hAnsi="Times New Roman"/>
          <w:sz w:val="24"/>
          <w:szCs w:val="24"/>
        </w:rPr>
        <w:t>Примерные программы по предметам учебного плана;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>Основная образовательная программа основного общего образования МАОУ «Тавринская  СОШ»;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>Календарный  учебный график МАОУ «Тавринская СОШ»;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>Протоколы родительских собраний и результаты анке</w:t>
      </w:r>
      <w:r>
        <w:rPr>
          <w:rFonts w:ascii="Times New Roman" w:hAnsi="Times New Roman"/>
          <w:sz w:val="24"/>
          <w:szCs w:val="24"/>
        </w:rPr>
        <w:t>тирования родителей  и учащихся.</w:t>
      </w:r>
    </w:p>
    <w:p w:rsidR="005765CC" w:rsidRPr="00F0380B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380B">
        <w:rPr>
          <w:rFonts w:ascii="Times New Roman" w:hAnsi="Times New Roman"/>
          <w:b/>
          <w:sz w:val="24"/>
          <w:szCs w:val="24"/>
        </w:rPr>
        <w:t>III. Санитарные нормы и режим работы школы.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При составлении учебного плана общеобразовательного учреждения учтены «Санитарно-эпидемиологические требования к условиям и организации обучения в общеобразовательных учреждениях, зарегистрированные в Минюсте России 03.03.2011, регистрационный номер 19993. Приказ от 29 декабря 2010 г. N 189».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Учебным планом распределено учебное время на основании компонентов учебного плана по классам и образовательным областям, определен объем учебной нагрузки обучающихся по классам: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Максимальная величина образовательной нагрузки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3"/>
        <w:gridCol w:w="1134"/>
        <w:gridCol w:w="1134"/>
        <w:gridCol w:w="1275"/>
        <w:gridCol w:w="993"/>
      </w:tblGrid>
      <w:tr w:rsidR="005765CC" w:rsidRPr="00F0380B" w:rsidTr="003D5DB0">
        <w:tc>
          <w:tcPr>
            <w:tcW w:w="4253" w:type="dxa"/>
          </w:tcPr>
          <w:p w:rsidR="005765CC" w:rsidRPr="00F0380B" w:rsidRDefault="005765CC" w:rsidP="003D5D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5765CC" w:rsidRPr="00F0380B" w:rsidRDefault="005765CC" w:rsidP="003D5D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</w:tr>
      <w:tr w:rsidR="005765CC" w:rsidRPr="00F0380B" w:rsidTr="003D5DB0">
        <w:tc>
          <w:tcPr>
            <w:tcW w:w="4253" w:type="dxa"/>
          </w:tcPr>
          <w:p w:rsidR="005765CC" w:rsidRPr="00F0380B" w:rsidRDefault="005765CC" w:rsidP="003D5D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Максимально допустимая недельная нагрузка в академических часах при 6-дневной неделе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:rsidR="005765CC" w:rsidRPr="00F0380B" w:rsidRDefault="005765CC" w:rsidP="003D5D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</w:tbl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Предельно допустимая учебная нагрузка  представлена суммарным объемом всех компонентов учебного плана. Продолжительность учебного года основного общего образования составляет 35 недель. Количество учебных занятий за 5 лет не может составлять менее 5267 часов и более 6020часов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  </w:t>
      </w:r>
      <w:r w:rsidRPr="00F0380B">
        <w:rPr>
          <w:rFonts w:ascii="Times New Roman" w:hAnsi="Times New Roman"/>
          <w:b/>
          <w:sz w:val="24"/>
          <w:szCs w:val="24"/>
        </w:rPr>
        <w:t>Режим работы МАОУ «Тавринская СОШ»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В режиме  шестидневной недели обучаются 5-9 классы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0380B">
        <w:rPr>
          <w:rFonts w:ascii="Times New Roman" w:hAnsi="Times New Roman"/>
          <w:sz w:val="24"/>
          <w:szCs w:val="24"/>
        </w:rPr>
        <w:t xml:space="preserve">Сменность  </w:t>
      </w:r>
      <w:proofErr w:type="gramStart"/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>в</w:t>
      </w:r>
      <w:proofErr w:type="gramEnd"/>
      <w:r w:rsidRPr="00F0380B">
        <w:rPr>
          <w:rFonts w:ascii="Times New Roman" w:hAnsi="Times New Roman"/>
          <w:sz w:val="24"/>
          <w:szCs w:val="24"/>
        </w:rPr>
        <w:t>се обучаются в 1 смену</w:t>
      </w:r>
      <w:r>
        <w:rPr>
          <w:rFonts w:ascii="Times New Roman" w:hAnsi="Times New Roman"/>
          <w:sz w:val="24"/>
          <w:szCs w:val="24"/>
        </w:rPr>
        <w:t>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Начало учебных занятий в 8.30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Продолжительность уроков в  – 40 минут.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        6. Расписание звонков.  Продолжительность перемен – от 10 до 20 минут. После 2 и 3 уроков установлены 2 перемены по 20 минут каждая. 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1 урок – 8.30-9.10                 перемена 10 минут 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2 урок – 9.20-10.00                перемена 20 минут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3 урок – 10.20-11.00             перемена 20 минут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4 урок – 11.20-12.00              перемена 15 минут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5 урок – 12.15-12.55              перемена 10 минут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 </w:t>
      </w:r>
      <w:r w:rsidRPr="00F0380B">
        <w:rPr>
          <w:rFonts w:ascii="Times New Roman" w:hAnsi="Times New Roman"/>
          <w:sz w:val="24"/>
          <w:szCs w:val="24"/>
        </w:rPr>
        <w:t xml:space="preserve">урок – 13.05-13.45            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lastRenderedPageBreak/>
        <w:t>Начало занятий детских объединений: после 45- минутного перерыва после последнего урока в соответствующих классах.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380B">
        <w:rPr>
          <w:rFonts w:ascii="Times New Roman" w:hAnsi="Times New Roman"/>
          <w:sz w:val="24"/>
          <w:szCs w:val="24"/>
        </w:rPr>
        <w:t>Учебный план не допускает перегрузки учащихся в режиме   шестидневной учебной недели и сохраняет максимальную нагрузку: 5  класс – 32 часа (максимальная – 32), 6 класс – 33 часа (максимальная – 33), 7 класс – 35 часов (максимальная – 35 часов), 8-9 классы -36 часов (максимальная – 36 часов).</w:t>
      </w:r>
      <w:proofErr w:type="gramEnd"/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0380B">
        <w:rPr>
          <w:rFonts w:ascii="Times New Roman" w:hAnsi="Times New Roman"/>
          <w:b/>
          <w:sz w:val="24"/>
          <w:szCs w:val="24"/>
        </w:rPr>
        <w:t>IV. Структура учебного плана и содержание образовательных областей в учебном  плане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Учебный план состоит из двух частей: обязательной части и части, формируемой учас</w:t>
      </w:r>
      <w:r>
        <w:rPr>
          <w:rFonts w:ascii="Times New Roman" w:hAnsi="Times New Roman"/>
          <w:sz w:val="24"/>
          <w:szCs w:val="24"/>
        </w:rPr>
        <w:t>тниками образовательных отношений</w:t>
      </w:r>
      <w:r w:rsidRPr="00F0380B">
        <w:rPr>
          <w:rFonts w:ascii="Times New Roman" w:hAnsi="Times New Roman"/>
          <w:sz w:val="24"/>
          <w:szCs w:val="24"/>
        </w:rPr>
        <w:t>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Обязательная часть 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учреждений, реализующих основную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Обязательная часть базисного учебного плана отражает содержание образования, которое обеспечивает достижение важнейших целей современного основного образования, направлена на становление личностных характеристик выпускника. </w:t>
      </w:r>
    </w:p>
    <w:p w:rsidR="005765CC" w:rsidRPr="00742645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2645">
        <w:rPr>
          <w:rFonts w:ascii="Times New Roman" w:hAnsi="Times New Roman"/>
          <w:b/>
          <w:sz w:val="24"/>
          <w:szCs w:val="24"/>
        </w:rPr>
        <w:t>Основные задачи реализации содержания обязательных учебных предметов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5765CC" w:rsidRPr="00450254" w:rsidRDefault="005765CC" w:rsidP="005765C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11EA8">
        <w:rPr>
          <w:rFonts w:ascii="Times New Roman" w:hAnsi="Times New Roman"/>
          <w:b/>
          <w:color w:val="000000"/>
          <w:sz w:val="24"/>
          <w:szCs w:val="24"/>
        </w:rPr>
        <w:t>Предметная область «</w:t>
      </w:r>
      <w:r w:rsidRPr="00711EA8">
        <w:rPr>
          <w:rFonts w:ascii="Times New Roman" w:hAnsi="Times New Roman"/>
          <w:b/>
          <w:iCs/>
          <w:color w:val="000000"/>
          <w:sz w:val="24"/>
          <w:szCs w:val="24"/>
        </w:rPr>
        <w:t xml:space="preserve">Русский язык и литература» </w:t>
      </w:r>
      <w:r w:rsidRPr="00711EA8">
        <w:rPr>
          <w:rFonts w:ascii="Times New Roman" w:hAnsi="Times New Roman"/>
          <w:b/>
          <w:color w:val="000000"/>
          <w:sz w:val="24"/>
          <w:szCs w:val="24"/>
        </w:rPr>
        <w:t>включает два учебных предмета: «Рус</w:t>
      </w:r>
      <w:r w:rsidRPr="00711EA8">
        <w:rPr>
          <w:rFonts w:ascii="Times New Roman" w:hAnsi="Times New Roman"/>
          <w:b/>
          <w:color w:val="000000"/>
          <w:sz w:val="24"/>
          <w:szCs w:val="24"/>
        </w:rPr>
        <w:softHyphen/>
        <w:t>ский язык», «Литература».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proofErr w:type="gramStart"/>
      <w:r w:rsidRPr="00450254">
        <w:rPr>
          <w:rFonts w:ascii="Times New Roman" w:hAnsi="Times New Roman"/>
          <w:color w:val="000000"/>
          <w:sz w:val="24"/>
          <w:szCs w:val="24"/>
        </w:rPr>
        <w:t>Изучение предметной области «Русский язык и литература» - языка как знаковой системы, лежащей в основе человеческого общения, формирования российской гражданской, этнической и социальной идентичности, позволяющей понимать, быть понятым, выражать внутренний мир человека, в том числе при помощи альтернативных средств коммуникации, обеспечивает:</w:t>
      </w:r>
      <w:proofErr w:type="gramEnd"/>
    </w:p>
    <w:p w:rsidR="005765CC" w:rsidRPr="00450254" w:rsidRDefault="005765CC" w:rsidP="005765CC">
      <w:pPr>
        <w:widowControl w:val="0"/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50254">
        <w:rPr>
          <w:rFonts w:ascii="Times New Roman" w:hAnsi="Times New Roman"/>
          <w:sz w:val="24"/>
          <w:szCs w:val="24"/>
        </w:rPr>
        <w:t>включение в культурно-языковое поле русской и общечеловеческой культуры, воспитание ценностного отношения к русскому языку как носителю культуры, как государственному языку Российской Федерации, языку межнационального общения народов России;</w:t>
      </w:r>
    </w:p>
    <w:p w:rsidR="005765CC" w:rsidRPr="00450254" w:rsidRDefault="005765CC" w:rsidP="005765CC">
      <w:pPr>
        <w:widowControl w:val="0"/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50254">
        <w:rPr>
          <w:rFonts w:ascii="Times New Roman" w:hAnsi="Times New Roman"/>
          <w:sz w:val="24"/>
          <w:szCs w:val="24"/>
        </w:rPr>
        <w:t>осознание тесной связи между языковым, литературным, интеллектуальным, духовно-нравственным развитием личности и ее социальным ростом;</w:t>
      </w:r>
    </w:p>
    <w:p w:rsidR="005765CC" w:rsidRPr="00450254" w:rsidRDefault="005765CC" w:rsidP="005765CC">
      <w:pPr>
        <w:widowControl w:val="0"/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50254">
        <w:rPr>
          <w:rFonts w:ascii="Times New Roman" w:hAnsi="Times New Roman"/>
          <w:sz w:val="24"/>
          <w:szCs w:val="24"/>
        </w:rPr>
        <w:t>приобщение к российскому литературному наследию и через него - к сокровищам отечественной и мировой культуры; формирование причастности к национальным свершениям, традициям и осознание исторической преемственности поколений;</w:t>
      </w:r>
    </w:p>
    <w:p w:rsidR="005765CC" w:rsidRPr="00450254" w:rsidRDefault="005765CC" w:rsidP="005765CC">
      <w:pPr>
        <w:widowControl w:val="0"/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50254">
        <w:rPr>
          <w:rFonts w:ascii="Times New Roman" w:hAnsi="Times New Roman"/>
          <w:sz w:val="24"/>
          <w:szCs w:val="24"/>
        </w:rPr>
        <w:t>обогащение активного и потенциального словарного запаса,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речи, правилами русского речевого этикета;</w:t>
      </w:r>
    </w:p>
    <w:p w:rsidR="005765CC" w:rsidRPr="00450254" w:rsidRDefault="005765CC" w:rsidP="005765CC">
      <w:pPr>
        <w:widowControl w:val="0"/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50254">
        <w:rPr>
          <w:rFonts w:ascii="Times New Roman" w:hAnsi="Times New Roman"/>
          <w:sz w:val="24"/>
          <w:szCs w:val="24"/>
        </w:rPr>
        <w:t xml:space="preserve">получение знаний о русском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</w:t>
      </w:r>
      <w:proofErr w:type="gramStart"/>
      <w:r w:rsidRPr="00450254">
        <w:rPr>
          <w:rFonts w:ascii="Times New Roman" w:hAnsi="Times New Roman"/>
          <w:sz w:val="24"/>
          <w:szCs w:val="24"/>
        </w:rPr>
        <w:t>текстов</w:t>
      </w:r>
      <w:proofErr w:type="gramEnd"/>
      <w:r w:rsidRPr="00450254">
        <w:rPr>
          <w:rFonts w:ascii="Times New Roman" w:hAnsi="Times New Roman"/>
          <w:sz w:val="24"/>
          <w:szCs w:val="24"/>
        </w:rPr>
        <w:t xml:space="preserve"> разных функционально-смысловых типов и жанров.</w:t>
      </w:r>
    </w:p>
    <w:p w:rsidR="005765CC" w:rsidRPr="00A52DC3" w:rsidRDefault="005765CC" w:rsidP="005765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50254">
        <w:rPr>
          <w:rFonts w:ascii="Times New Roman" w:hAnsi="Times New Roman"/>
          <w:color w:val="000000"/>
          <w:sz w:val="24"/>
          <w:szCs w:val="24"/>
        </w:rPr>
        <w:t xml:space="preserve">Предметная область </w:t>
      </w:r>
      <w:r w:rsidRPr="00711EA8">
        <w:rPr>
          <w:rFonts w:ascii="Times New Roman" w:hAnsi="Times New Roman"/>
          <w:b/>
          <w:color w:val="000000"/>
          <w:sz w:val="24"/>
          <w:szCs w:val="24"/>
        </w:rPr>
        <w:t>«</w:t>
      </w:r>
      <w:r w:rsidRPr="00711EA8">
        <w:rPr>
          <w:rFonts w:ascii="Times New Roman" w:hAnsi="Times New Roman"/>
          <w:b/>
          <w:sz w:val="24"/>
          <w:szCs w:val="24"/>
        </w:rPr>
        <w:t>Родной язык и литературное чтение на родном языке»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0254">
        <w:rPr>
          <w:rFonts w:ascii="Times New Roman" w:hAnsi="Times New Roman"/>
          <w:color w:val="000000"/>
          <w:sz w:val="24"/>
          <w:szCs w:val="24"/>
        </w:rPr>
        <w:t xml:space="preserve">включает два учебных предмета: </w:t>
      </w:r>
      <w:r w:rsidRPr="00711EA8">
        <w:rPr>
          <w:rFonts w:ascii="Times New Roman" w:hAnsi="Times New Roman"/>
          <w:b/>
          <w:i/>
          <w:color w:val="000000"/>
          <w:sz w:val="24"/>
          <w:szCs w:val="24"/>
        </w:rPr>
        <w:t>«</w:t>
      </w:r>
      <w:r w:rsidRPr="00711EA8">
        <w:rPr>
          <w:rFonts w:ascii="Times New Roman" w:hAnsi="Times New Roman"/>
          <w:b/>
          <w:sz w:val="24"/>
          <w:szCs w:val="24"/>
        </w:rPr>
        <w:t>Родной язык (русский)</w:t>
      </w:r>
      <w:r w:rsidRPr="00711EA8">
        <w:rPr>
          <w:rFonts w:ascii="Times New Roman" w:hAnsi="Times New Roman"/>
          <w:b/>
          <w:i/>
          <w:color w:val="000000"/>
          <w:sz w:val="24"/>
          <w:szCs w:val="24"/>
        </w:rPr>
        <w:t>»,</w:t>
      </w:r>
      <w:r w:rsidRPr="00450254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7F3C75">
        <w:rPr>
          <w:rFonts w:ascii="Times New Roman" w:hAnsi="Times New Roman"/>
          <w:b/>
          <w:color w:val="000000"/>
          <w:sz w:val="24"/>
          <w:szCs w:val="24"/>
        </w:rPr>
        <w:t>«Родная (русская) литература</w:t>
      </w:r>
      <w:r w:rsidRPr="00711EA8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. Содержание предмета  </w:t>
      </w:r>
      <w:bookmarkStart w:id="6" w:name="sub_11121"/>
      <w:r w:rsidRPr="00FD6A88">
        <w:rPr>
          <w:rFonts w:ascii="Times New Roman" w:hAnsi="Times New Roman"/>
          <w:sz w:val="24"/>
          <w:szCs w:val="24"/>
        </w:rPr>
        <w:t>«</w:t>
      </w:r>
      <w:r w:rsidRPr="00FD6A88">
        <w:rPr>
          <w:rFonts w:ascii="Times New Roman" w:hAnsi="Times New Roman"/>
          <w:bCs/>
          <w:color w:val="26282F"/>
          <w:sz w:val="24"/>
          <w:szCs w:val="24"/>
        </w:rPr>
        <w:t>Родной язык»</w:t>
      </w:r>
      <w:bookmarkEnd w:id="6"/>
      <w:r>
        <w:rPr>
          <w:rFonts w:ascii="Times New Roman" w:hAnsi="Times New Roman"/>
          <w:sz w:val="24"/>
          <w:szCs w:val="24"/>
        </w:rPr>
        <w:t xml:space="preserve"> направлено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7" w:name="sub_111211"/>
      <w:r>
        <w:rPr>
          <w:rFonts w:ascii="Times New Roman" w:hAnsi="Times New Roman"/>
          <w:sz w:val="24"/>
          <w:szCs w:val="24"/>
        </w:rPr>
        <w:lastRenderedPageBreak/>
        <w:t>-</w:t>
      </w:r>
      <w:r w:rsidRPr="00FD6A88">
        <w:rPr>
          <w:rFonts w:ascii="Times New Roman" w:hAnsi="Times New Roman"/>
          <w:sz w:val="24"/>
          <w:szCs w:val="24"/>
        </w:rPr>
        <w:t xml:space="preserve"> совершенствование видов речевой деятельности (</w:t>
      </w:r>
      <w:proofErr w:type="spellStart"/>
      <w:r w:rsidRPr="00FD6A88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FD6A88">
        <w:rPr>
          <w:rFonts w:ascii="Times New Roman" w:hAnsi="Times New Roman"/>
          <w:sz w:val="24"/>
          <w:szCs w:val="24"/>
        </w:rPr>
        <w:t>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8" w:name="sub_111212"/>
      <w:bookmarkEnd w:id="7"/>
      <w:r>
        <w:rPr>
          <w:rFonts w:ascii="Times New Roman" w:hAnsi="Times New Roman"/>
          <w:sz w:val="24"/>
          <w:szCs w:val="24"/>
        </w:rPr>
        <w:t>-</w:t>
      </w:r>
      <w:r w:rsidRPr="00FD6A88">
        <w:rPr>
          <w:rFonts w:ascii="Times New Roman" w:hAnsi="Times New Roman"/>
          <w:sz w:val="24"/>
          <w:szCs w:val="24"/>
        </w:rPr>
        <w:t xml:space="preserve"> 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9" w:name="sub_111213"/>
      <w:bookmarkEnd w:id="8"/>
      <w:r>
        <w:rPr>
          <w:rFonts w:ascii="Times New Roman" w:hAnsi="Times New Roman"/>
          <w:sz w:val="24"/>
          <w:szCs w:val="24"/>
        </w:rPr>
        <w:t>-</w:t>
      </w:r>
      <w:r w:rsidRPr="00FD6A88">
        <w:rPr>
          <w:rFonts w:ascii="Times New Roman" w:hAnsi="Times New Roman"/>
          <w:sz w:val="24"/>
          <w:szCs w:val="24"/>
        </w:rPr>
        <w:t xml:space="preserve"> использование коммуникативно-эстетических возможностей родного языка;</w:t>
      </w: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0" w:name="sub_111214"/>
      <w:bookmarkEnd w:id="9"/>
      <w:r>
        <w:rPr>
          <w:rFonts w:ascii="Times New Roman" w:hAnsi="Times New Roman"/>
          <w:sz w:val="24"/>
          <w:szCs w:val="24"/>
        </w:rPr>
        <w:t>-</w:t>
      </w:r>
      <w:r w:rsidRPr="00FD6A88">
        <w:rPr>
          <w:rFonts w:ascii="Times New Roman" w:hAnsi="Times New Roman"/>
          <w:sz w:val="24"/>
          <w:szCs w:val="24"/>
        </w:rPr>
        <w:t xml:space="preserve"> 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1" w:name="sub_111215"/>
      <w:bookmarkEnd w:id="10"/>
      <w:r>
        <w:rPr>
          <w:rFonts w:ascii="Times New Roman" w:hAnsi="Times New Roman"/>
          <w:sz w:val="24"/>
          <w:szCs w:val="24"/>
        </w:rPr>
        <w:t>-</w:t>
      </w:r>
      <w:r w:rsidRPr="00FD6A88">
        <w:rPr>
          <w:rFonts w:ascii="Times New Roman" w:hAnsi="Times New Roman"/>
          <w:sz w:val="24"/>
          <w:szCs w:val="24"/>
        </w:rPr>
        <w:t xml:space="preserve">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</w:t>
      </w:r>
      <w:proofErr w:type="spellStart"/>
      <w:r w:rsidRPr="00FD6A88">
        <w:rPr>
          <w:rFonts w:ascii="Times New Roman" w:hAnsi="Times New Roman"/>
          <w:sz w:val="24"/>
          <w:szCs w:val="24"/>
        </w:rPr>
        <w:t>многоаспектного</w:t>
      </w:r>
      <w:proofErr w:type="spellEnd"/>
      <w:r w:rsidRPr="00FD6A88">
        <w:rPr>
          <w:rFonts w:ascii="Times New Roman" w:hAnsi="Times New Roman"/>
          <w:sz w:val="24"/>
          <w:szCs w:val="24"/>
        </w:rPr>
        <w:t xml:space="preserve"> анализа текста;</w:t>
      </w: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2" w:name="sub_111216"/>
      <w:bookmarkEnd w:id="11"/>
      <w:r>
        <w:rPr>
          <w:rFonts w:ascii="Times New Roman" w:hAnsi="Times New Roman"/>
          <w:sz w:val="24"/>
          <w:szCs w:val="24"/>
        </w:rPr>
        <w:t>-</w:t>
      </w:r>
      <w:r w:rsidRPr="00FD6A88">
        <w:rPr>
          <w:rFonts w:ascii="Times New Roman" w:hAnsi="Times New Roman"/>
          <w:sz w:val="24"/>
          <w:szCs w:val="24"/>
        </w:rPr>
        <w:t xml:space="preserve"> обогащение активного и потенциального словарного запаса, расширение объема используемых в речи грамматических сре</w:t>
      </w:r>
      <w:proofErr w:type="gramStart"/>
      <w:r w:rsidRPr="00FD6A88">
        <w:rPr>
          <w:rFonts w:ascii="Times New Roman" w:hAnsi="Times New Roman"/>
          <w:sz w:val="24"/>
          <w:szCs w:val="24"/>
        </w:rPr>
        <w:t>дств дл</w:t>
      </w:r>
      <w:proofErr w:type="gramEnd"/>
      <w:r w:rsidRPr="00FD6A88">
        <w:rPr>
          <w:rFonts w:ascii="Times New Roman" w:hAnsi="Times New Roman"/>
          <w:sz w:val="24"/>
          <w:szCs w:val="24"/>
        </w:rPr>
        <w:t>я свободного выражения мыслей и чувств на родном языке адекватно ситуации и стилю общения;</w:t>
      </w: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3" w:name="sub_111217"/>
      <w:bookmarkEnd w:id="12"/>
      <w:r>
        <w:rPr>
          <w:rFonts w:ascii="Times New Roman" w:hAnsi="Times New Roman"/>
          <w:sz w:val="24"/>
          <w:szCs w:val="24"/>
        </w:rPr>
        <w:t>-</w:t>
      </w:r>
      <w:r w:rsidRPr="00FD6A88">
        <w:rPr>
          <w:rFonts w:ascii="Times New Roman" w:hAnsi="Times New Roman"/>
          <w:sz w:val="24"/>
          <w:szCs w:val="24"/>
        </w:rPr>
        <w:t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4" w:name="sub_111218"/>
      <w:bookmarkEnd w:id="13"/>
      <w:r>
        <w:rPr>
          <w:rFonts w:ascii="Times New Roman" w:hAnsi="Times New Roman"/>
          <w:sz w:val="24"/>
          <w:szCs w:val="24"/>
        </w:rPr>
        <w:t>-</w:t>
      </w:r>
      <w:r w:rsidRPr="00FD6A88">
        <w:rPr>
          <w:rFonts w:ascii="Times New Roman" w:hAnsi="Times New Roman"/>
          <w:sz w:val="24"/>
          <w:szCs w:val="24"/>
        </w:rPr>
        <w:t xml:space="preserve"> формирование ответственности за языковую культуру как общечеловеческую ценность.</w:t>
      </w: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5" w:name="sub_11122"/>
      <w:bookmarkEnd w:id="14"/>
      <w:r w:rsidRPr="00FD6A88">
        <w:rPr>
          <w:rFonts w:ascii="Times New Roman" w:hAnsi="Times New Roman"/>
          <w:b/>
          <w:bCs/>
          <w:color w:val="26282F"/>
          <w:sz w:val="24"/>
          <w:szCs w:val="24"/>
        </w:rPr>
        <w:t>Родная литература:</w:t>
      </w: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6" w:name="sub_111221"/>
      <w:bookmarkEnd w:id="15"/>
      <w:r>
        <w:rPr>
          <w:rFonts w:ascii="Times New Roman" w:hAnsi="Times New Roman"/>
          <w:sz w:val="24"/>
          <w:szCs w:val="24"/>
        </w:rPr>
        <w:t>-</w:t>
      </w:r>
      <w:r w:rsidRPr="00FD6A88">
        <w:rPr>
          <w:rFonts w:ascii="Times New Roman" w:hAnsi="Times New Roman"/>
          <w:sz w:val="24"/>
          <w:szCs w:val="24"/>
        </w:rPr>
        <w:t xml:space="preserve"> 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</w:t>
      </w:r>
      <w:proofErr w:type="spellStart"/>
      <w:r w:rsidRPr="00FD6A88">
        <w:rPr>
          <w:rFonts w:ascii="Times New Roman" w:hAnsi="Times New Roman"/>
          <w:sz w:val="24"/>
          <w:szCs w:val="24"/>
        </w:rPr>
        <w:t>многоаспектного</w:t>
      </w:r>
      <w:proofErr w:type="spellEnd"/>
      <w:r w:rsidRPr="00FD6A88">
        <w:rPr>
          <w:rFonts w:ascii="Times New Roman" w:hAnsi="Times New Roman"/>
          <w:sz w:val="24"/>
          <w:szCs w:val="24"/>
        </w:rPr>
        <w:t xml:space="preserve"> диалога;</w:t>
      </w: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7" w:name="sub_111222"/>
      <w:bookmarkEnd w:id="16"/>
      <w:r>
        <w:rPr>
          <w:rFonts w:ascii="Times New Roman" w:hAnsi="Times New Roman"/>
          <w:sz w:val="24"/>
          <w:szCs w:val="24"/>
        </w:rPr>
        <w:t>-</w:t>
      </w:r>
      <w:r w:rsidRPr="00FD6A88">
        <w:rPr>
          <w:rFonts w:ascii="Times New Roman" w:hAnsi="Times New Roman"/>
          <w:sz w:val="24"/>
          <w:szCs w:val="24"/>
        </w:rPr>
        <w:t xml:space="preserve"> понимание родной литературы как одной из основных национально-культурных ценностей народа, как особого способа познания жизни;</w:t>
      </w: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8" w:name="sub_111223"/>
      <w:bookmarkEnd w:id="17"/>
      <w:r>
        <w:rPr>
          <w:rFonts w:ascii="Times New Roman" w:hAnsi="Times New Roman"/>
          <w:sz w:val="24"/>
          <w:szCs w:val="24"/>
        </w:rPr>
        <w:t>-</w:t>
      </w:r>
      <w:r w:rsidRPr="00FD6A88">
        <w:rPr>
          <w:rFonts w:ascii="Times New Roman" w:hAnsi="Times New Roman"/>
          <w:sz w:val="24"/>
          <w:szCs w:val="24"/>
        </w:rPr>
        <w:t xml:space="preserve">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9" w:name="sub_111224"/>
      <w:bookmarkEnd w:id="18"/>
      <w:r>
        <w:rPr>
          <w:rFonts w:ascii="Times New Roman" w:hAnsi="Times New Roman"/>
          <w:sz w:val="24"/>
          <w:szCs w:val="24"/>
        </w:rPr>
        <w:t>-</w:t>
      </w:r>
      <w:r w:rsidRPr="00FD6A88">
        <w:rPr>
          <w:rFonts w:ascii="Times New Roman" w:hAnsi="Times New Roman"/>
          <w:sz w:val="24"/>
          <w:szCs w:val="24"/>
        </w:rPr>
        <w:t xml:space="preserve">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</w:t>
      </w:r>
      <w:proofErr w:type="spellStart"/>
      <w:r w:rsidRPr="00FD6A88">
        <w:rPr>
          <w:rFonts w:ascii="Times New Roman" w:hAnsi="Times New Roman"/>
          <w:sz w:val="24"/>
          <w:szCs w:val="24"/>
        </w:rPr>
        <w:t>досуговое</w:t>
      </w:r>
      <w:proofErr w:type="spellEnd"/>
      <w:r w:rsidRPr="00FD6A88">
        <w:rPr>
          <w:rFonts w:ascii="Times New Roman" w:hAnsi="Times New Roman"/>
          <w:sz w:val="24"/>
          <w:szCs w:val="24"/>
        </w:rPr>
        <w:t xml:space="preserve"> чтение;</w:t>
      </w: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0" w:name="sub_111225"/>
      <w:bookmarkEnd w:id="19"/>
      <w:r>
        <w:rPr>
          <w:rFonts w:ascii="Times New Roman" w:hAnsi="Times New Roman"/>
          <w:sz w:val="24"/>
          <w:szCs w:val="24"/>
        </w:rPr>
        <w:t>-</w:t>
      </w:r>
      <w:r w:rsidRPr="00FD6A88">
        <w:rPr>
          <w:rFonts w:ascii="Times New Roman" w:hAnsi="Times New Roman"/>
          <w:sz w:val="24"/>
          <w:szCs w:val="24"/>
        </w:rPr>
        <w:t xml:space="preserve"> развитие способности понимать литературные художественные произведения, отражающие разные этнокультурные традиции;</w:t>
      </w:r>
    </w:p>
    <w:p w:rsidR="005765CC" w:rsidRPr="00FD6A88" w:rsidRDefault="005765CC" w:rsidP="005765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21" w:name="sub_111226"/>
      <w:bookmarkEnd w:id="20"/>
      <w:proofErr w:type="gramStart"/>
      <w:r>
        <w:rPr>
          <w:rFonts w:ascii="Times New Roman" w:hAnsi="Times New Roman"/>
          <w:sz w:val="24"/>
          <w:szCs w:val="24"/>
        </w:rPr>
        <w:t>-</w:t>
      </w:r>
      <w:r w:rsidRPr="00FD6A88">
        <w:rPr>
          <w:rFonts w:ascii="Times New Roman" w:hAnsi="Times New Roman"/>
          <w:sz w:val="24"/>
          <w:szCs w:val="24"/>
        </w:rPr>
        <w:t xml:space="preserve">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bookmarkEnd w:id="21"/>
      <w:proofErr w:type="gramEnd"/>
    </w:p>
    <w:p w:rsidR="005765CC" w:rsidRDefault="005765CC" w:rsidP="005765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EA8">
        <w:rPr>
          <w:rFonts w:ascii="Times New Roman" w:hAnsi="Times New Roman"/>
          <w:sz w:val="24"/>
          <w:szCs w:val="24"/>
        </w:rPr>
        <w:t>На изучение «Родного языка (русский)» отво</w:t>
      </w:r>
      <w:r>
        <w:rPr>
          <w:rFonts w:ascii="Times New Roman" w:hAnsi="Times New Roman"/>
          <w:sz w:val="24"/>
          <w:szCs w:val="24"/>
        </w:rPr>
        <w:t>дится    0,75 часов в неделю или 27</w:t>
      </w:r>
      <w:r w:rsidRPr="00711EA8">
        <w:rPr>
          <w:rFonts w:ascii="Times New Roman" w:hAnsi="Times New Roman"/>
          <w:sz w:val="24"/>
          <w:szCs w:val="24"/>
        </w:rPr>
        <w:t xml:space="preserve"> часов в год</w:t>
      </w:r>
      <w:r w:rsidRPr="00D83617">
        <w:rPr>
          <w:rFonts w:ascii="Times New Roman" w:hAnsi="Times New Roman"/>
          <w:sz w:val="24"/>
          <w:szCs w:val="24"/>
        </w:rPr>
        <w:t xml:space="preserve"> </w:t>
      </w:r>
      <w:r w:rsidRPr="00711EA8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11EA8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Родная (русская)  литература</w:t>
      </w:r>
      <w:r w:rsidRPr="00711EA8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- 0,25 часов в неделю или 8 часов в год</w:t>
      </w:r>
      <w:r w:rsidRPr="00711EA8">
        <w:rPr>
          <w:rFonts w:ascii="Times New Roman" w:hAnsi="Times New Roman"/>
          <w:sz w:val="24"/>
          <w:szCs w:val="24"/>
        </w:rPr>
        <w:t>.</w:t>
      </w:r>
    </w:p>
    <w:p w:rsidR="005765CC" w:rsidRPr="00711EA8" w:rsidRDefault="005765CC" w:rsidP="005765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65CC" w:rsidRPr="00711EA8" w:rsidRDefault="005765CC" w:rsidP="005765CC">
      <w:pPr>
        <w:pStyle w:val="210"/>
        <w:shd w:val="clear" w:color="auto" w:fill="auto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711EA8">
        <w:rPr>
          <w:rFonts w:ascii="Times New Roman" w:hAnsi="Times New Roman"/>
          <w:sz w:val="24"/>
          <w:szCs w:val="24"/>
        </w:rPr>
        <w:t>Предметная область «</w:t>
      </w:r>
      <w:r w:rsidRPr="00711EA8">
        <w:rPr>
          <w:rFonts w:ascii="Times New Roman" w:hAnsi="Times New Roman"/>
          <w:b/>
          <w:iCs/>
          <w:sz w:val="24"/>
          <w:szCs w:val="24"/>
        </w:rPr>
        <w:t xml:space="preserve">Иностранные языки» </w:t>
      </w:r>
      <w:r>
        <w:rPr>
          <w:rFonts w:ascii="Times New Roman" w:hAnsi="Times New Roman"/>
          <w:sz w:val="24"/>
          <w:szCs w:val="24"/>
        </w:rPr>
        <w:t>включает учебные</w:t>
      </w:r>
      <w:r w:rsidRPr="00711EA8">
        <w:rPr>
          <w:rFonts w:ascii="Times New Roman" w:hAnsi="Times New Roman"/>
          <w:sz w:val="24"/>
          <w:szCs w:val="24"/>
        </w:rPr>
        <w:t xml:space="preserve"> предмет</w:t>
      </w:r>
      <w:r>
        <w:rPr>
          <w:rFonts w:ascii="Times New Roman" w:hAnsi="Times New Roman"/>
          <w:sz w:val="24"/>
          <w:szCs w:val="24"/>
        </w:rPr>
        <w:t>ы</w:t>
      </w:r>
      <w:r w:rsidRPr="00711EA8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Иностранный язык</w:t>
      </w:r>
      <w:r w:rsidRPr="00711EA8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Второй иностранный язык</w:t>
      </w:r>
    </w:p>
    <w:p w:rsidR="005765CC" w:rsidRPr="00FD6A88" w:rsidRDefault="005765CC" w:rsidP="005765CC">
      <w:pPr>
        <w:pStyle w:val="210"/>
        <w:shd w:val="clear" w:color="auto" w:fill="auto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FD6A88">
        <w:rPr>
          <w:rFonts w:ascii="Times New Roman" w:hAnsi="Times New Roman"/>
          <w:sz w:val="24"/>
          <w:szCs w:val="24"/>
        </w:rPr>
        <w:t>Изучение предметной области «Иностранные языки» обеспечивает:</w:t>
      </w:r>
    </w:p>
    <w:p w:rsidR="005765CC" w:rsidRPr="00FD6A88" w:rsidRDefault="005765CC" w:rsidP="005765CC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A88">
        <w:rPr>
          <w:rFonts w:ascii="Times New Roman" w:hAnsi="Times New Roman" w:cs="Times New Roman"/>
          <w:sz w:val="24"/>
          <w:szCs w:val="24"/>
        </w:rPr>
        <w:lastRenderedPageBreak/>
        <w:t>приобщение к культурному наследию стран изучаемого иностранного языка, воспитание ценностного отношения к иностранному языку как инструменту познания и достижения взаимопонимания между людьми и народами;</w:t>
      </w:r>
    </w:p>
    <w:p w:rsidR="005765CC" w:rsidRPr="00FD6A88" w:rsidRDefault="005765CC" w:rsidP="005765CC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A88">
        <w:rPr>
          <w:rFonts w:ascii="Times New Roman" w:hAnsi="Times New Roman" w:cs="Times New Roman"/>
          <w:sz w:val="24"/>
          <w:szCs w:val="24"/>
        </w:rPr>
        <w:t>осознание тесной связи между овладением иностранными языками и личностным, социальным и профессиональным ростом;</w:t>
      </w:r>
    </w:p>
    <w:p w:rsidR="005765CC" w:rsidRPr="00FD6A88" w:rsidRDefault="005765CC" w:rsidP="005765CC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A88">
        <w:rPr>
          <w:rFonts w:ascii="Times New Roman" w:hAnsi="Times New Roman" w:cs="Times New Roman"/>
          <w:sz w:val="24"/>
          <w:szCs w:val="24"/>
        </w:rPr>
        <w:t xml:space="preserve">формирование коммуникативной иноязычной компетенции (говорение, </w:t>
      </w:r>
      <w:proofErr w:type="spellStart"/>
      <w:r w:rsidRPr="00FD6A88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FD6A88">
        <w:rPr>
          <w:rFonts w:ascii="Times New Roman" w:hAnsi="Times New Roman" w:cs="Times New Roman"/>
          <w:sz w:val="24"/>
          <w:szCs w:val="24"/>
        </w:rPr>
        <w:t>, чтение и письмо), необходимой для успешной социализации и самореализации;</w:t>
      </w:r>
    </w:p>
    <w:p w:rsidR="005765CC" w:rsidRPr="00FD6A88" w:rsidRDefault="005765CC" w:rsidP="005765CC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6A88">
        <w:rPr>
          <w:rFonts w:ascii="Times New Roman" w:hAnsi="Times New Roman" w:cs="Times New Roman"/>
          <w:sz w:val="24"/>
          <w:szCs w:val="24"/>
        </w:rPr>
        <w:t xml:space="preserve">обогащение активного и потенциального словарного запаса, развитие у </w:t>
      </w:r>
      <w:proofErr w:type="gramStart"/>
      <w:r w:rsidRPr="00FD6A8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D6A88">
        <w:rPr>
          <w:rFonts w:ascii="Times New Roman" w:hAnsi="Times New Roman" w:cs="Times New Roman"/>
          <w:sz w:val="24"/>
          <w:szCs w:val="24"/>
        </w:rPr>
        <w:t xml:space="preserve"> культуры владения иностранным языком в соответствии с требованиями к нормам устной и письменной речи, правилами речевого этикета.</w:t>
      </w:r>
    </w:p>
    <w:p w:rsidR="005765CC" w:rsidRPr="00FD6A88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D6A88">
        <w:rPr>
          <w:rFonts w:ascii="Times New Roman" w:hAnsi="Times New Roman"/>
          <w:sz w:val="24"/>
          <w:szCs w:val="24"/>
        </w:rPr>
        <w:t>Иностранный язык</w:t>
      </w:r>
      <w:r>
        <w:rPr>
          <w:rFonts w:ascii="Times New Roman" w:hAnsi="Times New Roman"/>
          <w:sz w:val="24"/>
          <w:szCs w:val="24"/>
        </w:rPr>
        <w:t>-</w:t>
      </w:r>
      <w:r w:rsidRPr="00FD6A88">
        <w:rPr>
          <w:rFonts w:ascii="Times New Roman" w:hAnsi="Times New Roman"/>
          <w:sz w:val="24"/>
          <w:szCs w:val="24"/>
        </w:rPr>
        <w:t xml:space="preserve"> английский язык 3 часа в неделю в 5,6,7</w:t>
      </w:r>
      <w:r>
        <w:rPr>
          <w:rFonts w:ascii="Times New Roman" w:hAnsi="Times New Roman"/>
          <w:sz w:val="24"/>
          <w:szCs w:val="24"/>
        </w:rPr>
        <w:t>,8</w:t>
      </w:r>
      <w:r w:rsidRPr="00FD6A88">
        <w:rPr>
          <w:rFonts w:ascii="Times New Roman" w:hAnsi="Times New Roman"/>
          <w:sz w:val="24"/>
          <w:szCs w:val="24"/>
        </w:rPr>
        <w:t xml:space="preserve"> классах, </w:t>
      </w:r>
      <w:r>
        <w:rPr>
          <w:rFonts w:ascii="Times New Roman" w:hAnsi="Times New Roman"/>
          <w:sz w:val="24"/>
          <w:szCs w:val="24"/>
        </w:rPr>
        <w:t>в качестве второго иностранного языка родители выбрали немецкий язык, он изучается в 7,8 классах 1 час в неделю.</w:t>
      </w:r>
    </w:p>
    <w:p w:rsidR="005765CC" w:rsidRPr="00711EA8" w:rsidRDefault="005765CC" w:rsidP="005765CC">
      <w:pPr>
        <w:ind w:left="19" w:right="10" w:firstLine="690"/>
        <w:jc w:val="both"/>
        <w:rPr>
          <w:rFonts w:ascii="Times New Roman" w:hAnsi="Times New Roman"/>
          <w:sz w:val="24"/>
          <w:szCs w:val="24"/>
        </w:rPr>
      </w:pPr>
      <w:r w:rsidRPr="00711EA8">
        <w:rPr>
          <w:rFonts w:ascii="Times New Roman" w:hAnsi="Times New Roman"/>
          <w:sz w:val="24"/>
          <w:szCs w:val="24"/>
        </w:rPr>
        <w:t>Предметная область «</w:t>
      </w:r>
      <w:r w:rsidRPr="00711EA8">
        <w:rPr>
          <w:rFonts w:ascii="Times New Roman" w:hAnsi="Times New Roman"/>
          <w:b/>
          <w:iCs/>
          <w:sz w:val="24"/>
          <w:szCs w:val="24"/>
        </w:rPr>
        <w:t xml:space="preserve">Математика и информатика» </w:t>
      </w:r>
      <w:r w:rsidRPr="00711EA8">
        <w:rPr>
          <w:rFonts w:ascii="Times New Roman" w:hAnsi="Times New Roman"/>
          <w:iCs/>
          <w:sz w:val="24"/>
          <w:szCs w:val="24"/>
        </w:rPr>
        <w:t xml:space="preserve">в обязательной части </w:t>
      </w:r>
      <w:r w:rsidRPr="00711EA8">
        <w:rPr>
          <w:rFonts w:ascii="Times New Roman" w:hAnsi="Times New Roman"/>
          <w:sz w:val="24"/>
          <w:szCs w:val="24"/>
        </w:rPr>
        <w:t>пред</w:t>
      </w:r>
      <w:r w:rsidRPr="00711EA8">
        <w:rPr>
          <w:rFonts w:ascii="Times New Roman" w:hAnsi="Times New Roman"/>
          <w:sz w:val="24"/>
          <w:szCs w:val="24"/>
        </w:rPr>
        <w:softHyphen/>
        <w:t xml:space="preserve">ставлена учебными предметами </w:t>
      </w:r>
      <w:r w:rsidRPr="00711EA8">
        <w:rPr>
          <w:rFonts w:ascii="Times New Roman" w:hAnsi="Times New Roman"/>
          <w:b/>
          <w:sz w:val="24"/>
          <w:szCs w:val="24"/>
        </w:rPr>
        <w:t>«Математика», «Алгебра», «Геометрия», «Информатика».</w:t>
      </w:r>
      <w:r w:rsidRPr="00711EA8">
        <w:rPr>
          <w:rFonts w:ascii="Times New Roman" w:hAnsi="Times New Roman"/>
          <w:sz w:val="24"/>
          <w:szCs w:val="24"/>
        </w:rPr>
        <w:t xml:space="preserve"> Изучение предметной области «Математика и информатика» обеспечивает:</w:t>
      </w:r>
    </w:p>
    <w:p w:rsidR="005765CC" w:rsidRPr="006A6D17" w:rsidRDefault="005765CC" w:rsidP="005765CC">
      <w:pPr>
        <w:ind w:left="19" w:right="10" w:firstLine="690"/>
        <w:jc w:val="both"/>
        <w:rPr>
          <w:rFonts w:ascii="Times New Roman" w:hAnsi="Times New Roman"/>
          <w:sz w:val="24"/>
          <w:szCs w:val="24"/>
        </w:rPr>
      </w:pPr>
      <w:r w:rsidRPr="006A6D17">
        <w:rPr>
          <w:rFonts w:ascii="Times New Roman" w:hAnsi="Times New Roman"/>
          <w:sz w:val="24"/>
          <w:szCs w:val="24"/>
        </w:rPr>
        <w:t>осознание значения математики и информатики в повседневной жиз</w:t>
      </w:r>
      <w:r w:rsidRPr="006A6D17">
        <w:rPr>
          <w:rFonts w:ascii="Times New Roman" w:hAnsi="Times New Roman"/>
          <w:sz w:val="24"/>
          <w:szCs w:val="24"/>
        </w:rPr>
        <w:softHyphen/>
        <w:t>ни человека;</w:t>
      </w:r>
    </w:p>
    <w:p w:rsidR="005765CC" w:rsidRPr="006A6D17" w:rsidRDefault="005765CC" w:rsidP="005765CC">
      <w:pPr>
        <w:pStyle w:val="a6"/>
        <w:numPr>
          <w:ilvl w:val="0"/>
          <w:numId w:val="29"/>
        </w:numPr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6A6D17">
        <w:rPr>
          <w:rFonts w:ascii="Times New Roman" w:hAnsi="Times New Roman"/>
          <w:sz w:val="24"/>
          <w:szCs w:val="24"/>
        </w:rPr>
        <w:t>формирование представлений о социальных, культурных и историче</w:t>
      </w:r>
      <w:r w:rsidRPr="006A6D17">
        <w:rPr>
          <w:rFonts w:ascii="Times New Roman" w:hAnsi="Times New Roman"/>
          <w:sz w:val="24"/>
          <w:szCs w:val="24"/>
        </w:rPr>
        <w:softHyphen/>
        <w:t>ских факторах становления математической науки;</w:t>
      </w:r>
    </w:p>
    <w:p w:rsidR="005765CC" w:rsidRPr="006A6D17" w:rsidRDefault="005765CC" w:rsidP="005765CC">
      <w:pPr>
        <w:pStyle w:val="a6"/>
        <w:numPr>
          <w:ilvl w:val="0"/>
          <w:numId w:val="29"/>
        </w:numPr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6A6D17">
        <w:rPr>
          <w:rFonts w:ascii="Times New Roman" w:hAnsi="Times New Roman"/>
          <w:sz w:val="24"/>
          <w:szCs w:val="24"/>
        </w:rPr>
        <w:t>понимание роли информационных процессов в современном мире;</w:t>
      </w:r>
    </w:p>
    <w:p w:rsidR="005765CC" w:rsidRPr="006A6D17" w:rsidRDefault="005765CC" w:rsidP="005765CC">
      <w:pPr>
        <w:pStyle w:val="a6"/>
        <w:numPr>
          <w:ilvl w:val="0"/>
          <w:numId w:val="29"/>
        </w:numPr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6A6D17">
        <w:rPr>
          <w:rFonts w:ascii="Times New Roman" w:hAnsi="Times New Roman"/>
          <w:sz w:val="24"/>
          <w:szCs w:val="24"/>
        </w:rPr>
        <w:t>формирование представлений о математике как части общечеловече</w:t>
      </w:r>
      <w:r w:rsidRPr="006A6D17">
        <w:rPr>
          <w:rFonts w:ascii="Times New Roman" w:hAnsi="Times New Roman"/>
          <w:sz w:val="24"/>
          <w:szCs w:val="24"/>
        </w:rPr>
        <w:softHyphen/>
        <w:t>ской культуры, универсальном языке науки, позволяющем описывать и изу</w:t>
      </w:r>
      <w:r w:rsidRPr="006A6D17">
        <w:rPr>
          <w:rFonts w:ascii="Times New Roman" w:hAnsi="Times New Roman"/>
          <w:sz w:val="24"/>
          <w:szCs w:val="24"/>
        </w:rPr>
        <w:softHyphen/>
        <w:t>чать реальные процессы и явления.</w:t>
      </w:r>
    </w:p>
    <w:p w:rsidR="005765CC" w:rsidRDefault="005765CC" w:rsidP="005765CC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6A6D17">
        <w:rPr>
          <w:rFonts w:ascii="Times New Roman" w:hAnsi="Times New Roman"/>
          <w:sz w:val="24"/>
          <w:szCs w:val="24"/>
        </w:rPr>
        <w:t>В результате изучения предметной области «Математика и информати</w:t>
      </w:r>
      <w:r w:rsidRPr="006A6D17">
        <w:rPr>
          <w:rFonts w:ascii="Times New Roman" w:hAnsi="Times New Roman"/>
          <w:sz w:val="24"/>
          <w:szCs w:val="24"/>
        </w:rPr>
        <w:softHyphen/>
        <w:t>ка» обучающиеся развивают логическое и математическое мышление, полу</w:t>
      </w:r>
      <w:r w:rsidRPr="006A6D17">
        <w:rPr>
          <w:rFonts w:ascii="Times New Roman" w:hAnsi="Times New Roman"/>
          <w:sz w:val="24"/>
          <w:szCs w:val="24"/>
        </w:rPr>
        <w:softHyphen/>
        <w:t>чают представление о математических моделях; овладевают математическими рассуждениями; учатся применять математические знания при решении раз</w:t>
      </w:r>
      <w:r w:rsidRPr="006A6D17">
        <w:rPr>
          <w:rFonts w:ascii="Times New Roman" w:hAnsi="Times New Roman"/>
          <w:sz w:val="24"/>
          <w:szCs w:val="24"/>
        </w:rPr>
        <w:softHyphen/>
        <w:t>личных задач и оценивать полученные результаты; овладевают умениями ре</w:t>
      </w:r>
      <w:r w:rsidRPr="006A6D17">
        <w:rPr>
          <w:rFonts w:ascii="Times New Roman" w:hAnsi="Times New Roman"/>
          <w:sz w:val="24"/>
          <w:szCs w:val="24"/>
        </w:rPr>
        <w:softHyphen/>
        <w:t>шения учебных задач; развивают математическую интуицию; получают пред</w:t>
      </w:r>
      <w:r w:rsidRPr="006A6D17">
        <w:rPr>
          <w:rFonts w:ascii="Times New Roman" w:hAnsi="Times New Roman"/>
          <w:sz w:val="24"/>
          <w:szCs w:val="24"/>
        </w:rPr>
        <w:softHyphen/>
        <w:t>ставление об основных информационных процессах в реальных ситуациях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Математика изучается  по 5 часов в неделю в 5,6 классах;  Алгебра 3 часа и  Геометрия 2 часа в 7 классах, Информатика 1 час в неделю в 7,8 классах.</w:t>
      </w:r>
    </w:p>
    <w:p w:rsidR="005765CC" w:rsidRPr="002B1C78" w:rsidRDefault="005765CC" w:rsidP="005765CC">
      <w:pPr>
        <w:pStyle w:val="210"/>
        <w:shd w:val="clear" w:color="auto" w:fill="auto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711EA8">
        <w:rPr>
          <w:rFonts w:ascii="Times New Roman" w:hAnsi="Times New Roman"/>
          <w:b/>
          <w:sz w:val="24"/>
          <w:szCs w:val="24"/>
        </w:rPr>
        <w:t>Предметная область «</w:t>
      </w:r>
      <w:r w:rsidRPr="00711EA8">
        <w:rPr>
          <w:rFonts w:ascii="Times New Roman" w:hAnsi="Times New Roman"/>
          <w:b/>
          <w:iCs/>
          <w:sz w:val="24"/>
          <w:szCs w:val="24"/>
        </w:rPr>
        <w:t xml:space="preserve">Общественно-научные предметы» </w:t>
      </w:r>
      <w:r w:rsidRPr="00711EA8">
        <w:rPr>
          <w:rFonts w:ascii="Times New Roman" w:hAnsi="Times New Roman"/>
          <w:b/>
          <w:sz w:val="24"/>
          <w:szCs w:val="24"/>
        </w:rPr>
        <w:t>включает учебные предметы: «История России. Всеобщая история», «География».</w:t>
      </w:r>
      <w:r w:rsidRPr="002B1C78">
        <w:rPr>
          <w:rFonts w:ascii="Times New Roman" w:hAnsi="Times New Roman"/>
          <w:sz w:val="24"/>
          <w:szCs w:val="24"/>
        </w:rPr>
        <w:t xml:space="preserve"> Изучение предмет</w:t>
      </w:r>
      <w:r w:rsidRPr="002B1C78">
        <w:rPr>
          <w:rFonts w:ascii="Times New Roman" w:hAnsi="Times New Roman"/>
          <w:sz w:val="24"/>
          <w:szCs w:val="24"/>
        </w:rPr>
        <w:softHyphen/>
        <w:t>ной области «Общественно-научные предметы» обеспечивает:</w:t>
      </w:r>
    </w:p>
    <w:p w:rsidR="005765CC" w:rsidRPr="002B1C78" w:rsidRDefault="005765CC" w:rsidP="005765CC">
      <w:pPr>
        <w:pStyle w:val="210"/>
        <w:numPr>
          <w:ilvl w:val="0"/>
          <w:numId w:val="30"/>
        </w:numPr>
        <w:shd w:val="clear" w:color="auto" w:fill="auto"/>
        <w:spacing w:line="240" w:lineRule="auto"/>
        <w:rPr>
          <w:rFonts w:ascii="Times New Roman" w:hAnsi="Times New Roman"/>
          <w:b/>
          <w:sz w:val="24"/>
          <w:szCs w:val="24"/>
        </w:rPr>
      </w:pPr>
      <w:r w:rsidRPr="002B1C78">
        <w:rPr>
          <w:rFonts w:ascii="Times New Roman" w:hAnsi="Times New Roman"/>
          <w:sz w:val="24"/>
          <w:szCs w:val="24"/>
        </w:rPr>
        <w:t>формирование мировоззренческой, ценностно-смысловой сферы обу</w:t>
      </w:r>
      <w:r w:rsidRPr="002B1C78">
        <w:rPr>
          <w:rFonts w:ascii="Times New Roman" w:hAnsi="Times New Roman"/>
          <w:sz w:val="24"/>
          <w:szCs w:val="24"/>
        </w:rPr>
        <w:softHyphen/>
        <w:t>чающихся, личностных основ российской гражданской идентичности, соци</w:t>
      </w:r>
      <w:r w:rsidRPr="002B1C78">
        <w:rPr>
          <w:rFonts w:ascii="Times New Roman" w:hAnsi="Times New Roman"/>
          <w:sz w:val="24"/>
          <w:szCs w:val="24"/>
        </w:rPr>
        <w:softHyphen/>
        <w:t xml:space="preserve">альной ответственности, правового самосознания, </w:t>
      </w:r>
      <w:proofErr w:type="spellStart"/>
      <w:r w:rsidRPr="002B1C78">
        <w:rPr>
          <w:rFonts w:ascii="Times New Roman" w:hAnsi="Times New Roman"/>
          <w:sz w:val="24"/>
          <w:szCs w:val="24"/>
        </w:rPr>
        <w:t>поликультурности</w:t>
      </w:r>
      <w:proofErr w:type="spellEnd"/>
      <w:r w:rsidRPr="002B1C78">
        <w:rPr>
          <w:rFonts w:ascii="Times New Roman" w:hAnsi="Times New Roman"/>
          <w:sz w:val="24"/>
          <w:szCs w:val="24"/>
        </w:rPr>
        <w:t>, толе</w:t>
      </w:r>
      <w:r w:rsidRPr="002B1C78">
        <w:rPr>
          <w:rFonts w:ascii="Times New Roman" w:hAnsi="Times New Roman"/>
          <w:sz w:val="24"/>
          <w:szCs w:val="24"/>
        </w:rPr>
        <w:softHyphen/>
        <w:t>рантности, приверженности ценностям, закреплённым в Конституции Рос</w:t>
      </w:r>
      <w:r w:rsidRPr="002B1C78">
        <w:rPr>
          <w:rFonts w:ascii="Times New Roman" w:hAnsi="Times New Roman"/>
          <w:sz w:val="24"/>
          <w:szCs w:val="24"/>
        </w:rPr>
        <w:softHyphen/>
        <w:t>сийской Федерации;</w:t>
      </w:r>
    </w:p>
    <w:p w:rsidR="005765CC" w:rsidRPr="002B1C78" w:rsidRDefault="005765CC" w:rsidP="005765CC">
      <w:pPr>
        <w:pStyle w:val="210"/>
        <w:numPr>
          <w:ilvl w:val="0"/>
          <w:numId w:val="30"/>
        </w:numPr>
        <w:shd w:val="clear" w:color="auto" w:fill="auto"/>
        <w:spacing w:line="240" w:lineRule="auto"/>
        <w:rPr>
          <w:rFonts w:ascii="Times New Roman" w:hAnsi="Times New Roman"/>
          <w:b/>
          <w:sz w:val="24"/>
          <w:szCs w:val="24"/>
        </w:rPr>
      </w:pPr>
      <w:r w:rsidRPr="002B1C78">
        <w:rPr>
          <w:rFonts w:ascii="Times New Roman" w:hAnsi="Times New Roman"/>
          <w:sz w:val="24"/>
          <w:szCs w:val="24"/>
        </w:rPr>
        <w:t>понимание основных принципов жизни общества, роли окружающей среды как важного фактора формирования качеств личности, ее социализа</w:t>
      </w:r>
      <w:r w:rsidRPr="002B1C78">
        <w:rPr>
          <w:rFonts w:ascii="Times New Roman" w:hAnsi="Times New Roman"/>
          <w:sz w:val="24"/>
          <w:szCs w:val="24"/>
        </w:rPr>
        <w:softHyphen/>
        <w:t>ции;</w:t>
      </w:r>
    </w:p>
    <w:p w:rsidR="005765CC" w:rsidRPr="007F3C75" w:rsidRDefault="005765CC" w:rsidP="005765CC">
      <w:pPr>
        <w:pStyle w:val="210"/>
        <w:numPr>
          <w:ilvl w:val="0"/>
          <w:numId w:val="30"/>
        </w:numPr>
        <w:shd w:val="clear" w:color="auto" w:fill="auto"/>
        <w:spacing w:line="240" w:lineRule="auto"/>
        <w:rPr>
          <w:rFonts w:ascii="Times New Roman" w:hAnsi="Times New Roman"/>
          <w:b/>
          <w:sz w:val="24"/>
          <w:szCs w:val="24"/>
        </w:rPr>
      </w:pPr>
      <w:r w:rsidRPr="002B1C78">
        <w:rPr>
          <w:rFonts w:ascii="Times New Roman" w:hAnsi="Times New Roman"/>
          <w:sz w:val="24"/>
          <w:szCs w:val="24"/>
        </w:rPr>
        <w:t xml:space="preserve">владение экологическим мышлением, обеспечивающим понимание взаимосвязи </w:t>
      </w:r>
    </w:p>
    <w:p w:rsidR="005765CC" w:rsidRPr="007F3C75" w:rsidRDefault="005765CC" w:rsidP="005765CC">
      <w:pPr>
        <w:pStyle w:val="210"/>
        <w:shd w:val="clear" w:color="auto" w:fill="auto"/>
        <w:spacing w:line="240" w:lineRule="auto"/>
        <w:ind w:left="720" w:firstLine="0"/>
        <w:rPr>
          <w:rFonts w:ascii="Times New Roman" w:hAnsi="Times New Roman"/>
          <w:b/>
          <w:sz w:val="24"/>
          <w:szCs w:val="24"/>
        </w:rPr>
      </w:pPr>
    </w:p>
    <w:p w:rsidR="005765CC" w:rsidRPr="002B1C78" w:rsidRDefault="005765CC" w:rsidP="005765CC">
      <w:pPr>
        <w:pStyle w:val="210"/>
        <w:shd w:val="clear" w:color="auto" w:fill="auto"/>
        <w:spacing w:line="240" w:lineRule="auto"/>
        <w:ind w:left="360" w:firstLine="0"/>
        <w:rPr>
          <w:rFonts w:ascii="Times New Roman" w:hAnsi="Times New Roman"/>
          <w:b/>
          <w:sz w:val="24"/>
          <w:szCs w:val="24"/>
        </w:rPr>
      </w:pPr>
      <w:r w:rsidRPr="002B1C78">
        <w:rPr>
          <w:rFonts w:ascii="Times New Roman" w:hAnsi="Times New Roman"/>
          <w:sz w:val="24"/>
          <w:szCs w:val="24"/>
        </w:rPr>
        <w:t>между природными, социальными, экономическими и полити</w:t>
      </w:r>
      <w:r w:rsidRPr="002B1C78">
        <w:rPr>
          <w:rFonts w:ascii="Times New Roman" w:hAnsi="Times New Roman"/>
          <w:sz w:val="24"/>
          <w:szCs w:val="24"/>
        </w:rPr>
        <w:softHyphen/>
        <w:t>ческими явлениями, их влияния на качество жизни человека и качество ок</w:t>
      </w:r>
      <w:r w:rsidRPr="002B1C78">
        <w:rPr>
          <w:rFonts w:ascii="Times New Roman" w:hAnsi="Times New Roman"/>
          <w:sz w:val="24"/>
          <w:szCs w:val="24"/>
        </w:rPr>
        <w:softHyphen/>
        <w:t>ружающей его среды;</w:t>
      </w:r>
    </w:p>
    <w:p w:rsidR="005765CC" w:rsidRPr="002B1C78" w:rsidRDefault="005765CC" w:rsidP="005765CC">
      <w:pPr>
        <w:pStyle w:val="210"/>
        <w:numPr>
          <w:ilvl w:val="0"/>
          <w:numId w:val="30"/>
        </w:numPr>
        <w:shd w:val="clear" w:color="auto" w:fill="auto"/>
        <w:spacing w:line="240" w:lineRule="auto"/>
        <w:rPr>
          <w:rFonts w:ascii="Times New Roman" w:hAnsi="Times New Roman"/>
          <w:b/>
          <w:sz w:val="24"/>
          <w:szCs w:val="24"/>
        </w:rPr>
      </w:pPr>
      <w:r w:rsidRPr="002B1C78">
        <w:rPr>
          <w:rFonts w:ascii="Times New Roman" w:hAnsi="Times New Roman"/>
          <w:sz w:val="24"/>
          <w:szCs w:val="24"/>
        </w:rPr>
        <w:t>осознание своей роли в целостном, многообразном и быстро изме</w:t>
      </w:r>
      <w:r w:rsidRPr="002B1C78">
        <w:rPr>
          <w:rFonts w:ascii="Times New Roman" w:hAnsi="Times New Roman"/>
          <w:sz w:val="24"/>
          <w:szCs w:val="24"/>
        </w:rPr>
        <w:softHyphen/>
        <w:t xml:space="preserve">няющемся </w:t>
      </w:r>
      <w:r w:rsidRPr="002B1C78">
        <w:rPr>
          <w:rFonts w:ascii="Times New Roman" w:hAnsi="Times New Roman"/>
          <w:sz w:val="24"/>
          <w:szCs w:val="24"/>
        </w:rPr>
        <w:lastRenderedPageBreak/>
        <w:t>глобальном мире;</w:t>
      </w:r>
    </w:p>
    <w:p w:rsidR="005765CC" w:rsidRPr="002B1C78" w:rsidRDefault="005765CC" w:rsidP="005765CC">
      <w:pPr>
        <w:pStyle w:val="210"/>
        <w:numPr>
          <w:ilvl w:val="0"/>
          <w:numId w:val="30"/>
        </w:numPr>
        <w:shd w:val="clear" w:color="auto" w:fill="auto"/>
        <w:spacing w:line="240" w:lineRule="auto"/>
        <w:rPr>
          <w:rFonts w:ascii="Times New Roman" w:hAnsi="Times New Roman"/>
          <w:b/>
          <w:sz w:val="24"/>
          <w:szCs w:val="24"/>
        </w:rPr>
      </w:pPr>
      <w:r w:rsidRPr="002B1C78">
        <w:rPr>
          <w:rFonts w:ascii="Times New Roman" w:hAnsi="Times New Roman"/>
          <w:sz w:val="24"/>
          <w:szCs w:val="24"/>
        </w:rPr>
        <w:t>приобретение теоретических знаний и опыта их применения для аде</w:t>
      </w:r>
      <w:r w:rsidRPr="002B1C78">
        <w:rPr>
          <w:rFonts w:ascii="Times New Roman" w:hAnsi="Times New Roman"/>
          <w:sz w:val="24"/>
          <w:szCs w:val="24"/>
        </w:rPr>
        <w:softHyphen/>
        <w:t>кватной ориентации в окружающем мире, выработки способов адаптации в нём, формирования собственной активной позиции в общественной жизни при решении задач в области социальных отношений.</w:t>
      </w:r>
    </w:p>
    <w:p w:rsidR="005765CC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изучение предмета «История России. Всеобщая история» отводится  2 часа в неделю в 5,6,7,8  классах; Обществознание- 1 час в неделю с 6 класса в обязательной части учебного плана;  География 1 час в неделю в 5,6 классах, 2 часа в 7,8 классах.</w:t>
      </w:r>
    </w:p>
    <w:p w:rsidR="005765CC" w:rsidRPr="00711EA8" w:rsidRDefault="005765CC" w:rsidP="005765CC">
      <w:pPr>
        <w:ind w:right="34"/>
        <w:jc w:val="both"/>
        <w:rPr>
          <w:rFonts w:ascii="Times New Roman" w:hAnsi="Times New Roman"/>
          <w:sz w:val="24"/>
          <w:szCs w:val="24"/>
        </w:rPr>
      </w:pPr>
      <w:r w:rsidRPr="00711EA8">
        <w:rPr>
          <w:rFonts w:ascii="Times New Roman" w:hAnsi="Times New Roman"/>
          <w:sz w:val="24"/>
          <w:szCs w:val="24"/>
        </w:rPr>
        <w:t xml:space="preserve">Предметная область </w:t>
      </w:r>
      <w:r w:rsidRPr="00711EA8">
        <w:rPr>
          <w:rFonts w:ascii="Times New Roman" w:hAnsi="Times New Roman"/>
          <w:iCs/>
          <w:sz w:val="24"/>
          <w:szCs w:val="24"/>
        </w:rPr>
        <w:t>«</w:t>
      </w:r>
      <w:proofErr w:type="spellStart"/>
      <w:proofErr w:type="gramStart"/>
      <w:r>
        <w:rPr>
          <w:rFonts w:ascii="Times New Roman" w:hAnsi="Times New Roman"/>
          <w:b/>
          <w:iCs/>
          <w:sz w:val="24"/>
          <w:szCs w:val="24"/>
        </w:rPr>
        <w:t>Естественно-научные</w:t>
      </w:r>
      <w:proofErr w:type="spellEnd"/>
      <w:proofErr w:type="gramEnd"/>
      <w:r>
        <w:rPr>
          <w:rFonts w:ascii="Times New Roman" w:hAnsi="Times New Roman"/>
          <w:b/>
          <w:iCs/>
          <w:sz w:val="24"/>
          <w:szCs w:val="24"/>
        </w:rPr>
        <w:t xml:space="preserve"> предметы</w:t>
      </w:r>
      <w:r w:rsidRPr="00711EA8">
        <w:rPr>
          <w:rFonts w:ascii="Times New Roman" w:hAnsi="Times New Roman"/>
          <w:b/>
          <w:iCs/>
          <w:sz w:val="24"/>
          <w:szCs w:val="24"/>
        </w:rPr>
        <w:t xml:space="preserve">» </w:t>
      </w:r>
      <w:r w:rsidRPr="00711EA8">
        <w:rPr>
          <w:rFonts w:ascii="Times New Roman" w:hAnsi="Times New Roman"/>
          <w:sz w:val="24"/>
          <w:szCs w:val="24"/>
        </w:rPr>
        <w:t>пред</w:t>
      </w:r>
      <w:r w:rsidRPr="00711EA8">
        <w:rPr>
          <w:rFonts w:ascii="Times New Roman" w:hAnsi="Times New Roman"/>
          <w:sz w:val="24"/>
          <w:szCs w:val="24"/>
        </w:rPr>
        <w:softHyphen/>
        <w:t>ставлена п</w:t>
      </w:r>
      <w:r>
        <w:rPr>
          <w:rFonts w:ascii="Times New Roman" w:hAnsi="Times New Roman"/>
          <w:sz w:val="24"/>
          <w:szCs w:val="24"/>
        </w:rPr>
        <w:t>редмета</w:t>
      </w:r>
      <w:r w:rsidRPr="00711EA8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и</w:t>
      </w:r>
      <w:r w:rsidRPr="00711EA8">
        <w:rPr>
          <w:rFonts w:ascii="Times New Roman" w:hAnsi="Times New Roman"/>
          <w:sz w:val="24"/>
          <w:szCs w:val="24"/>
        </w:rPr>
        <w:t xml:space="preserve"> </w:t>
      </w:r>
      <w:r w:rsidRPr="00183EB0">
        <w:rPr>
          <w:rFonts w:ascii="Times New Roman" w:hAnsi="Times New Roman"/>
          <w:b/>
          <w:sz w:val="24"/>
          <w:szCs w:val="24"/>
        </w:rPr>
        <w:t>«Физика»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711EA8">
        <w:rPr>
          <w:rFonts w:ascii="Times New Roman" w:hAnsi="Times New Roman"/>
          <w:b/>
          <w:sz w:val="24"/>
          <w:szCs w:val="24"/>
        </w:rPr>
        <w:t>«Биология».</w:t>
      </w:r>
      <w:r w:rsidRPr="00711EA8">
        <w:rPr>
          <w:rFonts w:ascii="Times New Roman" w:hAnsi="Times New Roman"/>
          <w:sz w:val="24"/>
          <w:szCs w:val="24"/>
        </w:rPr>
        <w:t xml:space="preserve"> Изучение предметной области «</w:t>
      </w:r>
      <w:proofErr w:type="spellStart"/>
      <w:proofErr w:type="gramStart"/>
      <w:r w:rsidRPr="00711EA8">
        <w:rPr>
          <w:rFonts w:ascii="Times New Roman" w:hAnsi="Times New Roman"/>
          <w:sz w:val="24"/>
          <w:szCs w:val="24"/>
        </w:rPr>
        <w:t>Естественно-</w:t>
      </w:r>
      <w:r w:rsidRPr="00711EA8">
        <w:rPr>
          <w:rFonts w:ascii="Times New Roman" w:hAnsi="Times New Roman"/>
          <w:sz w:val="24"/>
          <w:szCs w:val="24"/>
        </w:rPr>
        <w:softHyphen/>
        <w:t>научные</w:t>
      </w:r>
      <w:proofErr w:type="spellEnd"/>
      <w:proofErr w:type="gramEnd"/>
      <w:r w:rsidRPr="00711EA8">
        <w:rPr>
          <w:rFonts w:ascii="Times New Roman" w:hAnsi="Times New Roman"/>
          <w:sz w:val="24"/>
          <w:szCs w:val="24"/>
        </w:rPr>
        <w:t xml:space="preserve"> предметы» обеспечивает:</w:t>
      </w:r>
    </w:p>
    <w:p w:rsidR="005765CC" w:rsidRPr="006A6D17" w:rsidRDefault="005765CC" w:rsidP="005765CC">
      <w:pPr>
        <w:pStyle w:val="a6"/>
        <w:numPr>
          <w:ilvl w:val="0"/>
          <w:numId w:val="31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6A6D17">
        <w:rPr>
          <w:rFonts w:ascii="Times New Roman" w:hAnsi="Times New Roman"/>
          <w:sz w:val="24"/>
          <w:szCs w:val="24"/>
        </w:rPr>
        <w:t>формирование целостной научной картины мира;</w:t>
      </w:r>
    </w:p>
    <w:p w:rsidR="005765CC" w:rsidRPr="006A6D17" w:rsidRDefault="005765CC" w:rsidP="005765CC">
      <w:pPr>
        <w:pStyle w:val="a6"/>
        <w:numPr>
          <w:ilvl w:val="0"/>
          <w:numId w:val="31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6A6D17">
        <w:rPr>
          <w:rFonts w:ascii="Times New Roman" w:hAnsi="Times New Roman"/>
          <w:sz w:val="24"/>
          <w:szCs w:val="24"/>
        </w:rPr>
        <w:t>понимание возрастающей роли естественных наук и научных иссле</w:t>
      </w:r>
      <w:r w:rsidRPr="006A6D17">
        <w:rPr>
          <w:rFonts w:ascii="Times New Roman" w:hAnsi="Times New Roman"/>
          <w:sz w:val="24"/>
          <w:szCs w:val="24"/>
        </w:rPr>
        <w:softHyphen/>
        <w:t>дований в современном мире, постоянного процесса эволюции научного зна</w:t>
      </w:r>
      <w:r w:rsidRPr="006A6D17">
        <w:rPr>
          <w:rFonts w:ascii="Times New Roman" w:hAnsi="Times New Roman"/>
          <w:sz w:val="24"/>
          <w:szCs w:val="24"/>
        </w:rPr>
        <w:softHyphen/>
        <w:t>ния, значимости международного научного сотрудничества;</w:t>
      </w:r>
    </w:p>
    <w:p w:rsidR="005765CC" w:rsidRPr="006A6D17" w:rsidRDefault="005765CC" w:rsidP="005765CC">
      <w:pPr>
        <w:pStyle w:val="a6"/>
        <w:numPr>
          <w:ilvl w:val="0"/>
          <w:numId w:val="31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6A6D17">
        <w:rPr>
          <w:rFonts w:ascii="Times New Roman" w:hAnsi="Times New Roman"/>
          <w:sz w:val="24"/>
          <w:szCs w:val="24"/>
        </w:rPr>
        <w:t>овладение научным подходом к решению различных задач;</w:t>
      </w:r>
    </w:p>
    <w:p w:rsidR="005765CC" w:rsidRPr="006A6D17" w:rsidRDefault="005765CC" w:rsidP="005765CC">
      <w:pPr>
        <w:pStyle w:val="a6"/>
        <w:numPr>
          <w:ilvl w:val="0"/>
          <w:numId w:val="31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6A6D17">
        <w:rPr>
          <w:rFonts w:ascii="Times New Roman" w:hAnsi="Times New Roman"/>
          <w:sz w:val="24"/>
          <w:szCs w:val="24"/>
        </w:rPr>
        <w:t>овладение умениями формулировать гипотезы, конструировать, про</w:t>
      </w:r>
      <w:r w:rsidRPr="006A6D17">
        <w:rPr>
          <w:rFonts w:ascii="Times New Roman" w:hAnsi="Times New Roman"/>
          <w:sz w:val="24"/>
          <w:szCs w:val="24"/>
        </w:rPr>
        <w:softHyphen/>
        <w:t>водить эксперименты, оценивать полученные результаты;</w:t>
      </w:r>
    </w:p>
    <w:p w:rsidR="005765CC" w:rsidRPr="006A6D17" w:rsidRDefault="005765CC" w:rsidP="005765CC">
      <w:pPr>
        <w:pStyle w:val="a6"/>
        <w:numPr>
          <w:ilvl w:val="0"/>
          <w:numId w:val="31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6A6D17">
        <w:rPr>
          <w:rFonts w:ascii="Times New Roman" w:hAnsi="Times New Roman"/>
          <w:sz w:val="24"/>
          <w:szCs w:val="24"/>
        </w:rPr>
        <w:t>овладение умением сопоставлять экспериментальные и теоретиче</w:t>
      </w:r>
      <w:r w:rsidRPr="006A6D17">
        <w:rPr>
          <w:rFonts w:ascii="Times New Roman" w:hAnsi="Times New Roman"/>
          <w:sz w:val="24"/>
          <w:szCs w:val="24"/>
        </w:rPr>
        <w:softHyphen/>
        <w:t>ские знания с объективными реалиями жизни;</w:t>
      </w:r>
    </w:p>
    <w:p w:rsidR="005765CC" w:rsidRPr="006A6D17" w:rsidRDefault="005765CC" w:rsidP="005765CC">
      <w:pPr>
        <w:pStyle w:val="a6"/>
        <w:numPr>
          <w:ilvl w:val="0"/>
          <w:numId w:val="31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6A6D17">
        <w:rPr>
          <w:rFonts w:ascii="Times New Roman" w:hAnsi="Times New Roman"/>
          <w:sz w:val="24"/>
          <w:szCs w:val="24"/>
        </w:rPr>
        <w:t>воспитание ответственного и бережного отношения к окружающей среде;</w:t>
      </w:r>
    </w:p>
    <w:p w:rsidR="005765CC" w:rsidRPr="006A6D17" w:rsidRDefault="005765CC" w:rsidP="005765CC">
      <w:pPr>
        <w:pStyle w:val="a6"/>
        <w:numPr>
          <w:ilvl w:val="0"/>
          <w:numId w:val="31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6A6D17">
        <w:rPr>
          <w:rFonts w:ascii="Times New Roman" w:hAnsi="Times New Roman"/>
          <w:sz w:val="24"/>
          <w:szCs w:val="24"/>
        </w:rPr>
        <w:t xml:space="preserve">овладение </w:t>
      </w:r>
      <w:proofErr w:type="spellStart"/>
      <w:r w:rsidRPr="006A6D17">
        <w:rPr>
          <w:rFonts w:ascii="Times New Roman" w:hAnsi="Times New Roman"/>
          <w:sz w:val="24"/>
          <w:szCs w:val="24"/>
        </w:rPr>
        <w:t>экосистемной</w:t>
      </w:r>
      <w:proofErr w:type="spellEnd"/>
      <w:r w:rsidRPr="006A6D17">
        <w:rPr>
          <w:rFonts w:ascii="Times New Roman" w:hAnsi="Times New Roman"/>
          <w:sz w:val="24"/>
          <w:szCs w:val="24"/>
        </w:rPr>
        <w:t xml:space="preserve"> познавательной моделью и ее применение в целях прогноза экологических рисков для здоровья людей, безопасности жизни, качества окружающей среды;</w:t>
      </w:r>
    </w:p>
    <w:p w:rsidR="005765CC" w:rsidRPr="006A6D17" w:rsidRDefault="005765CC" w:rsidP="005765CC">
      <w:pPr>
        <w:pStyle w:val="a6"/>
        <w:numPr>
          <w:ilvl w:val="0"/>
          <w:numId w:val="31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6A6D17">
        <w:rPr>
          <w:rFonts w:ascii="Times New Roman" w:hAnsi="Times New Roman"/>
          <w:sz w:val="24"/>
          <w:szCs w:val="24"/>
        </w:rPr>
        <w:t>осознание значимости концепции устойчивого развития:</w:t>
      </w:r>
    </w:p>
    <w:p w:rsidR="005765CC" w:rsidRPr="00651B87" w:rsidRDefault="005765CC" w:rsidP="005765CC">
      <w:pPr>
        <w:pStyle w:val="a6"/>
        <w:numPr>
          <w:ilvl w:val="0"/>
          <w:numId w:val="31"/>
        </w:numPr>
        <w:spacing w:after="0" w:line="240" w:lineRule="auto"/>
        <w:ind w:right="34"/>
        <w:jc w:val="both"/>
        <w:rPr>
          <w:szCs w:val="28"/>
        </w:rPr>
      </w:pPr>
      <w:r w:rsidRPr="006A6D17">
        <w:rPr>
          <w:rFonts w:ascii="Times New Roman" w:hAnsi="Times New Roman"/>
          <w:sz w:val="24"/>
          <w:szCs w:val="24"/>
        </w:rPr>
        <w:t>формирование умений безопасного и эффективного использования ла</w:t>
      </w:r>
      <w:r w:rsidRPr="006A6D17">
        <w:rPr>
          <w:rFonts w:ascii="Times New Roman" w:hAnsi="Times New Roman"/>
          <w:sz w:val="24"/>
          <w:szCs w:val="24"/>
        </w:rPr>
        <w:softHyphen/>
        <w:t>бораторного оборудования, проведения точных измерений и адекватной оценки полученных результатов, представления научно обоснованных аргументов</w:t>
      </w:r>
      <w:r w:rsidRPr="00651B87">
        <w:rPr>
          <w:szCs w:val="28"/>
        </w:rPr>
        <w:t xml:space="preserve"> своих действий, </w:t>
      </w:r>
      <w:r w:rsidRPr="006A6D17">
        <w:rPr>
          <w:rFonts w:ascii="Times New Roman" w:hAnsi="Times New Roman"/>
          <w:sz w:val="24"/>
          <w:szCs w:val="24"/>
        </w:rPr>
        <w:t xml:space="preserve">основанных на </w:t>
      </w:r>
      <w:proofErr w:type="spellStart"/>
      <w:r w:rsidRPr="006A6D17">
        <w:rPr>
          <w:rFonts w:ascii="Times New Roman" w:hAnsi="Times New Roman"/>
          <w:sz w:val="24"/>
          <w:szCs w:val="24"/>
        </w:rPr>
        <w:t>межпредметном</w:t>
      </w:r>
      <w:proofErr w:type="spellEnd"/>
      <w:r w:rsidRPr="006A6D17">
        <w:rPr>
          <w:rFonts w:ascii="Times New Roman" w:hAnsi="Times New Roman"/>
          <w:sz w:val="24"/>
          <w:szCs w:val="24"/>
        </w:rPr>
        <w:t xml:space="preserve"> анализе учебных задач.</w:t>
      </w:r>
    </w:p>
    <w:p w:rsidR="005765CC" w:rsidRDefault="005765CC" w:rsidP="005765C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Биология реализуется в 5 – 7</w:t>
      </w:r>
      <w:r w:rsidRPr="00A52DC3">
        <w:rPr>
          <w:rFonts w:ascii="Times New Roman" w:hAnsi="Times New Roman"/>
          <w:sz w:val="24"/>
          <w:szCs w:val="24"/>
        </w:rPr>
        <w:t xml:space="preserve"> классах по 1 часу в неделю.</w:t>
      </w:r>
    </w:p>
    <w:p w:rsidR="005765CC" w:rsidRDefault="005765CC" w:rsidP="005765C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Физика изучается в 7,8 классах 2 часа в неделю.</w:t>
      </w:r>
    </w:p>
    <w:p w:rsidR="005765CC" w:rsidRPr="00711EA8" w:rsidRDefault="005765CC" w:rsidP="005765CC">
      <w:pPr>
        <w:ind w:right="34" w:firstLine="709"/>
        <w:jc w:val="both"/>
        <w:rPr>
          <w:rFonts w:ascii="Times New Roman" w:hAnsi="Times New Roman"/>
          <w:sz w:val="24"/>
          <w:szCs w:val="24"/>
        </w:rPr>
      </w:pPr>
      <w:r w:rsidRPr="00711EA8">
        <w:rPr>
          <w:rFonts w:ascii="Times New Roman" w:hAnsi="Times New Roman"/>
          <w:sz w:val="24"/>
          <w:szCs w:val="24"/>
        </w:rPr>
        <w:t>Предметная область «</w:t>
      </w:r>
      <w:r w:rsidRPr="00711EA8">
        <w:rPr>
          <w:rFonts w:ascii="Times New Roman" w:hAnsi="Times New Roman"/>
          <w:iCs/>
          <w:sz w:val="24"/>
          <w:szCs w:val="24"/>
        </w:rPr>
        <w:t xml:space="preserve">Искусство» </w:t>
      </w:r>
      <w:r w:rsidRPr="00711EA8">
        <w:rPr>
          <w:rFonts w:ascii="Times New Roman" w:hAnsi="Times New Roman"/>
          <w:sz w:val="24"/>
          <w:szCs w:val="24"/>
        </w:rPr>
        <w:t xml:space="preserve">включает два учебных предмета: </w:t>
      </w:r>
      <w:r w:rsidRPr="00711EA8">
        <w:rPr>
          <w:rFonts w:ascii="Times New Roman" w:hAnsi="Times New Roman"/>
          <w:b/>
          <w:sz w:val="24"/>
          <w:szCs w:val="24"/>
        </w:rPr>
        <w:t>«Изо</w:t>
      </w:r>
      <w:r w:rsidRPr="00711EA8">
        <w:rPr>
          <w:rFonts w:ascii="Times New Roman" w:hAnsi="Times New Roman"/>
          <w:b/>
          <w:sz w:val="24"/>
          <w:szCs w:val="24"/>
        </w:rPr>
        <w:softHyphen/>
        <w:t>бразительное искусство»</w:t>
      </w:r>
      <w:r w:rsidRPr="00711EA8">
        <w:rPr>
          <w:rFonts w:ascii="Times New Roman" w:hAnsi="Times New Roman"/>
          <w:sz w:val="24"/>
          <w:szCs w:val="24"/>
        </w:rPr>
        <w:t xml:space="preserve"> и </w:t>
      </w:r>
      <w:r w:rsidRPr="00711EA8">
        <w:rPr>
          <w:rFonts w:ascii="Times New Roman" w:hAnsi="Times New Roman"/>
          <w:b/>
          <w:sz w:val="24"/>
          <w:szCs w:val="24"/>
        </w:rPr>
        <w:t>«Музыка»</w:t>
      </w:r>
      <w:r w:rsidRPr="00711EA8">
        <w:rPr>
          <w:rFonts w:ascii="Times New Roman" w:hAnsi="Times New Roman"/>
          <w:sz w:val="24"/>
          <w:szCs w:val="24"/>
        </w:rPr>
        <w:t>. Изучение предметной области «Искусст</w:t>
      </w:r>
      <w:r w:rsidRPr="00711EA8">
        <w:rPr>
          <w:rFonts w:ascii="Times New Roman" w:hAnsi="Times New Roman"/>
          <w:sz w:val="24"/>
          <w:szCs w:val="24"/>
        </w:rPr>
        <w:softHyphen/>
        <w:t>во» обеспечивает:</w:t>
      </w:r>
    </w:p>
    <w:p w:rsidR="005765CC" w:rsidRPr="00DE0C1C" w:rsidRDefault="005765CC" w:rsidP="005765CC">
      <w:pPr>
        <w:pStyle w:val="a6"/>
        <w:numPr>
          <w:ilvl w:val="0"/>
          <w:numId w:val="32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>осознание значения искусства и творчества в личной и культурной самоидентификации личности;</w:t>
      </w:r>
    </w:p>
    <w:p w:rsidR="005765CC" w:rsidRPr="00DE0C1C" w:rsidRDefault="005765CC" w:rsidP="005765CC">
      <w:pPr>
        <w:pStyle w:val="a6"/>
        <w:numPr>
          <w:ilvl w:val="0"/>
          <w:numId w:val="32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>развитие эстетического вкуса, художественного мышления обучаю</w:t>
      </w:r>
      <w:r w:rsidRPr="00DE0C1C">
        <w:rPr>
          <w:rFonts w:ascii="Times New Roman" w:hAnsi="Times New Roman"/>
          <w:sz w:val="24"/>
          <w:szCs w:val="24"/>
        </w:rPr>
        <w:softHyphen/>
        <w:t>щихся, способности воспринимать эстетику природных объектов, сопережи</w:t>
      </w:r>
      <w:r w:rsidRPr="00DE0C1C">
        <w:rPr>
          <w:rFonts w:ascii="Times New Roman" w:hAnsi="Times New Roman"/>
          <w:sz w:val="24"/>
          <w:szCs w:val="24"/>
        </w:rPr>
        <w:softHyphen/>
        <w:t xml:space="preserve">вать им, </w:t>
      </w:r>
      <w:proofErr w:type="gramStart"/>
      <w:r w:rsidRPr="00DE0C1C">
        <w:rPr>
          <w:rFonts w:ascii="Times New Roman" w:hAnsi="Times New Roman"/>
          <w:sz w:val="24"/>
          <w:szCs w:val="24"/>
        </w:rPr>
        <w:t>чувственно-эмоционально</w:t>
      </w:r>
      <w:proofErr w:type="gramEnd"/>
      <w:r w:rsidRPr="00DE0C1C">
        <w:rPr>
          <w:rFonts w:ascii="Times New Roman" w:hAnsi="Times New Roman"/>
          <w:sz w:val="24"/>
          <w:szCs w:val="24"/>
        </w:rPr>
        <w:t xml:space="preserve"> оценивать гармоничность взаимоотноше</w:t>
      </w:r>
      <w:r w:rsidRPr="00DE0C1C">
        <w:rPr>
          <w:rFonts w:ascii="Times New Roman" w:hAnsi="Times New Roman"/>
          <w:sz w:val="24"/>
          <w:szCs w:val="24"/>
        </w:rPr>
        <w:softHyphen/>
        <w:t>ний человека с природой и выражать свое отношение художественными средствами;</w:t>
      </w:r>
    </w:p>
    <w:p w:rsidR="005765CC" w:rsidRPr="00DE0C1C" w:rsidRDefault="005765CC" w:rsidP="005765CC">
      <w:pPr>
        <w:pStyle w:val="a6"/>
        <w:numPr>
          <w:ilvl w:val="0"/>
          <w:numId w:val="32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>развитие индивидуальных творческих способностей обучающихся, формирование устойчивого интереса к творческой деятельности;</w:t>
      </w:r>
    </w:p>
    <w:p w:rsidR="005765CC" w:rsidRPr="00DE0C1C" w:rsidRDefault="005765CC" w:rsidP="005765CC">
      <w:pPr>
        <w:pStyle w:val="a6"/>
        <w:numPr>
          <w:ilvl w:val="0"/>
          <w:numId w:val="32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>формирование интереса и уважительного отношения к культурному наследию и ценностям народов России, сокровищам мировой цивилизации, их сохранению и приумножению.</w:t>
      </w:r>
    </w:p>
    <w:p w:rsidR="005765CC" w:rsidRPr="00A52DC3" w:rsidRDefault="005765CC" w:rsidP="005765CC">
      <w:pPr>
        <w:jc w:val="both"/>
        <w:rPr>
          <w:rFonts w:ascii="Times New Roman" w:hAnsi="Times New Roman"/>
          <w:sz w:val="24"/>
          <w:szCs w:val="24"/>
        </w:rPr>
      </w:pPr>
      <w:r w:rsidRPr="00A52DC3">
        <w:rPr>
          <w:rFonts w:ascii="Times New Roman" w:hAnsi="Times New Roman"/>
          <w:sz w:val="24"/>
          <w:szCs w:val="24"/>
        </w:rPr>
        <w:lastRenderedPageBreak/>
        <w:t xml:space="preserve">Предметная область «Искусство»  включает в себя предмет </w:t>
      </w:r>
      <w:r w:rsidRPr="00A52DC3">
        <w:rPr>
          <w:rFonts w:ascii="Times New Roman" w:hAnsi="Times New Roman"/>
          <w:b/>
          <w:sz w:val="24"/>
          <w:szCs w:val="24"/>
        </w:rPr>
        <w:t>«Музыка»</w:t>
      </w:r>
      <w:r>
        <w:rPr>
          <w:rFonts w:ascii="Times New Roman" w:hAnsi="Times New Roman"/>
          <w:sz w:val="24"/>
          <w:szCs w:val="24"/>
        </w:rPr>
        <w:t xml:space="preserve"> по 1 часу в неделю в 5 – 8</w:t>
      </w:r>
      <w:r w:rsidRPr="00A52DC3">
        <w:rPr>
          <w:rFonts w:ascii="Times New Roman" w:hAnsi="Times New Roman"/>
          <w:sz w:val="24"/>
          <w:szCs w:val="24"/>
        </w:rPr>
        <w:t xml:space="preserve"> классах  и предмет </w:t>
      </w:r>
      <w:r w:rsidRPr="00A52DC3">
        <w:rPr>
          <w:rFonts w:ascii="Times New Roman" w:hAnsi="Times New Roman"/>
          <w:b/>
          <w:sz w:val="24"/>
          <w:szCs w:val="24"/>
        </w:rPr>
        <w:t>«Изобразительное искусство»</w:t>
      </w:r>
      <w:r>
        <w:rPr>
          <w:rFonts w:ascii="Times New Roman" w:hAnsi="Times New Roman"/>
          <w:sz w:val="24"/>
          <w:szCs w:val="24"/>
        </w:rPr>
        <w:t xml:space="preserve"> по 1 часу в неделю в 5 – 8</w:t>
      </w:r>
      <w:r w:rsidRPr="00A52DC3">
        <w:rPr>
          <w:rFonts w:ascii="Times New Roman" w:hAnsi="Times New Roman"/>
          <w:sz w:val="24"/>
          <w:szCs w:val="24"/>
        </w:rPr>
        <w:t xml:space="preserve">  классах.</w:t>
      </w:r>
    </w:p>
    <w:p w:rsidR="005765CC" w:rsidRPr="00711EA8" w:rsidRDefault="005765CC" w:rsidP="005765C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11EA8">
        <w:rPr>
          <w:rFonts w:ascii="Times New Roman" w:hAnsi="Times New Roman"/>
          <w:color w:val="000000"/>
          <w:sz w:val="24"/>
          <w:szCs w:val="24"/>
        </w:rPr>
        <w:t xml:space="preserve">Предметная область </w:t>
      </w:r>
      <w:r w:rsidRPr="00711EA8">
        <w:rPr>
          <w:rFonts w:ascii="Times New Roman" w:hAnsi="Times New Roman"/>
          <w:b/>
          <w:iCs/>
          <w:color w:val="000000"/>
          <w:sz w:val="24"/>
          <w:szCs w:val="24"/>
        </w:rPr>
        <w:t>«Технология»</w:t>
      </w:r>
      <w:r w:rsidRPr="00711EA8">
        <w:rPr>
          <w:rFonts w:ascii="Times New Roman" w:hAnsi="Times New Roman"/>
          <w:color w:val="000000"/>
          <w:sz w:val="24"/>
          <w:szCs w:val="24"/>
        </w:rPr>
        <w:t xml:space="preserve"> пред</w:t>
      </w:r>
      <w:r w:rsidRPr="00711EA8">
        <w:rPr>
          <w:rFonts w:ascii="Times New Roman" w:hAnsi="Times New Roman"/>
          <w:color w:val="000000"/>
          <w:sz w:val="24"/>
          <w:szCs w:val="24"/>
        </w:rPr>
        <w:softHyphen/>
        <w:t xml:space="preserve">ставлена предметом </w:t>
      </w:r>
      <w:r w:rsidRPr="00711EA8">
        <w:rPr>
          <w:rFonts w:ascii="Times New Roman" w:hAnsi="Times New Roman"/>
          <w:b/>
          <w:color w:val="000000"/>
          <w:sz w:val="24"/>
          <w:szCs w:val="24"/>
        </w:rPr>
        <w:t>«Технология»</w:t>
      </w:r>
      <w:proofErr w:type="gramStart"/>
      <w:r w:rsidRPr="00711EA8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711EA8">
        <w:rPr>
          <w:rFonts w:ascii="Times New Roman" w:hAnsi="Times New Roman"/>
          <w:color w:val="000000"/>
          <w:sz w:val="24"/>
          <w:szCs w:val="24"/>
        </w:rPr>
        <w:t>И</w:t>
      </w:r>
      <w:proofErr w:type="gramEnd"/>
      <w:r w:rsidRPr="00711EA8">
        <w:rPr>
          <w:rFonts w:ascii="Times New Roman" w:hAnsi="Times New Roman"/>
          <w:color w:val="000000"/>
          <w:sz w:val="24"/>
          <w:szCs w:val="24"/>
        </w:rPr>
        <w:t>зучение предметной области обеспечивает:</w:t>
      </w:r>
    </w:p>
    <w:p w:rsidR="005765CC" w:rsidRPr="00DE0C1C" w:rsidRDefault="005765CC" w:rsidP="005765CC">
      <w:pPr>
        <w:widowControl w:val="0"/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>развитие инновационной творческой деятельности обучающихся в процессе решения прикладных учебных задач;</w:t>
      </w:r>
    </w:p>
    <w:p w:rsidR="005765CC" w:rsidRPr="00DE0C1C" w:rsidRDefault="005765CC" w:rsidP="005765CC">
      <w:pPr>
        <w:widowControl w:val="0"/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>активное использование знаний, полученных при изучении других учебных предметов, и сформированных универсальных учебных действий;</w:t>
      </w:r>
    </w:p>
    <w:p w:rsidR="005765CC" w:rsidRPr="00DE0C1C" w:rsidRDefault="005765CC" w:rsidP="005765CC">
      <w:pPr>
        <w:widowControl w:val="0"/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>совершенствование умений выполнения учебно-исследовательской и проектной деятельности;</w:t>
      </w:r>
    </w:p>
    <w:p w:rsidR="005765CC" w:rsidRPr="00DE0C1C" w:rsidRDefault="005765CC" w:rsidP="005765CC">
      <w:pPr>
        <w:widowControl w:val="0"/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>формирование представлений о социальных и этических аспектах на</w:t>
      </w:r>
      <w:r w:rsidRPr="00DE0C1C">
        <w:rPr>
          <w:rFonts w:ascii="Times New Roman" w:hAnsi="Times New Roman"/>
          <w:sz w:val="24"/>
          <w:szCs w:val="24"/>
        </w:rPr>
        <w:softHyphen/>
        <w:t>учно-технического прогресса;</w:t>
      </w:r>
    </w:p>
    <w:p w:rsidR="005765CC" w:rsidRPr="00DE0C1C" w:rsidRDefault="005765CC" w:rsidP="005765CC">
      <w:pPr>
        <w:widowControl w:val="0"/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>формирование способности придавать экологическую направлен</w:t>
      </w:r>
      <w:r w:rsidRPr="00DE0C1C">
        <w:rPr>
          <w:rFonts w:ascii="Times New Roman" w:hAnsi="Times New Roman"/>
          <w:sz w:val="24"/>
          <w:szCs w:val="24"/>
        </w:rPr>
        <w:softHyphen/>
        <w:t>ность любой деятельности, проекту; демонстрировать экологическое мышле</w:t>
      </w:r>
      <w:r w:rsidRPr="00DE0C1C">
        <w:rPr>
          <w:rFonts w:ascii="Times New Roman" w:hAnsi="Times New Roman"/>
          <w:sz w:val="24"/>
          <w:szCs w:val="24"/>
        </w:rPr>
        <w:softHyphen/>
        <w:t>ние в разных формах деятельности.</w:t>
      </w:r>
    </w:p>
    <w:p w:rsidR="005765CC" w:rsidRPr="00DE0C1C" w:rsidRDefault="005765CC" w:rsidP="005765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E0C1C">
        <w:rPr>
          <w:rFonts w:ascii="Times New Roman" w:hAnsi="Times New Roman"/>
          <w:color w:val="000000"/>
          <w:sz w:val="24"/>
          <w:szCs w:val="24"/>
        </w:rPr>
        <w:t xml:space="preserve">Обучение ведется в неделимых классах. Используется комбинированная программа УМК В. Д. Симоненко, которая сочетает оба направления: «Индустриальные технологии» и «Технологии ведения дома». </w:t>
      </w:r>
    </w:p>
    <w:p w:rsidR="005765CC" w:rsidRDefault="005765CC" w:rsidP="005765CC">
      <w:pPr>
        <w:jc w:val="both"/>
        <w:rPr>
          <w:rFonts w:ascii="Times New Roman" w:hAnsi="Times New Roman"/>
          <w:sz w:val="24"/>
          <w:szCs w:val="24"/>
        </w:rPr>
      </w:pPr>
      <w:r w:rsidRPr="00A52DC3">
        <w:rPr>
          <w:rFonts w:ascii="Times New Roman" w:hAnsi="Times New Roman"/>
          <w:sz w:val="24"/>
          <w:szCs w:val="24"/>
        </w:rPr>
        <w:t xml:space="preserve">Образовательная область «Технология» включает предмет </w:t>
      </w:r>
      <w:r w:rsidRPr="00A52DC3">
        <w:rPr>
          <w:rFonts w:ascii="Times New Roman" w:hAnsi="Times New Roman"/>
          <w:b/>
          <w:sz w:val="24"/>
          <w:szCs w:val="24"/>
        </w:rPr>
        <w:t>«Технология»</w:t>
      </w:r>
      <w:r>
        <w:rPr>
          <w:rFonts w:ascii="Times New Roman" w:hAnsi="Times New Roman"/>
          <w:sz w:val="24"/>
          <w:szCs w:val="24"/>
        </w:rPr>
        <w:t xml:space="preserve"> 2 часа в неделю в 5 -  7</w:t>
      </w:r>
      <w:r w:rsidRPr="00A52DC3">
        <w:rPr>
          <w:rFonts w:ascii="Times New Roman" w:hAnsi="Times New Roman"/>
          <w:sz w:val="24"/>
          <w:szCs w:val="24"/>
        </w:rPr>
        <w:t xml:space="preserve"> классах</w:t>
      </w:r>
      <w:r>
        <w:rPr>
          <w:rFonts w:ascii="Times New Roman" w:hAnsi="Times New Roman"/>
          <w:sz w:val="24"/>
          <w:szCs w:val="24"/>
        </w:rPr>
        <w:t>, 1 час в 8 классах.</w:t>
      </w:r>
    </w:p>
    <w:p w:rsidR="005765CC" w:rsidRPr="00711EA8" w:rsidRDefault="005765CC" w:rsidP="005765CC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1EA8">
        <w:rPr>
          <w:rFonts w:ascii="Times New Roman" w:hAnsi="Times New Roman"/>
          <w:color w:val="000000"/>
          <w:sz w:val="24"/>
          <w:szCs w:val="24"/>
        </w:rPr>
        <w:t xml:space="preserve">Предметная область </w:t>
      </w:r>
      <w:r w:rsidRPr="00711EA8">
        <w:rPr>
          <w:rFonts w:ascii="Times New Roman" w:hAnsi="Times New Roman"/>
          <w:b/>
          <w:color w:val="000000"/>
          <w:sz w:val="24"/>
          <w:szCs w:val="24"/>
        </w:rPr>
        <w:t>«</w:t>
      </w:r>
      <w:r w:rsidRPr="00711EA8">
        <w:rPr>
          <w:rFonts w:ascii="Times New Roman" w:hAnsi="Times New Roman"/>
          <w:b/>
          <w:iCs/>
          <w:color w:val="000000"/>
          <w:sz w:val="24"/>
          <w:szCs w:val="24"/>
        </w:rPr>
        <w:t>Физическая культура и основы безопасности жизнедеятельности</w:t>
      </w:r>
      <w:proofErr w:type="gramStart"/>
      <w:r w:rsidRPr="00711EA8">
        <w:rPr>
          <w:rFonts w:ascii="Times New Roman" w:hAnsi="Times New Roman"/>
          <w:b/>
          <w:iCs/>
          <w:color w:val="000000"/>
          <w:sz w:val="24"/>
          <w:szCs w:val="24"/>
        </w:rPr>
        <w:t>»</w:t>
      </w:r>
      <w:r w:rsidRPr="00711EA8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711EA8">
        <w:rPr>
          <w:rFonts w:ascii="Times New Roman" w:hAnsi="Times New Roman"/>
          <w:color w:val="000000"/>
          <w:sz w:val="24"/>
          <w:szCs w:val="24"/>
        </w:rPr>
        <w:t xml:space="preserve">редставлена предметом </w:t>
      </w:r>
      <w:r w:rsidRPr="00711EA8">
        <w:rPr>
          <w:rFonts w:ascii="Times New Roman" w:hAnsi="Times New Roman"/>
          <w:b/>
          <w:color w:val="000000"/>
          <w:sz w:val="24"/>
          <w:szCs w:val="24"/>
        </w:rPr>
        <w:t>«Физическая культура».</w:t>
      </w:r>
    </w:p>
    <w:p w:rsidR="005765CC" w:rsidRPr="00DE0C1C" w:rsidRDefault="005765CC" w:rsidP="005765C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E0C1C">
        <w:rPr>
          <w:rFonts w:ascii="Times New Roman" w:hAnsi="Times New Roman"/>
          <w:color w:val="000000"/>
          <w:sz w:val="24"/>
          <w:szCs w:val="24"/>
        </w:rPr>
        <w:t>Изучение предметной области «Физическая культура и основы безо</w:t>
      </w:r>
      <w:r w:rsidRPr="00DE0C1C">
        <w:rPr>
          <w:rFonts w:ascii="Times New Roman" w:hAnsi="Times New Roman"/>
          <w:color w:val="000000"/>
          <w:sz w:val="24"/>
          <w:szCs w:val="24"/>
        </w:rPr>
        <w:softHyphen/>
        <w:t>пасности жизнедеятельности» обеспечивает:</w:t>
      </w:r>
    </w:p>
    <w:p w:rsidR="005765CC" w:rsidRPr="00DE0C1C" w:rsidRDefault="005765CC" w:rsidP="005765CC">
      <w:pPr>
        <w:widowControl w:val="0"/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 xml:space="preserve">физическое, эмоциональное, интеллектуальное и социальное развитие личности </w:t>
      </w:r>
      <w:proofErr w:type="gramStart"/>
      <w:r w:rsidRPr="00DE0C1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E0C1C">
        <w:rPr>
          <w:rFonts w:ascii="Times New Roman" w:hAnsi="Times New Roman"/>
          <w:sz w:val="24"/>
          <w:szCs w:val="24"/>
        </w:rPr>
        <w:t xml:space="preserve"> с учётом исторической, общекультурной и ценност</w:t>
      </w:r>
      <w:r w:rsidRPr="00DE0C1C">
        <w:rPr>
          <w:rFonts w:ascii="Times New Roman" w:hAnsi="Times New Roman"/>
          <w:sz w:val="24"/>
          <w:szCs w:val="24"/>
        </w:rPr>
        <w:softHyphen/>
        <w:t>ной составляющей предметной области;</w:t>
      </w:r>
    </w:p>
    <w:p w:rsidR="005765CC" w:rsidRPr="00DE0C1C" w:rsidRDefault="005765CC" w:rsidP="005765CC">
      <w:pPr>
        <w:widowControl w:val="0"/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>формирование и развитие установок активного, экологически целесо</w:t>
      </w:r>
      <w:r w:rsidRPr="00DE0C1C">
        <w:rPr>
          <w:rFonts w:ascii="Times New Roman" w:hAnsi="Times New Roman"/>
          <w:sz w:val="24"/>
          <w:szCs w:val="24"/>
        </w:rPr>
        <w:softHyphen/>
        <w:t>образного, здорового и безопасного образа жизни;</w:t>
      </w:r>
    </w:p>
    <w:p w:rsidR="005765CC" w:rsidRPr="00DE0C1C" w:rsidRDefault="005765CC" w:rsidP="005765CC">
      <w:pPr>
        <w:widowControl w:val="0"/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>понимание личной и общественной значимости современной культу</w:t>
      </w:r>
      <w:r w:rsidRPr="00DE0C1C">
        <w:rPr>
          <w:rFonts w:ascii="Times New Roman" w:hAnsi="Times New Roman"/>
          <w:sz w:val="24"/>
          <w:szCs w:val="24"/>
        </w:rPr>
        <w:softHyphen/>
        <w:t>ры безопасности жизнедеятельности;</w:t>
      </w:r>
    </w:p>
    <w:p w:rsidR="005765CC" w:rsidRPr="00DE0C1C" w:rsidRDefault="005765CC" w:rsidP="005765CC">
      <w:pPr>
        <w:widowControl w:val="0"/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>овладение основами современной культуры безопасности жизнедея</w:t>
      </w:r>
      <w:r w:rsidRPr="00DE0C1C">
        <w:rPr>
          <w:rFonts w:ascii="Times New Roman" w:hAnsi="Times New Roman"/>
          <w:sz w:val="24"/>
          <w:szCs w:val="24"/>
        </w:rPr>
        <w:softHyphen/>
        <w:t>тельности, понимание ценности экологического качества окружающей сре</w:t>
      </w:r>
      <w:r w:rsidRPr="00DE0C1C">
        <w:rPr>
          <w:rFonts w:ascii="Times New Roman" w:hAnsi="Times New Roman"/>
          <w:sz w:val="24"/>
          <w:szCs w:val="24"/>
        </w:rPr>
        <w:softHyphen/>
        <w:t>ды, как естественной основы безопасности жизни;</w:t>
      </w:r>
    </w:p>
    <w:p w:rsidR="005765CC" w:rsidRPr="00DE0C1C" w:rsidRDefault="005765CC" w:rsidP="005765CC">
      <w:pPr>
        <w:widowControl w:val="0"/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>понимание роли государства и действующего законодательства в обеспечении национальной безопасности и защиты населения;</w:t>
      </w:r>
    </w:p>
    <w:p w:rsidR="005765CC" w:rsidRPr="00DE0C1C" w:rsidRDefault="005765CC" w:rsidP="005765CC">
      <w:pPr>
        <w:widowControl w:val="0"/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>развитие двигательной активности обучающихся, достижение поло</w:t>
      </w:r>
      <w:r w:rsidRPr="00DE0C1C">
        <w:rPr>
          <w:rFonts w:ascii="Times New Roman" w:hAnsi="Times New Roman"/>
          <w:sz w:val="24"/>
          <w:szCs w:val="24"/>
        </w:rPr>
        <w:softHyphen/>
        <w:t>жительной динамики в развитии основных физических качеств и показателях физической подготовленности, формирование потребности в систематиче</w:t>
      </w:r>
      <w:r w:rsidRPr="00DE0C1C">
        <w:rPr>
          <w:rFonts w:ascii="Times New Roman" w:hAnsi="Times New Roman"/>
          <w:sz w:val="24"/>
          <w:szCs w:val="24"/>
        </w:rPr>
        <w:softHyphen/>
        <w:t>ском участии в физкультурно-спортивных и оздоровительных мероприятиях;</w:t>
      </w:r>
    </w:p>
    <w:p w:rsidR="005765CC" w:rsidRPr="00DE0C1C" w:rsidRDefault="005765CC" w:rsidP="005765CC">
      <w:pPr>
        <w:widowControl w:val="0"/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E0C1C">
        <w:rPr>
          <w:rFonts w:ascii="Times New Roman" w:hAnsi="Times New Roman"/>
          <w:sz w:val="24"/>
          <w:szCs w:val="24"/>
        </w:rPr>
        <w:t>установление связей между жизненным опытом обучающихся и зна</w:t>
      </w:r>
      <w:r w:rsidRPr="00DE0C1C">
        <w:rPr>
          <w:rFonts w:ascii="Times New Roman" w:hAnsi="Times New Roman"/>
          <w:sz w:val="24"/>
          <w:szCs w:val="24"/>
        </w:rPr>
        <w:softHyphen/>
        <w:t>ниями из разных предметных областей.</w:t>
      </w:r>
    </w:p>
    <w:p w:rsidR="005765CC" w:rsidRPr="00742645" w:rsidRDefault="005765CC" w:rsidP="005765CC">
      <w:pPr>
        <w:jc w:val="both"/>
        <w:rPr>
          <w:rFonts w:ascii="Times New Roman" w:hAnsi="Times New Roman"/>
          <w:sz w:val="24"/>
          <w:szCs w:val="24"/>
        </w:rPr>
      </w:pPr>
      <w:r w:rsidRPr="00A52DC3">
        <w:rPr>
          <w:rFonts w:ascii="Times New Roman" w:hAnsi="Times New Roman"/>
          <w:sz w:val="24"/>
          <w:szCs w:val="24"/>
        </w:rPr>
        <w:t xml:space="preserve">Изучение предмета </w:t>
      </w:r>
      <w:r w:rsidRPr="00A52DC3">
        <w:rPr>
          <w:rFonts w:ascii="Times New Roman" w:hAnsi="Times New Roman"/>
          <w:b/>
          <w:sz w:val="24"/>
          <w:szCs w:val="24"/>
        </w:rPr>
        <w:t>«Физическая культура»</w:t>
      </w:r>
      <w:r w:rsidRPr="00A52DC3">
        <w:rPr>
          <w:rFonts w:ascii="Times New Roman" w:hAnsi="Times New Roman"/>
          <w:sz w:val="24"/>
          <w:szCs w:val="24"/>
        </w:rPr>
        <w:t xml:space="preserve"> предусмотрено из </w:t>
      </w:r>
      <w:r>
        <w:rPr>
          <w:rFonts w:ascii="Times New Roman" w:hAnsi="Times New Roman"/>
          <w:sz w:val="24"/>
          <w:szCs w:val="24"/>
        </w:rPr>
        <w:t>расчета 3 часа в неделю в  5 - 8</w:t>
      </w:r>
      <w:r w:rsidRPr="00A52DC3">
        <w:rPr>
          <w:rFonts w:ascii="Times New Roman" w:hAnsi="Times New Roman"/>
          <w:sz w:val="24"/>
          <w:szCs w:val="24"/>
        </w:rPr>
        <w:t xml:space="preserve"> классах.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Часть учебного плана, формируемая участниками образовательных отношений, определяет содержание образования, обеспечивающего реализацию интересов и </w:t>
      </w:r>
      <w:r w:rsidRPr="00F0380B">
        <w:rPr>
          <w:rFonts w:ascii="Times New Roman" w:hAnsi="Times New Roman"/>
          <w:sz w:val="24"/>
          <w:szCs w:val="24"/>
        </w:rPr>
        <w:lastRenderedPageBreak/>
        <w:t>потребностей обучающихся, их родителей (законных представителей), образовательного учреждения, учредителя образовательного учреж</w:t>
      </w:r>
      <w:r>
        <w:rPr>
          <w:rFonts w:ascii="Times New Roman" w:hAnsi="Times New Roman"/>
          <w:sz w:val="24"/>
          <w:szCs w:val="24"/>
        </w:rPr>
        <w:t>дения (организации) и составляет 30% 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Время, отводимое на данную часть учебного плана,  использовано на  введение специально разработанных учебных курсов, обеспечивающих интересы и потребности участников образовательных отношений.  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Родители обучающихся 5-7-х классов </w:t>
      </w:r>
      <w:r w:rsidRPr="00F0380B">
        <w:rPr>
          <w:rFonts w:ascii="Times New Roman" w:hAnsi="Times New Roman"/>
          <w:sz w:val="24"/>
          <w:szCs w:val="24"/>
        </w:rPr>
        <w:t xml:space="preserve"> выбрали предложенные учебные предметы: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Информатика </w:t>
      </w:r>
      <w:r w:rsidRPr="00F0380B">
        <w:rPr>
          <w:rFonts w:ascii="Times New Roman" w:hAnsi="Times New Roman"/>
          <w:sz w:val="24"/>
          <w:szCs w:val="24"/>
        </w:rPr>
        <w:t>-1час в неделю</w:t>
      </w:r>
      <w:r>
        <w:rPr>
          <w:rFonts w:ascii="Times New Roman" w:hAnsi="Times New Roman"/>
          <w:sz w:val="24"/>
          <w:szCs w:val="24"/>
        </w:rPr>
        <w:t xml:space="preserve"> в 5,6 классах</w:t>
      </w:r>
      <w:r w:rsidRPr="00F0380B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Программирование на </w:t>
      </w:r>
      <w:r>
        <w:rPr>
          <w:rFonts w:ascii="Times New Roman" w:hAnsi="Times New Roman"/>
          <w:sz w:val="24"/>
          <w:szCs w:val="24"/>
          <w:lang w:val="en-US"/>
        </w:rPr>
        <w:t>Scratch</w:t>
      </w:r>
      <w:r w:rsidRPr="000F59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6 классе 1 час в неделю; Обществознание </w:t>
      </w:r>
      <w:r w:rsidRPr="00F0380B">
        <w:rPr>
          <w:rFonts w:ascii="Times New Roman" w:hAnsi="Times New Roman"/>
          <w:sz w:val="24"/>
          <w:szCs w:val="24"/>
        </w:rPr>
        <w:t>-1час в неделю</w:t>
      </w:r>
      <w:r>
        <w:rPr>
          <w:rFonts w:ascii="Times New Roman" w:hAnsi="Times New Roman"/>
          <w:sz w:val="24"/>
          <w:szCs w:val="24"/>
        </w:rPr>
        <w:t xml:space="preserve"> в 5 классе; </w:t>
      </w:r>
      <w:r w:rsidRPr="00F0380B">
        <w:rPr>
          <w:rFonts w:ascii="Times New Roman" w:hAnsi="Times New Roman"/>
          <w:sz w:val="24"/>
          <w:szCs w:val="24"/>
        </w:rPr>
        <w:t>Занимательная ма</w:t>
      </w:r>
      <w:r>
        <w:rPr>
          <w:rFonts w:ascii="Times New Roman" w:hAnsi="Times New Roman"/>
          <w:sz w:val="24"/>
          <w:szCs w:val="24"/>
        </w:rPr>
        <w:t xml:space="preserve">тематика  </w:t>
      </w:r>
      <w:r w:rsidRPr="00F0380B">
        <w:rPr>
          <w:rFonts w:ascii="Times New Roman" w:hAnsi="Times New Roman"/>
          <w:sz w:val="24"/>
          <w:szCs w:val="24"/>
        </w:rPr>
        <w:t>1час в неделю</w:t>
      </w:r>
      <w:r>
        <w:rPr>
          <w:rFonts w:ascii="Times New Roman" w:hAnsi="Times New Roman"/>
          <w:sz w:val="24"/>
          <w:szCs w:val="24"/>
        </w:rPr>
        <w:t xml:space="preserve"> в 5,7,8 классах</w:t>
      </w:r>
      <w:r w:rsidRPr="00F0380B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380B">
        <w:rPr>
          <w:rFonts w:ascii="Times New Roman" w:hAnsi="Times New Roman"/>
          <w:sz w:val="24"/>
          <w:szCs w:val="24"/>
        </w:rPr>
        <w:t>Основы</w:t>
      </w:r>
      <w:r>
        <w:rPr>
          <w:rFonts w:ascii="Times New Roman" w:hAnsi="Times New Roman"/>
          <w:sz w:val="24"/>
          <w:szCs w:val="24"/>
        </w:rPr>
        <w:t xml:space="preserve"> безопасности жизнедеятельности</w:t>
      </w:r>
      <w:r w:rsidRPr="00F0380B">
        <w:rPr>
          <w:rFonts w:ascii="Times New Roman" w:hAnsi="Times New Roman"/>
          <w:sz w:val="24"/>
          <w:szCs w:val="24"/>
        </w:rPr>
        <w:t xml:space="preserve"> -1час в неделю</w:t>
      </w:r>
      <w:r>
        <w:rPr>
          <w:rFonts w:ascii="Times New Roman" w:hAnsi="Times New Roman"/>
          <w:sz w:val="24"/>
          <w:szCs w:val="24"/>
        </w:rPr>
        <w:t xml:space="preserve"> в 5,6,7 классах</w:t>
      </w:r>
      <w:r w:rsidRPr="00F0380B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Язык в речевом общении – 1час в  8 классе; Экология животных 1 час в неделю в 7 классе.</w:t>
      </w:r>
      <w:proofErr w:type="gramEnd"/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Предмет </w:t>
      </w:r>
      <w:r w:rsidRPr="00F0380B">
        <w:rPr>
          <w:rFonts w:ascii="Times New Roman" w:hAnsi="Times New Roman"/>
          <w:b/>
          <w:sz w:val="24"/>
          <w:szCs w:val="24"/>
        </w:rPr>
        <w:t>«Занимательная математика»</w:t>
      </w:r>
      <w:r w:rsidRPr="00F0380B">
        <w:rPr>
          <w:rFonts w:ascii="Times New Roman" w:hAnsi="Times New Roman"/>
          <w:sz w:val="24"/>
          <w:szCs w:val="24"/>
        </w:rPr>
        <w:t xml:space="preserve"> способствуют повышению математического уровня, развитию логического мышления, умению применять знания на практике, расширению математического кругозора. 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Предмет </w:t>
      </w:r>
      <w:r>
        <w:rPr>
          <w:rFonts w:ascii="Times New Roman" w:hAnsi="Times New Roman"/>
          <w:b/>
          <w:sz w:val="24"/>
          <w:szCs w:val="24"/>
        </w:rPr>
        <w:t>«Информатика</w:t>
      </w:r>
      <w:r w:rsidRPr="00F0380B">
        <w:rPr>
          <w:rFonts w:ascii="Times New Roman" w:hAnsi="Times New Roman"/>
          <w:b/>
          <w:sz w:val="24"/>
          <w:szCs w:val="24"/>
        </w:rPr>
        <w:t>»</w:t>
      </w:r>
      <w:r w:rsidRPr="00F0380B">
        <w:rPr>
          <w:rFonts w:ascii="Times New Roman" w:hAnsi="Times New Roman"/>
          <w:sz w:val="24"/>
          <w:szCs w:val="24"/>
        </w:rPr>
        <w:t xml:space="preserve"> знакомит учащихся с понятиями базового курса школьной информатики, способствует формированию и развитию компетентности в области использования информационно-коммуникационных технологий.</w:t>
      </w:r>
    </w:p>
    <w:p w:rsidR="005765CC" w:rsidRDefault="005765CC" w:rsidP="005765CC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52DC3">
        <w:rPr>
          <w:rFonts w:ascii="Times New Roman" w:hAnsi="Times New Roman"/>
          <w:sz w:val="24"/>
          <w:szCs w:val="24"/>
        </w:rPr>
        <w:t>На основании «Методических рекомендаций по организации учебного процесса в общеобразовательных учреждениях по курсу ОБЖ за счет времени вариативной части базисного учебного плана» (письмо от 27.04.2007 № 03-898), с  целью более основательного и последовательного изучения вопросов, связанных с обеспечением безопасности личности, общества и государства в повседневных условиях, в опасных и чрезвычайных ситуациях природного, техногенного и социального характера, в вариативной части учебного плана</w:t>
      </w:r>
      <w:proofErr w:type="gramEnd"/>
      <w:r w:rsidRPr="00A52DC3">
        <w:rPr>
          <w:rFonts w:ascii="Times New Roman" w:hAnsi="Times New Roman"/>
          <w:sz w:val="24"/>
          <w:szCs w:val="24"/>
        </w:rPr>
        <w:t xml:space="preserve"> за счёт часов школь</w:t>
      </w:r>
      <w:r>
        <w:rPr>
          <w:rFonts w:ascii="Times New Roman" w:hAnsi="Times New Roman"/>
          <w:sz w:val="24"/>
          <w:szCs w:val="24"/>
        </w:rPr>
        <w:t xml:space="preserve">ного компонента выделен в 5 – 7 </w:t>
      </w:r>
      <w:r w:rsidRPr="00A52DC3">
        <w:rPr>
          <w:rFonts w:ascii="Times New Roman" w:hAnsi="Times New Roman"/>
          <w:sz w:val="24"/>
          <w:szCs w:val="24"/>
        </w:rPr>
        <w:t xml:space="preserve">классах на предмет </w:t>
      </w:r>
      <w:r w:rsidRPr="00A52DC3">
        <w:rPr>
          <w:rFonts w:ascii="Times New Roman" w:hAnsi="Times New Roman"/>
          <w:b/>
          <w:bCs/>
          <w:sz w:val="24"/>
          <w:szCs w:val="24"/>
        </w:rPr>
        <w:t>Основы</w:t>
      </w:r>
      <w:r>
        <w:rPr>
          <w:rFonts w:ascii="Times New Roman" w:hAnsi="Times New Roman"/>
          <w:b/>
          <w:bCs/>
          <w:sz w:val="24"/>
          <w:szCs w:val="24"/>
        </w:rPr>
        <w:t xml:space="preserve"> безопасности жизнедеятельности</w:t>
      </w:r>
      <w:r w:rsidRPr="00A52DC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52DC3">
        <w:rPr>
          <w:rFonts w:ascii="Times New Roman" w:hAnsi="Times New Roman"/>
          <w:sz w:val="24"/>
          <w:szCs w:val="24"/>
        </w:rPr>
        <w:t xml:space="preserve"> по 1 часу в неделю.</w:t>
      </w:r>
    </w:p>
    <w:p w:rsidR="005765CC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Предмет  </w:t>
      </w:r>
      <w:r w:rsidRPr="00F0380B">
        <w:rPr>
          <w:rFonts w:ascii="Times New Roman" w:hAnsi="Times New Roman"/>
          <w:b/>
          <w:sz w:val="24"/>
          <w:szCs w:val="24"/>
        </w:rPr>
        <w:t>«Основы безопасности жизнедеятельности»</w:t>
      </w:r>
      <w:r w:rsidRPr="00F0380B">
        <w:rPr>
          <w:rFonts w:ascii="Times New Roman" w:hAnsi="Times New Roman"/>
          <w:sz w:val="24"/>
          <w:szCs w:val="24"/>
        </w:rPr>
        <w:t xml:space="preserve"> направлен на формирование ценности 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дорогах, развитию опыта рефлексивно-оценочной и практической  деятельности в жизненных ситуациях.</w:t>
      </w:r>
    </w:p>
    <w:p w:rsidR="005765CC" w:rsidRPr="00F749F4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749F4">
        <w:rPr>
          <w:rFonts w:ascii="Times New Roman" w:hAnsi="Times New Roman"/>
          <w:sz w:val="24"/>
          <w:szCs w:val="24"/>
        </w:rPr>
        <w:t xml:space="preserve">Предмет </w:t>
      </w:r>
      <w:r>
        <w:rPr>
          <w:rFonts w:ascii="Times New Roman" w:hAnsi="Times New Roman"/>
          <w:b/>
          <w:sz w:val="24"/>
          <w:szCs w:val="24"/>
        </w:rPr>
        <w:t>«</w:t>
      </w:r>
      <w:r w:rsidRPr="00E41611">
        <w:rPr>
          <w:rFonts w:ascii="Times New Roman" w:hAnsi="Times New Roman"/>
          <w:b/>
          <w:sz w:val="24"/>
          <w:szCs w:val="24"/>
        </w:rPr>
        <w:t xml:space="preserve">Программирование на </w:t>
      </w:r>
      <w:r w:rsidRPr="00E41611">
        <w:rPr>
          <w:rFonts w:ascii="Times New Roman" w:hAnsi="Times New Roman"/>
          <w:b/>
          <w:sz w:val="24"/>
          <w:szCs w:val="24"/>
          <w:lang w:val="en-US"/>
        </w:rPr>
        <w:t>Scratch</w:t>
      </w:r>
      <w:r>
        <w:rPr>
          <w:rFonts w:ascii="Times New Roman" w:hAnsi="Times New Roman"/>
          <w:b/>
          <w:sz w:val="24"/>
          <w:szCs w:val="24"/>
        </w:rPr>
        <w:t xml:space="preserve">» </w:t>
      </w:r>
      <w:r w:rsidRPr="00F749F4">
        <w:rPr>
          <w:rFonts w:ascii="Times New Roman" w:hAnsi="Times New Roman"/>
          <w:sz w:val="24"/>
          <w:szCs w:val="24"/>
        </w:rPr>
        <w:t xml:space="preserve">направлен на развитие алгоритмической культуры </w:t>
      </w:r>
      <w:proofErr w:type="gramStart"/>
      <w:r w:rsidRPr="00F749F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749F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Изучается 1 час в неделю в 6 классе.</w:t>
      </w:r>
    </w:p>
    <w:p w:rsidR="005765CC" w:rsidRDefault="005765CC" w:rsidP="005765CC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Предмет «</w:t>
      </w:r>
      <w:r w:rsidRPr="00E41611">
        <w:rPr>
          <w:rFonts w:ascii="Times New Roman" w:hAnsi="Times New Roman"/>
          <w:b/>
          <w:sz w:val="24"/>
          <w:szCs w:val="24"/>
        </w:rPr>
        <w:t>Экология животных</w:t>
      </w:r>
      <w:r>
        <w:rPr>
          <w:rFonts w:ascii="Times New Roman" w:hAnsi="Times New Roman"/>
          <w:b/>
          <w:sz w:val="24"/>
          <w:szCs w:val="24"/>
        </w:rPr>
        <w:t xml:space="preserve">» </w:t>
      </w:r>
      <w:r w:rsidRPr="00F749F4">
        <w:rPr>
          <w:rFonts w:ascii="Times New Roman" w:hAnsi="Times New Roman"/>
          <w:sz w:val="24"/>
          <w:szCs w:val="24"/>
        </w:rPr>
        <w:t xml:space="preserve">изучается в 7 классе, 1 час в неделю. </w:t>
      </w:r>
      <w:r>
        <w:rPr>
          <w:rFonts w:ascii="Times New Roman" w:hAnsi="Times New Roman"/>
          <w:sz w:val="24"/>
          <w:szCs w:val="24"/>
        </w:rPr>
        <w:t>В данном курсе изучается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C2FD5">
        <w:rPr>
          <w:rFonts w:ascii="Times New Roman" w:eastAsia="Times New Roman" w:hAnsi="Times New Roman"/>
          <w:sz w:val="24"/>
          <w:szCs w:val="24"/>
          <w:lang w:eastAsia="ru-RU"/>
        </w:rPr>
        <w:t xml:space="preserve"> влияние условий окру</w:t>
      </w:r>
      <w:r w:rsidRPr="002C2FD5">
        <w:rPr>
          <w:rFonts w:ascii="Times New Roman" w:eastAsia="Times New Roman" w:hAnsi="Times New Roman"/>
          <w:sz w:val="24"/>
          <w:szCs w:val="24"/>
          <w:lang w:eastAsia="ru-RU"/>
        </w:rPr>
        <w:softHyphen/>
        <w:t>жающей среды на животных, состав животного мира в разных мес</w:t>
      </w:r>
      <w:r w:rsidRPr="002C2FD5">
        <w:rPr>
          <w:rFonts w:ascii="Times New Roman" w:eastAsia="Times New Roman" w:hAnsi="Times New Roman"/>
          <w:sz w:val="24"/>
          <w:szCs w:val="24"/>
          <w:lang w:eastAsia="ru-RU"/>
        </w:rPr>
        <w:softHyphen/>
        <w:t>тах обитания, многообразие взаимных связей разных живых су</w:t>
      </w:r>
      <w:r w:rsidRPr="002C2FD5">
        <w:rPr>
          <w:rFonts w:ascii="Times New Roman" w:eastAsia="Times New Roman" w:hAnsi="Times New Roman"/>
          <w:sz w:val="24"/>
          <w:szCs w:val="24"/>
          <w:lang w:eastAsia="ru-RU"/>
        </w:rPr>
        <w:softHyphen/>
        <w:t>ществ, роль человека в сохранении экологического равновесия в природе.</w:t>
      </w:r>
    </w:p>
    <w:p w:rsidR="005765CC" w:rsidRDefault="005765CC" w:rsidP="005765C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65CC" w:rsidRPr="00E41611" w:rsidRDefault="005765CC" w:rsidP="005765C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Обязательная часть основной образовательной программы основного общего образования составляет 70%, а часть, формируемая участниками образовательного процесса, – 30% от </w:t>
      </w:r>
      <w:r w:rsidRPr="00F0380B">
        <w:rPr>
          <w:rFonts w:ascii="Times New Roman" w:hAnsi="Times New Roman"/>
          <w:sz w:val="24"/>
          <w:szCs w:val="24"/>
        </w:rPr>
        <w:lastRenderedPageBreak/>
        <w:t xml:space="preserve">общего объёма основной образовательной программы основного общего образования (П.15 раздел III ФГОС ООО). </w:t>
      </w:r>
    </w:p>
    <w:p w:rsidR="005765CC" w:rsidRPr="00742645" w:rsidRDefault="005765CC" w:rsidP="005765CC">
      <w:pPr>
        <w:jc w:val="both"/>
        <w:rPr>
          <w:rFonts w:ascii="Times New Roman" w:hAnsi="Times New Roman"/>
          <w:sz w:val="24"/>
          <w:szCs w:val="24"/>
        </w:rPr>
      </w:pPr>
      <w:r w:rsidRPr="00A52DC3">
        <w:rPr>
          <w:rFonts w:ascii="Times New Roman" w:hAnsi="Times New Roman"/>
          <w:sz w:val="24"/>
          <w:szCs w:val="24"/>
        </w:rPr>
        <w:t xml:space="preserve">Предметная область «Основы духовно  - нравственной культуры народов России» у обучающихся 5 класса перенесена во внеурочную деятельность согласно Письма Департамента государственной политики в сфере общего образования Министерства образования и науки Российской Федерации об изучении предметных областей «Основы религиозных культур и светской этики» и «Основы духовно  </w:t>
      </w:r>
      <w:proofErr w:type="gramStart"/>
      <w:r w:rsidRPr="00A52DC3">
        <w:rPr>
          <w:rFonts w:ascii="Times New Roman" w:hAnsi="Times New Roman"/>
          <w:sz w:val="24"/>
          <w:szCs w:val="24"/>
        </w:rPr>
        <w:t>-н</w:t>
      </w:r>
      <w:proofErr w:type="gramEnd"/>
      <w:r w:rsidRPr="00A52DC3">
        <w:rPr>
          <w:rFonts w:ascii="Times New Roman" w:hAnsi="Times New Roman"/>
          <w:sz w:val="24"/>
          <w:szCs w:val="24"/>
        </w:rPr>
        <w:t>равственной культуры народов России».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Фор</w:t>
      </w:r>
      <w:r>
        <w:rPr>
          <w:rFonts w:ascii="Times New Roman" w:hAnsi="Times New Roman"/>
          <w:sz w:val="24"/>
          <w:szCs w:val="24"/>
        </w:rPr>
        <w:t>мы организации учебной деятельности</w:t>
      </w:r>
      <w:r w:rsidRPr="00F0380B">
        <w:rPr>
          <w:rFonts w:ascii="Times New Roman" w:hAnsi="Times New Roman"/>
          <w:sz w:val="24"/>
          <w:szCs w:val="24"/>
        </w:rPr>
        <w:t xml:space="preserve">, применяемые в нем педагогические технологии, формы, методы и приемы   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деятельность</w:t>
      </w:r>
      <w:r w:rsidRPr="00F0380B">
        <w:rPr>
          <w:rFonts w:ascii="Times New Roman" w:hAnsi="Times New Roman"/>
          <w:sz w:val="24"/>
          <w:szCs w:val="24"/>
        </w:rPr>
        <w:t xml:space="preserve"> выстроен</w:t>
      </w:r>
      <w:r>
        <w:rPr>
          <w:rFonts w:ascii="Times New Roman" w:hAnsi="Times New Roman"/>
          <w:sz w:val="24"/>
          <w:szCs w:val="24"/>
        </w:rPr>
        <w:t>а</w:t>
      </w:r>
      <w:r w:rsidRPr="00F0380B">
        <w:rPr>
          <w:rFonts w:ascii="Times New Roman" w:hAnsi="Times New Roman"/>
          <w:sz w:val="24"/>
          <w:szCs w:val="24"/>
        </w:rPr>
        <w:t xml:space="preserve"> с учетом принципов личностно-ориентированного подхода. Работа учителей направлена на дальнейшее формирование индивидуальности ребенка. Учителями используются следующие приемы и методы:</w:t>
      </w:r>
    </w:p>
    <w:p w:rsidR="005765CC" w:rsidRPr="00F0380B" w:rsidRDefault="005765CC" w:rsidP="005765CC">
      <w:pPr>
        <w:pStyle w:val="a6"/>
        <w:numPr>
          <w:ilvl w:val="0"/>
          <w:numId w:val="2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0B">
        <w:rPr>
          <w:rFonts w:ascii="Times New Roman" w:hAnsi="Times New Roman" w:cs="Times New Roman"/>
          <w:sz w:val="24"/>
          <w:szCs w:val="24"/>
        </w:rPr>
        <w:t>игровые методы;</w:t>
      </w:r>
    </w:p>
    <w:p w:rsidR="005765CC" w:rsidRPr="00F0380B" w:rsidRDefault="005765CC" w:rsidP="005765CC">
      <w:pPr>
        <w:pStyle w:val="a6"/>
        <w:numPr>
          <w:ilvl w:val="0"/>
          <w:numId w:val="2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0B">
        <w:rPr>
          <w:rFonts w:ascii="Times New Roman" w:hAnsi="Times New Roman" w:cs="Times New Roman"/>
          <w:sz w:val="24"/>
          <w:szCs w:val="24"/>
        </w:rPr>
        <w:t>приемы актуализации субъектного опыта учащихся;</w:t>
      </w:r>
    </w:p>
    <w:p w:rsidR="005765CC" w:rsidRPr="00F0380B" w:rsidRDefault="005765CC" w:rsidP="005765CC">
      <w:pPr>
        <w:pStyle w:val="a6"/>
        <w:numPr>
          <w:ilvl w:val="0"/>
          <w:numId w:val="2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0B">
        <w:rPr>
          <w:rFonts w:ascii="Times New Roman" w:hAnsi="Times New Roman" w:cs="Times New Roman"/>
          <w:sz w:val="24"/>
          <w:szCs w:val="24"/>
        </w:rPr>
        <w:t>методы диалога;</w:t>
      </w:r>
    </w:p>
    <w:p w:rsidR="005765CC" w:rsidRPr="00F0380B" w:rsidRDefault="005765CC" w:rsidP="005765CC">
      <w:pPr>
        <w:pStyle w:val="a6"/>
        <w:numPr>
          <w:ilvl w:val="0"/>
          <w:numId w:val="2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0B">
        <w:rPr>
          <w:rFonts w:ascii="Times New Roman" w:hAnsi="Times New Roman" w:cs="Times New Roman"/>
          <w:sz w:val="24"/>
          <w:szCs w:val="24"/>
        </w:rPr>
        <w:t>приемы   создания   ситуаций   коллективного   и   индивидуального   выбора,</w:t>
      </w:r>
      <w:r w:rsidRPr="00F0380B">
        <w:rPr>
          <w:rFonts w:ascii="Times New Roman" w:hAnsi="Times New Roman" w:cs="Times New Roman"/>
          <w:sz w:val="24"/>
          <w:szCs w:val="24"/>
        </w:rPr>
        <w:br/>
        <w:t>свободного или ограниченного учителем;</w:t>
      </w:r>
    </w:p>
    <w:p w:rsidR="005765CC" w:rsidRPr="00F0380B" w:rsidRDefault="005765CC" w:rsidP="005765CC">
      <w:pPr>
        <w:pStyle w:val="a6"/>
        <w:numPr>
          <w:ilvl w:val="0"/>
          <w:numId w:val="2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0B">
        <w:rPr>
          <w:rFonts w:ascii="Times New Roman" w:hAnsi="Times New Roman" w:cs="Times New Roman"/>
          <w:sz w:val="24"/>
          <w:szCs w:val="24"/>
        </w:rPr>
        <w:t>рефлексивные приемы и методы;</w:t>
      </w:r>
    </w:p>
    <w:p w:rsidR="005765CC" w:rsidRPr="00F0380B" w:rsidRDefault="005765CC" w:rsidP="005765CC">
      <w:pPr>
        <w:pStyle w:val="a6"/>
        <w:numPr>
          <w:ilvl w:val="0"/>
          <w:numId w:val="25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0B">
        <w:rPr>
          <w:rFonts w:ascii="Times New Roman" w:hAnsi="Times New Roman" w:cs="Times New Roman"/>
          <w:sz w:val="24"/>
          <w:szCs w:val="24"/>
        </w:rPr>
        <w:t>методы диагностики и самодиагностики.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Технологический компонент учебных занятий основного общего образования образуют традиционная педагогическая технология, педагогические технологии развития критического мышления; информационно-коммуникационные технологии,  дифференцированного, проблемного обучения, педагогические мастерские, проектные технологии, игровые, тестовые технологии. </w:t>
      </w:r>
      <w:proofErr w:type="gramStart"/>
      <w:r w:rsidRPr="00F0380B">
        <w:rPr>
          <w:rFonts w:ascii="Times New Roman" w:hAnsi="Times New Roman"/>
          <w:sz w:val="24"/>
          <w:szCs w:val="24"/>
        </w:rPr>
        <w:t xml:space="preserve">Основными формами организации уроков являются: урок - игра (5-9кл.); семинары,  конференции (8-9кл.); практические и лабораторные работы (5-9 классы); зачет (7-9 классы); лекция (8-9 классы). </w:t>
      </w:r>
      <w:proofErr w:type="gramEnd"/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Основная форма проведения учебных занятий – классно-урочная.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Форма орган</w:t>
      </w:r>
      <w:r>
        <w:rPr>
          <w:rFonts w:ascii="Times New Roman" w:hAnsi="Times New Roman"/>
          <w:sz w:val="24"/>
          <w:szCs w:val="24"/>
        </w:rPr>
        <w:t>изации образовательной деятельности</w:t>
      </w:r>
      <w:r w:rsidRPr="00F0380B">
        <w:rPr>
          <w:rFonts w:ascii="Times New Roman" w:hAnsi="Times New Roman"/>
          <w:sz w:val="24"/>
          <w:szCs w:val="24"/>
        </w:rPr>
        <w:t xml:space="preserve"> – очное обучение.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Формы текущей и промежуточной аттестации  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Текущий контроль успеваемости учащихся – это систематическая проверка учебных достижений учащихся, проводимая педагогом в ходе осуществления образовательной деятельности в соответствии с образовательной программой.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380B">
        <w:rPr>
          <w:rFonts w:ascii="Times New Roman" w:hAnsi="Times New Roman"/>
          <w:sz w:val="24"/>
          <w:szCs w:val="24"/>
        </w:rPr>
        <w:t>Фиксация результатов текущего контроля по  учебному предмету, курсу, дисциплине, модулю осуществляется, по пятибалльной системе (отметки: «1», «2» (неудовлетворительно), «3» (удовлетворительно), «4» (хорошо), «5» (отлично)), по учебным предметам, в части</w:t>
      </w:r>
      <w:proofErr w:type="gramStart"/>
      <w:r w:rsidRPr="00F0380B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F0380B">
        <w:rPr>
          <w:rFonts w:ascii="Times New Roman" w:hAnsi="Times New Roman"/>
          <w:sz w:val="24"/>
          <w:szCs w:val="24"/>
        </w:rPr>
        <w:t xml:space="preserve"> формируемой участниками образовательных отношений  возможна фиксация удовлетворительной  либо неудовлетворительной оценки результатов освоения образовательных программ без разделения на уровни освоения (зачет/незачет).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Промежуточная аттестация – это установление уровня достижения результатов освоения учебных предметов, курсов, дисциплин (модулей), предусмотренных  образовательной программой.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380B">
        <w:rPr>
          <w:rFonts w:ascii="Times New Roman" w:hAnsi="Times New Roman"/>
          <w:sz w:val="24"/>
          <w:szCs w:val="24"/>
        </w:rPr>
        <w:t xml:space="preserve">Промежуточная аттестация проводится по учебным предметам, курсам, дисциплинам, модулям, по которым образовательной программой предусмотрено проведение промежуточной аттестации, в сроки, предусмотренные образовательной </w:t>
      </w:r>
      <w:r w:rsidRPr="00F0380B">
        <w:rPr>
          <w:rFonts w:ascii="Times New Roman" w:hAnsi="Times New Roman"/>
          <w:sz w:val="24"/>
          <w:szCs w:val="24"/>
        </w:rPr>
        <w:lastRenderedPageBreak/>
        <w:t xml:space="preserve">программой. Оценка </w:t>
      </w:r>
      <w:proofErr w:type="gramStart"/>
      <w:r w:rsidRPr="00F0380B">
        <w:rPr>
          <w:rFonts w:ascii="Times New Roman" w:hAnsi="Times New Roman"/>
          <w:sz w:val="24"/>
          <w:szCs w:val="24"/>
        </w:rPr>
        <w:t>достижения планируемых результатов освоения основной образовательной программы основного общего образования</w:t>
      </w:r>
      <w:proofErr w:type="gramEnd"/>
      <w:r w:rsidRPr="00F0380B">
        <w:rPr>
          <w:rFonts w:ascii="Times New Roman" w:hAnsi="Times New Roman"/>
          <w:sz w:val="24"/>
          <w:szCs w:val="24"/>
        </w:rPr>
        <w:t xml:space="preserve">  обеспечивает комплексный подход к оценке результатов освоения основной образовательной программы основного общего образования, позволяющей вести оценку предметных, </w:t>
      </w:r>
      <w:proofErr w:type="spellStart"/>
      <w:r w:rsidRPr="00F0380B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F0380B">
        <w:rPr>
          <w:rFonts w:ascii="Times New Roman" w:hAnsi="Times New Roman"/>
          <w:sz w:val="24"/>
          <w:szCs w:val="24"/>
        </w:rPr>
        <w:t xml:space="preserve"> и личностных результатов основного общего образования; оценку динамики индивидуальных достижений обучающихся в процессе освоения основной общеобразовательной программы основного общего образования. Система </w:t>
      </w:r>
      <w:proofErr w:type="gramStart"/>
      <w:r w:rsidRPr="00F0380B">
        <w:rPr>
          <w:rFonts w:ascii="Times New Roman" w:hAnsi="Times New Roman"/>
          <w:sz w:val="24"/>
          <w:szCs w:val="24"/>
        </w:rPr>
        <w:t>оценки достижения планируемых результатов освоения основной образовательной программы основного общего образования</w:t>
      </w:r>
      <w:proofErr w:type="gramEnd"/>
      <w:r w:rsidRPr="00F0380B">
        <w:rPr>
          <w:rFonts w:ascii="Times New Roman" w:hAnsi="Times New Roman"/>
          <w:sz w:val="24"/>
          <w:szCs w:val="24"/>
        </w:rPr>
        <w:t xml:space="preserve"> предусматривает использование разнообразных методов и форм, взаимно дополняющих друг друга (стандартизированные письменные и устные работы, проекты, практические работы, творческие работы, самоанализ и самооценка, наблюдения); позволяет использовать результаты итоговой оценки выпускников, характеризующие уровень достижения планируемых результатов освоения основной образовательной программы основного общего образования, как основы для оценки деятельности образовательного  учреждения и системы образования разного уровня.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Достижение предметных и </w:t>
      </w:r>
      <w:proofErr w:type="spellStart"/>
      <w:r w:rsidRPr="00F0380B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F0380B">
        <w:rPr>
          <w:rFonts w:ascii="Times New Roman" w:hAnsi="Times New Roman"/>
          <w:sz w:val="24"/>
          <w:szCs w:val="24"/>
        </w:rPr>
        <w:t xml:space="preserve"> результатов освоения основной образовательной программы основного общего образования, необходимых для продолжения образования, является предметом итоговой оценки освоения обучающимися основной образовательной программы основного общего образования.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Итоговая оценка результатов освоения основной образовательной программы основного общего образования включает две составляющие: 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>результаты промежуточной аттестации обучающихся,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образования;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0380B">
        <w:rPr>
          <w:rFonts w:ascii="Times New Roman" w:hAnsi="Times New Roman"/>
          <w:sz w:val="24"/>
          <w:szCs w:val="24"/>
        </w:rPr>
        <w:t xml:space="preserve">результаты государственной итоговой аттестации выпускников, характеризующие уровень </w:t>
      </w:r>
      <w:proofErr w:type="gramStart"/>
      <w:r w:rsidRPr="00F0380B">
        <w:rPr>
          <w:rFonts w:ascii="Times New Roman" w:hAnsi="Times New Roman"/>
          <w:sz w:val="24"/>
          <w:szCs w:val="24"/>
        </w:rPr>
        <w:t>достижения планируемых результатов освоения  основной образовательной программы основного общего образования</w:t>
      </w:r>
      <w:proofErr w:type="gramEnd"/>
      <w:r w:rsidRPr="00F0380B">
        <w:rPr>
          <w:rFonts w:ascii="Times New Roman" w:hAnsi="Times New Roman"/>
          <w:sz w:val="24"/>
          <w:szCs w:val="24"/>
        </w:rPr>
        <w:t xml:space="preserve">. </w:t>
      </w:r>
    </w:p>
    <w:p w:rsidR="005765CC" w:rsidRPr="00711EA8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К результатам индивидуальных достижений обучающихся, не подлежащим итоговой оценке, относятся ценностные ориентации </w:t>
      </w:r>
      <w:proofErr w:type="gramStart"/>
      <w:r w:rsidRPr="00F0380B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F0380B">
        <w:rPr>
          <w:rFonts w:ascii="Times New Roman" w:hAnsi="Times New Roman"/>
          <w:sz w:val="24"/>
          <w:szCs w:val="24"/>
        </w:rPr>
        <w:t xml:space="preserve"> и индивидуальные личностные характеристики. Обобщённая оценка этих и других личностных результатов освоения </w:t>
      </w:r>
      <w:proofErr w:type="gramStart"/>
      <w:r w:rsidRPr="00F0380B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F0380B">
        <w:rPr>
          <w:rFonts w:ascii="Times New Roman" w:hAnsi="Times New Roman"/>
          <w:sz w:val="24"/>
          <w:szCs w:val="24"/>
        </w:rPr>
        <w:t xml:space="preserve"> основных образовательных программ должна осуществляться в ходе различн</w:t>
      </w:r>
      <w:r>
        <w:rPr>
          <w:rFonts w:ascii="Times New Roman" w:hAnsi="Times New Roman"/>
          <w:sz w:val="24"/>
          <w:szCs w:val="24"/>
        </w:rPr>
        <w:t>ых мониторинговых исследований.</w:t>
      </w:r>
    </w:p>
    <w:p w:rsidR="005765CC" w:rsidRPr="009C77F9" w:rsidRDefault="005765CC" w:rsidP="005765C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Предметы и </w:t>
      </w:r>
      <w:r w:rsidRPr="009C77F9">
        <w:rPr>
          <w:rFonts w:ascii="Times New Roman" w:hAnsi="Times New Roman"/>
          <w:b/>
          <w:sz w:val="24"/>
          <w:szCs w:val="24"/>
        </w:rPr>
        <w:t xml:space="preserve">форма проведения годовой промежуточной аттестации </w:t>
      </w:r>
      <w:proofErr w:type="gramStart"/>
      <w:r w:rsidRPr="009C77F9">
        <w:rPr>
          <w:rFonts w:ascii="Times New Roman" w:hAnsi="Times New Roman"/>
          <w:b/>
          <w:sz w:val="24"/>
          <w:szCs w:val="24"/>
        </w:rPr>
        <w:t>обучающими</w:t>
      </w:r>
      <w:r>
        <w:rPr>
          <w:rFonts w:ascii="Times New Roman" w:hAnsi="Times New Roman"/>
          <w:b/>
          <w:sz w:val="24"/>
          <w:szCs w:val="24"/>
        </w:rPr>
        <w:t>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МАОУ «Тавринская СОШ» </w:t>
      </w:r>
    </w:p>
    <w:tbl>
      <w:tblPr>
        <w:tblW w:w="9355" w:type="dxa"/>
        <w:tblInd w:w="-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58"/>
        <w:gridCol w:w="3544"/>
        <w:gridCol w:w="2553"/>
      </w:tblGrid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7F9">
              <w:rPr>
                <w:rFonts w:ascii="Times New Roman" w:hAnsi="Times New Roman"/>
                <w:b/>
                <w:sz w:val="24"/>
                <w:szCs w:val="24"/>
              </w:rPr>
              <w:t>Предметы учебного плана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7F9">
              <w:rPr>
                <w:rFonts w:ascii="Times New Roman" w:hAnsi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7F9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</w:tr>
      <w:tr w:rsidR="005765CC" w:rsidRPr="009C77F9" w:rsidTr="003D5DB0"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Теплых О.Н.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Теплых О.Н.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Озорнина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З.Л.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Дружинина В.В.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История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России. Всеобщая история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Андреева В.М.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Илибаева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Семенова Н.Т.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77F9"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 w:rsidRPr="009C77F9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Изобразительное искусство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Давлетбаев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Давлетбаев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Илибаева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 А.И.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E41611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161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Теплых О.Н.</w:t>
            </w:r>
          </w:p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Крылосова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Г.П.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Озорнина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З.Л.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Ярцев В.А.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История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России. Всеобщая история</w:t>
            </w:r>
            <w:r w:rsidRPr="009C77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Андреева В.М.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Андреева В.М.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Васюкова Г.Т.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Семенова Н.Т.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77F9"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 w:rsidRPr="009C77F9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Давлетбаев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Давлетбаев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Защита проекта </w:t>
            </w:r>
          </w:p>
        </w:tc>
      </w:tr>
      <w:tr w:rsidR="005765CC" w:rsidRPr="009C77F9" w:rsidTr="003D5DB0">
        <w:tc>
          <w:tcPr>
            <w:tcW w:w="32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77F9">
              <w:rPr>
                <w:rFonts w:ascii="Times New Roman" w:hAnsi="Times New Roman"/>
                <w:sz w:val="24"/>
                <w:szCs w:val="24"/>
              </w:rPr>
              <w:t>Илибаева</w:t>
            </w:r>
            <w:proofErr w:type="spellEnd"/>
            <w:r w:rsidRPr="009C77F9">
              <w:rPr>
                <w:rFonts w:ascii="Times New Roman" w:hAnsi="Times New Roman"/>
                <w:sz w:val="24"/>
                <w:szCs w:val="24"/>
              </w:rPr>
              <w:t xml:space="preserve"> Е.Т.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Иванов А.И.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Теплых О.Н.</w:t>
            </w:r>
          </w:p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Теплых О.Н.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Озорнина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З.Л.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Цепилова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Ярцев В.А.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История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России. Всеобщая история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Курбанова Е.А.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Андреева В.М.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Илибаева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Семенова Н.Т.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77F9"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 w:rsidRPr="009C77F9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Давлетбаев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Давлетбаев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5765CC" w:rsidRPr="009C77F9" w:rsidTr="003D5DB0">
        <w:tc>
          <w:tcPr>
            <w:tcW w:w="32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77F9">
              <w:rPr>
                <w:rFonts w:ascii="Times New Roman" w:hAnsi="Times New Roman"/>
                <w:sz w:val="24"/>
                <w:szCs w:val="24"/>
              </w:rPr>
              <w:t>Илибаева</w:t>
            </w:r>
            <w:proofErr w:type="spellEnd"/>
            <w:r w:rsidRPr="009C77F9">
              <w:rPr>
                <w:rFonts w:ascii="Times New Roman" w:hAnsi="Times New Roman"/>
                <w:sz w:val="24"/>
                <w:szCs w:val="24"/>
              </w:rPr>
              <w:t xml:space="preserve"> Е.Т.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75206E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Иванов А.И.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A62B78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B78">
              <w:rPr>
                <w:rFonts w:ascii="Times New Roman" w:hAnsi="Times New Roman"/>
                <w:b/>
                <w:sz w:val="24"/>
                <w:szCs w:val="24"/>
              </w:rPr>
              <w:t>7б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Константинова Ю.В.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Дружинина В.В.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Ярцев В.А.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История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России. Всеобщая история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Курбанова Е.А.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Андреева В.М.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Илибаева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Семенова Н.Т.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77F9"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 w:rsidRPr="009C77F9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Давлетбаев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Давлетбаев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77F9">
              <w:rPr>
                <w:rFonts w:ascii="Times New Roman" w:hAnsi="Times New Roman"/>
                <w:sz w:val="24"/>
                <w:szCs w:val="24"/>
              </w:rPr>
              <w:t>Илибаева</w:t>
            </w:r>
            <w:proofErr w:type="spellEnd"/>
            <w:r w:rsidRPr="009C77F9">
              <w:rPr>
                <w:rFonts w:ascii="Times New Roman" w:hAnsi="Times New Roman"/>
                <w:sz w:val="24"/>
                <w:szCs w:val="24"/>
              </w:rPr>
              <w:t xml:space="preserve"> Е.Т.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75206E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Иванов А.И.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A62B78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B78">
              <w:rPr>
                <w:rFonts w:ascii="Times New Roman" w:hAnsi="Times New Roman"/>
                <w:b/>
                <w:sz w:val="24"/>
                <w:szCs w:val="24"/>
              </w:rPr>
              <w:t>8а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Теплых О.Н.</w:t>
            </w:r>
          </w:p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Теплых О.Н.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Озорнина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З.Л.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Цепилова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Ярцев В.А.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История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России. Всеобщая история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Курбанова Е.А.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Андреева В.М.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Васюкова Г.Т.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Семенова Н.Т.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77F9"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 w:rsidRPr="009C77F9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Давлетбаев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Давлетбаев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77F9">
              <w:rPr>
                <w:rFonts w:ascii="Times New Roman" w:hAnsi="Times New Roman"/>
                <w:sz w:val="24"/>
                <w:szCs w:val="24"/>
              </w:rPr>
              <w:t>Илибаева</w:t>
            </w:r>
            <w:proofErr w:type="spellEnd"/>
            <w:r w:rsidRPr="009C77F9">
              <w:rPr>
                <w:rFonts w:ascii="Times New Roman" w:hAnsi="Times New Roman"/>
                <w:sz w:val="24"/>
                <w:szCs w:val="24"/>
              </w:rPr>
              <w:t xml:space="preserve"> Е.Т.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75206E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Иванов А.И.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A62B78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B78">
              <w:rPr>
                <w:rFonts w:ascii="Times New Roman" w:hAnsi="Times New Roman"/>
                <w:b/>
                <w:sz w:val="24"/>
                <w:szCs w:val="24"/>
              </w:rPr>
              <w:t>8б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Озорнина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З.Л.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Цепилова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Ярцев В.А.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История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России. Всеобщая история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Курбанова Е.А.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Андреева В.М.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Васюкова Г.Т.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Семенова Н.Т.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77F9">
              <w:rPr>
                <w:rFonts w:ascii="Times New Roman" w:hAnsi="Times New Roman"/>
                <w:sz w:val="24"/>
                <w:szCs w:val="24"/>
              </w:rPr>
              <w:t>Пронькина</w:t>
            </w:r>
            <w:proofErr w:type="spellEnd"/>
            <w:r w:rsidRPr="009C77F9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Давлетбаев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Давлетбаев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77F9">
              <w:rPr>
                <w:rFonts w:ascii="Times New Roman" w:hAnsi="Times New Roman"/>
                <w:sz w:val="24"/>
                <w:szCs w:val="24"/>
              </w:rPr>
              <w:t>Илибаева</w:t>
            </w:r>
            <w:proofErr w:type="spellEnd"/>
            <w:r w:rsidRPr="009C77F9">
              <w:rPr>
                <w:rFonts w:ascii="Times New Roman" w:hAnsi="Times New Roman"/>
                <w:sz w:val="24"/>
                <w:szCs w:val="24"/>
              </w:rPr>
              <w:t xml:space="preserve"> Е.Т.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75206E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5765CC" w:rsidRPr="009C77F9" w:rsidTr="003D5DB0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7F9">
              <w:rPr>
                <w:rFonts w:ascii="Times New Roman" w:hAnsi="Times New Roman"/>
                <w:sz w:val="24"/>
                <w:szCs w:val="24"/>
              </w:rPr>
              <w:t>Иванов А.И.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5CC" w:rsidRPr="009C77F9" w:rsidRDefault="005765CC" w:rsidP="003D5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</w:tbl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 xml:space="preserve">Достижение предметных и </w:t>
      </w:r>
      <w:proofErr w:type="spellStart"/>
      <w:r w:rsidRPr="00F0380B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F0380B">
        <w:rPr>
          <w:rFonts w:ascii="Times New Roman" w:hAnsi="Times New Roman"/>
          <w:sz w:val="24"/>
          <w:szCs w:val="24"/>
        </w:rPr>
        <w:t xml:space="preserve"> результатов освоения основной образовательной программы основного общего образования осуществляется </w:t>
      </w:r>
      <w:proofErr w:type="gramStart"/>
      <w:r w:rsidRPr="00F0380B">
        <w:rPr>
          <w:rFonts w:ascii="Times New Roman" w:hAnsi="Times New Roman"/>
          <w:sz w:val="24"/>
          <w:szCs w:val="24"/>
        </w:rPr>
        <w:t>через</w:t>
      </w:r>
      <w:proofErr w:type="gramEnd"/>
      <w:r w:rsidRPr="00F0380B">
        <w:rPr>
          <w:rFonts w:ascii="Times New Roman" w:hAnsi="Times New Roman"/>
          <w:sz w:val="24"/>
          <w:szCs w:val="24"/>
        </w:rPr>
        <w:t>:</w:t>
      </w:r>
    </w:p>
    <w:p w:rsidR="005765CC" w:rsidRPr="00F0380B" w:rsidRDefault="005765CC" w:rsidP="005765CC">
      <w:pPr>
        <w:pStyle w:val="a6"/>
        <w:numPr>
          <w:ilvl w:val="0"/>
          <w:numId w:val="26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0B">
        <w:rPr>
          <w:rFonts w:ascii="Times New Roman" w:hAnsi="Times New Roman" w:cs="Times New Roman"/>
          <w:sz w:val="24"/>
          <w:szCs w:val="24"/>
        </w:rPr>
        <w:t>стартовые (входные) и годовые итоговые проверочные работы;</w:t>
      </w:r>
    </w:p>
    <w:p w:rsidR="005765CC" w:rsidRPr="00F0380B" w:rsidRDefault="005765CC" w:rsidP="005765CC">
      <w:pPr>
        <w:pStyle w:val="a6"/>
        <w:numPr>
          <w:ilvl w:val="0"/>
          <w:numId w:val="26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0B">
        <w:rPr>
          <w:rFonts w:ascii="Times New Roman" w:hAnsi="Times New Roman" w:cs="Times New Roman"/>
          <w:sz w:val="24"/>
          <w:szCs w:val="24"/>
        </w:rPr>
        <w:t>промежуточные проверочные, тестовые работы, контрольные работы;</w:t>
      </w:r>
    </w:p>
    <w:p w:rsidR="005765CC" w:rsidRPr="00F0380B" w:rsidRDefault="005765CC" w:rsidP="005765CC">
      <w:pPr>
        <w:pStyle w:val="a6"/>
        <w:numPr>
          <w:ilvl w:val="0"/>
          <w:numId w:val="26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0B">
        <w:rPr>
          <w:rFonts w:ascii="Times New Roman" w:hAnsi="Times New Roman" w:cs="Times New Roman"/>
          <w:sz w:val="24"/>
          <w:szCs w:val="24"/>
        </w:rPr>
        <w:t xml:space="preserve">самостоятельные работы </w:t>
      </w:r>
      <w:proofErr w:type="gramStart"/>
      <w:r w:rsidRPr="00F0380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0380B">
        <w:rPr>
          <w:rFonts w:ascii="Times New Roman" w:hAnsi="Times New Roman" w:cs="Times New Roman"/>
          <w:sz w:val="24"/>
          <w:szCs w:val="24"/>
        </w:rPr>
        <w:t>;</w:t>
      </w:r>
    </w:p>
    <w:p w:rsidR="005765CC" w:rsidRPr="00F0380B" w:rsidRDefault="005765CC" w:rsidP="005765CC">
      <w:pPr>
        <w:pStyle w:val="a6"/>
        <w:numPr>
          <w:ilvl w:val="0"/>
          <w:numId w:val="26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0B">
        <w:rPr>
          <w:rFonts w:ascii="Times New Roman" w:hAnsi="Times New Roman" w:cs="Times New Roman"/>
          <w:sz w:val="24"/>
          <w:szCs w:val="24"/>
        </w:rPr>
        <w:t>диагностические работы, диагностические исследования и комплексные работы;</w:t>
      </w:r>
    </w:p>
    <w:p w:rsidR="005765CC" w:rsidRPr="00F0380B" w:rsidRDefault="005765CC" w:rsidP="005765CC">
      <w:pPr>
        <w:pStyle w:val="a6"/>
        <w:numPr>
          <w:ilvl w:val="0"/>
          <w:numId w:val="26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0B">
        <w:rPr>
          <w:rFonts w:ascii="Times New Roman" w:hAnsi="Times New Roman" w:cs="Times New Roman"/>
          <w:sz w:val="24"/>
          <w:szCs w:val="24"/>
        </w:rPr>
        <w:t>проекты, рефераты и другие формы письменных работ обучающихся;</w:t>
      </w:r>
    </w:p>
    <w:p w:rsidR="005765CC" w:rsidRPr="00F0380B" w:rsidRDefault="005765CC" w:rsidP="005765CC">
      <w:pPr>
        <w:pStyle w:val="a6"/>
        <w:numPr>
          <w:ilvl w:val="0"/>
          <w:numId w:val="26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0B">
        <w:rPr>
          <w:rFonts w:ascii="Times New Roman" w:hAnsi="Times New Roman" w:cs="Times New Roman"/>
          <w:sz w:val="24"/>
          <w:szCs w:val="24"/>
        </w:rPr>
        <w:t xml:space="preserve">практические и лабораторные работы </w:t>
      </w:r>
      <w:proofErr w:type="gramStart"/>
      <w:r w:rsidRPr="00F0380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0380B">
        <w:rPr>
          <w:rFonts w:ascii="Times New Roman" w:hAnsi="Times New Roman" w:cs="Times New Roman"/>
          <w:sz w:val="24"/>
          <w:szCs w:val="24"/>
        </w:rPr>
        <w:t>;</w:t>
      </w:r>
    </w:p>
    <w:p w:rsidR="005765CC" w:rsidRPr="00F0380B" w:rsidRDefault="005765CC" w:rsidP="005765CC">
      <w:pPr>
        <w:pStyle w:val="a6"/>
        <w:numPr>
          <w:ilvl w:val="0"/>
          <w:numId w:val="26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0B">
        <w:rPr>
          <w:rFonts w:ascii="Times New Roman" w:hAnsi="Times New Roman" w:cs="Times New Roman"/>
          <w:sz w:val="24"/>
          <w:szCs w:val="24"/>
        </w:rPr>
        <w:t>выступления на конференциях, семинарах и другие формы устной презентации</w:t>
      </w:r>
      <w:r w:rsidRPr="00F0380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F0380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0380B">
        <w:rPr>
          <w:rFonts w:ascii="Times New Roman" w:hAnsi="Times New Roman" w:cs="Times New Roman"/>
          <w:sz w:val="24"/>
          <w:szCs w:val="24"/>
        </w:rPr>
        <w:t xml:space="preserve"> своих работ;</w:t>
      </w:r>
    </w:p>
    <w:p w:rsidR="005765CC" w:rsidRPr="00F0380B" w:rsidRDefault="005765CC" w:rsidP="005765CC">
      <w:pPr>
        <w:pStyle w:val="a6"/>
        <w:numPr>
          <w:ilvl w:val="0"/>
          <w:numId w:val="26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0B">
        <w:rPr>
          <w:rFonts w:ascii="Times New Roman" w:hAnsi="Times New Roman" w:cs="Times New Roman"/>
          <w:sz w:val="24"/>
          <w:szCs w:val="24"/>
        </w:rPr>
        <w:lastRenderedPageBreak/>
        <w:t>учебные «</w:t>
      </w:r>
      <w:proofErr w:type="spellStart"/>
      <w:r w:rsidRPr="00F0380B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F0380B">
        <w:rPr>
          <w:rFonts w:ascii="Times New Roman" w:hAnsi="Times New Roman" w:cs="Times New Roman"/>
          <w:sz w:val="24"/>
          <w:szCs w:val="24"/>
        </w:rPr>
        <w:t>»;</w:t>
      </w:r>
    </w:p>
    <w:p w:rsidR="005765CC" w:rsidRPr="00F0380B" w:rsidRDefault="005765CC" w:rsidP="005765CC">
      <w:pPr>
        <w:pStyle w:val="a6"/>
        <w:numPr>
          <w:ilvl w:val="0"/>
          <w:numId w:val="26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80B">
        <w:rPr>
          <w:rFonts w:ascii="Times New Roman" w:hAnsi="Times New Roman" w:cs="Times New Roman"/>
          <w:sz w:val="24"/>
          <w:szCs w:val="24"/>
        </w:rPr>
        <w:t>государственную итоговую аттестацию, завершающей освоение основной образовательной программы  основного общего образования.</w:t>
      </w:r>
    </w:p>
    <w:p w:rsidR="005765CC" w:rsidRPr="00F0380B" w:rsidRDefault="005765CC" w:rsidP="005765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0380B">
        <w:rPr>
          <w:rFonts w:ascii="Times New Roman" w:hAnsi="Times New Roman"/>
          <w:sz w:val="24"/>
          <w:szCs w:val="24"/>
        </w:rPr>
        <w:t>При составлении учебного плана были учтены образовательные потребности обучающихся, их родителей (законных представителей), а также  условия ОУ и возможности кадрового потенциала.</w:t>
      </w:r>
    </w:p>
    <w:p w:rsidR="005765CC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765CC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765CC" w:rsidRPr="00592DF8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</w:t>
      </w:r>
      <w:r w:rsidRPr="00592DF8">
        <w:rPr>
          <w:rFonts w:ascii="Times New Roman" w:hAnsi="Times New Roman"/>
          <w:b/>
          <w:sz w:val="24"/>
          <w:szCs w:val="24"/>
        </w:rPr>
        <w:t xml:space="preserve">чебный план основного общего образования </w:t>
      </w:r>
      <w:r>
        <w:rPr>
          <w:rFonts w:ascii="Times New Roman" w:hAnsi="Times New Roman"/>
          <w:b/>
          <w:sz w:val="24"/>
          <w:szCs w:val="24"/>
        </w:rPr>
        <w:t>5-8 классы на 2018-2019 учебный год</w:t>
      </w:r>
    </w:p>
    <w:tbl>
      <w:tblPr>
        <w:tblStyle w:val="a5"/>
        <w:tblW w:w="10207" w:type="dxa"/>
        <w:tblInd w:w="-176" w:type="dxa"/>
        <w:tblLayout w:type="fixed"/>
        <w:tblLook w:val="0000"/>
      </w:tblPr>
      <w:tblGrid>
        <w:gridCol w:w="2269"/>
        <w:gridCol w:w="142"/>
        <w:gridCol w:w="2268"/>
        <w:gridCol w:w="567"/>
        <w:gridCol w:w="708"/>
        <w:gridCol w:w="709"/>
        <w:gridCol w:w="709"/>
        <w:gridCol w:w="709"/>
        <w:gridCol w:w="708"/>
        <w:gridCol w:w="709"/>
        <w:gridCol w:w="709"/>
      </w:tblGrid>
      <w:tr w:rsidR="005765CC" w:rsidRPr="00F0380B" w:rsidTr="003D5DB0">
        <w:trPr>
          <w:trHeight w:val="647"/>
        </w:trPr>
        <w:tc>
          <w:tcPr>
            <w:tcW w:w="2269" w:type="dxa"/>
            <w:vMerge w:val="restart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 w:rsidRPr="00513D0D"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2410" w:type="dxa"/>
            <w:gridSpan w:val="2"/>
            <w:vMerge w:val="restart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 w:rsidRPr="00513D0D">
              <w:rPr>
                <w:rFonts w:ascii="Times New Roman" w:hAnsi="Times New Roman"/>
              </w:rPr>
              <w:t>Учебные</w:t>
            </w:r>
          </w:p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 w:rsidRPr="00513D0D">
              <w:rPr>
                <w:rFonts w:ascii="Times New Roman" w:hAnsi="Times New Roman"/>
              </w:rPr>
              <w:t>Предметы/Классы</w:t>
            </w:r>
          </w:p>
        </w:tc>
        <w:tc>
          <w:tcPr>
            <w:tcW w:w="2693" w:type="dxa"/>
            <w:gridSpan w:val="4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 w:rsidRPr="00513D0D">
              <w:rPr>
                <w:rFonts w:ascii="Times New Roman" w:hAnsi="Times New Roman"/>
              </w:rPr>
              <w:t>Количество часов в неделю</w:t>
            </w:r>
          </w:p>
        </w:tc>
        <w:tc>
          <w:tcPr>
            <w:tcW w:w="2835" w:type="dxa"/>
            <w:gridSpan w:val="4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 w:rsidRPr="00513D0D">
              <w:rPr>
                <w:rFonts w:ascii="Times New Roman" w:hAnsi="Times New Roman"/>
              </w:rPr>
              <w:t>Количество часов в год</w:t>
            </w:r>
          </w:p>
        </w:tc>
      </w:tr>
      <w:tr w:rsidR="005765CC" w:rsidRPr="00F0380B" w:rsidTr="003D5DB0">
        <w:trPr>
          <w:trHeight w:val="416"/>
        </w:trPr>
        <w:tc>
          <w:tcPr>
            <w:tcW w:w="2269" w:type="dxa"/>
            <w:vMerge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2"/>
            <w:vMerge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  <w:b/>
              </w:rPr>
            </w:pPr>
            <w:r w:rsidRPr="00513D0D">
              <w:rPr>
                <w:rFonts w:ascii="Times New Roman" w:hAnsi="Times New Roman"/>
                <w:b/>
              </w:rPr>
              <w:t>V</w:t>
            </w:r>
          </w:p>
        </w:tc>
        <w:tc>
          <w:tcPr>
            <w:tcW w:w="708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  <w:b/>
              </w:rPr>
            </w:pPr>
            <w:r w:rsidRPr="00513D0D">
              <w:rPr>
                <w:rFonts w:ascii="Times New Roman" w:hAnsi="Times New Roman"/>
                <w:b/>
              </w:rPr>
              <w:t>VI</w:t>
            </w:r>
          </w:p>
        </w:tc>
        <w:tc>
          <w:tcPr>
            <w:tcW w:w="709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  <w:b/>
              </w:rPr>
            </w:pPr>
            <w:r w:rsidRPr="00513D0D">
              <w:rPr>
                <w:rFonts w:ascii="Times New Roman" w:hAnsi="Times New Roman"/>
                <w:b/>
              </w:rPr>
              <w:t>VII</w:t>
            </w:r>
          </w:p>
          <w:p w:rsidR="005765CC" w:rsidRPr="00513D0D" w:rsidRDefault="005765CC" w:rsidP="003D5DB0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  <w:b/>
              </w:rPr>
            </w:pPr>
            <w:r w:rsidRPr="00513D0D">
              <w:rPr>
                <w:rFonts w:ascii="Times New Roman" w:hAnsi="Times New Roman"/>
                <w:b/>
              </w:rPr>
              <w:t>VIII</w:t>
            </w:r>
          </w:p>
          <w:p w:rsidR="005765CC" w:rsidRPr="00513D0D" w:rsidRDefault="005765CC" w:rsidP="003D5DB0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  <w:b/>
              </w:rPr>
            </w:pPr>
            <w:r w:rsidRPr="00513D0D">
              <w:rPr>
                <w:rFonts w:ascii="Times New Roman" w:hAnsi="Times New Roman"/>
                <w:b/>
              </w:rPr>
              <w:t>V</w:t>
            </w:r>
          </w:p>
        </w:tc>
        <w:tc>
          <w:tcPr>
            <w:tcW w:w="708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 w:rsidRPr="00513D0D">
              <w:rPr>
                <w:rFonts w:ascii="Times New Roman" w:hAnsi="Times New Roman"/>
                <w:b/>
              </w:rPr>
              <w:t>VI</w:t>
            </w:r>
          </w:p>
        </w:tc>
        <w:tc>
          <w:tcPr>
            <w:tcW w:w="709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  <w:b/>
              </w:rPr>
            </w:pPr>
            <w:r w:rsidRPr="00513D0D">
              <w:rPr>
                <w:rFonts w:ascii="Times New Roman" w:hAnsi="Times New Roman"/>
                <w:b/>
              </w:rPr>
              <w:t>VII</w:t>
            </w:r>
          </w:p>
        </w:tc>
        <w:tc>
          <w:tcPr>
            <w:tcW w:w="709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  <w:b/>
              </w:rPr>
            </w:pPr>
            <w:r w:rsidRPr="00513D0D">
              <w:rPr>
                <w:rFonts w:ascii="Times New Roman" w:hAnsi="Times New Roman"/>
                <w:b/>
              </w:rPr>
              <w:t>VIII</w:t>
            </w:r>
          </w:p>
        </w:tc>
      </w:tr>
      <w:tr w:rsidR="005765CC" w:rsidRPr="00F0380B" w:rsidTr="003D5DB0">
        <w:trPr>
          <w:trHeight w:val="331"/>
        </w:trPr>
        <w:tc>
          <w:tcPr>
            <w:tcW w:w="10207" w:type="dxa"/>
            <w:gridSpan w:val="11"/>
          </w:tcPr>
          <w:p w:rsidR="005765CC" w:rsidRPr="00765750" w:rsidRDefault="005765CC" w:rsidP="003D5DB0">
            <w:pPr>
              <w:jc w:val="center"/>
              <w:rPr>
                <w:rFonts w:ascii="Times New Roman" w:hAnsi="Times New Roman"/>
                <w:b/>
              </w:rPr>
            </w:pPr>
            <w:r w:rsidRPr="00765750">
              <w:rPr>
                <w:rFonts w:ascii="Times New Roman" w:hAnsi="Times New Roman"/>
                <w:b/>
              </w:rPr>
              <w:t>Обязательная часть</w:t>
            </w:r>
          </w:p>
        </w:tc>
      </w:tr>
      <w:tr w:rsidR="005765CC" w:rsidRPr="00F0380B" w:rsidTr="003D5DB0">
        <w:trPr>
          <w:trHeight w:val="330"/>
        </w:trPr>
        <w:tc>
          <w:tcPr>
            <w:tcW w:w="2269" w:type="dxa"/>
            <w:vMerge w:val="restart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</w:tr>
      <w:tr w:rsidR="005765CC" w:rsidRPr="00F0380B" w:rsidTr="003D5DB0">
        <w:trPr>
          <w:trHeight w:val="375"/>
        </w:trPr>
        <w:tc>
          <w:tcPr>
            <w:tcW w:w="2269" w:type="dxa"/>
            <w:vMerge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5765CC" w:rsidRPr="00F0380B" w:rsidTr="003D5DB0">
        <w:trPr>
          <w:trHeight w:val="353"/>
        </w:trPr>
        <w:tc>
          <w:tcPr>
            <w:tcW w:w="2269" w:type="dxa"/>
            <w:vMerge w:val="restart"/>
          </w:tcPr>
          <w:p w:rsidR="005765CC" w:rsidRPr="0021614A" w:rsidRDefault="005765CC" w:rsidP="003D5DB0">
            <w:pPr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Родной язык и литературное чтение на родном языке</w:t>
            </w: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Родной (русский</w:t>
            </w:r>
            <w:proofErr w:type="gramStart"/>
            <w:r w:rsidRPr="0021614A">
              <w:rPr>
                <w:rFonts w:ascii="Times New Roman" w:hAnsi="Times New Roman"/>
                <w:sz w:val="20"/>
                <w:szCs w:val="20"/>
              </w:rPr>
              <w:t>)я</w:t>
            </w:r>
            <w:proofErr w:type="gramEnd"/>
            <w:r w:rsidRPr="0021614A">
              <w:rPr>
                <w:rFonts w:ascii="Times New Roman" w:hAnsi="Times New Roman"/>
                <w:sz w:val="20"/>
                <w:szCs w:val="20"/>
              </w:rPr>
              <w:t xml:space="preserve">зык 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</w:tr>
      <w:tr w:rsidR="005765CC" w:rsidRPr="00F0380B" w:rsidTr="003D5DB0">
        <w:trPr>
          <w:trHeight w:val="353"/>
        </w:trPr>
        <w:tc>
          <w:tcPr>
            <w:tcW w:w="2269" w:type="dxa"/>
            <w:vMerge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Родная (русская) литература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5765CC" w:rsidRPr="00F0380B" w:rsidTr="003D5DB0">
        <w:trPr>
          <w:trHeight w:val="353"/>
        </w:trPr>
        <w:tc>
          <w:tcPr>
            <w:tcW w:w="2269" w:type="dxa"/>
            <w:vMerge w:val="restart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Иностранные языки</w:t>
            </w: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</w:tr>
      <w:tr w:rsidR="005765CC" w:rsidRPr="00F0380B" w:rsidTr="003D5DB0">
        <w:trPr>
          <w:trHeight w:val="353"/>
        </w:trPr>
        <w:tc>
          <w:tcPr>
            <w:tcW w:w="2269" w:type="dxa"/>
            <w:vMerge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Второй иностранный язык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5765CC" w:rsidRPr="00F0380B" w:rsidTr="003D5DB0">
        <w:trPr>
          <w:trHeight w:val="273"/>
        </w:trPr>
        <w:tc>
          <w:tcPr>
            <w:tcW w:w="2269" w:type="dxa"/>
            <w:vMerge w:val="restart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765CC" w:rsidRPr="00F0380B" w:rsidTr="003D5DB0">
        <w:trPr>
          <w:trHeight w:val="385"/>
        </w:trPr>
        <w:tc>
          <w:tcPr>
            <w:tcW w:w="2269" w:type="dxa"/>
            <w:vMerge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Алгебра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</w:tr>
      <w:tr w:rsidR="005765CC" w:rsidRPr="00F0380B" w:rsidTr="003D5DB0">
        <w:trPr>
          <w:trHeight w:val="201"/>
        </w:trPr>
        <w:tc>
          <w:tcPr>
            <w:tcW w:w="2269" w:type="dxa"/>
            <w:vMerge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Геометрия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5765CC" w:rsidRPr="00F0380B" w:rsidTr="003D5DB0">
        <w:trPr>
          <w:trHeight w:val="205"/>
        </w:trPr>
        <w:tc>
          <w:tcPr>
            <w:tcW w:w="2269" w:type="dxa"/>
            <w:vMerge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5765CC" w:rsidRPr="00F0380B" w:rsidTr="003D5DB0">
        <w:trPr>
          <w:trHeight w:val="402"/>
        </w:trPr>
        <w:tc>
          <w:tcPr>
            <w:tcW w:w="2269" w:type="dxa"/>
            <w:vMerge w:val="restart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История России.</w:t>
            </w:r>
          </w:p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Всеобщая история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5765CC" w:rsidRPr="00F0380B" w:rsidTr="003D5DB0">
        <w:trPr>
          <w:trHeight w:val="234"/>
        </w:trPr>
        <w:tc>
          <w:tcPr>
            <w:tcW w:w="2269" w:type="dxa"/>
            <w:vMerge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5765CC" w:rsidRPr="00F0380B" w:rsidTr="003D5DB0">
        <w:trPr>
          <w:trHeight w:val="318"/>
        </w:trPr>
        <w:tc>
          <w:tcPr>
            <w:tcW w:w="2269" w:type="dxa"/>
            <w:vMerge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5765CC" w:rsidRPr="00F0380B" w:rsidTr="003D5DB0">
        <w:trPr>
          <w:trHeight w:val="181"/>
        </w:trPr>
        <w:tc>
          <w:tcPr>
            <w:tcW w:w="2269" w:type="dxa"/>
            <w:vMerge w:val="restart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21614A">
              <w:rPr>
                <w:rFonts w:ascii="Times New Roman" w:hAnsi="Times New Roman"/>
                <w:sz w:val="20"/>
                <w:szCs w:val="20"/>
              </w:rPr>
              <w:t>Естественно-научные</w:t>
            </w:r>
            <w:proofErr w:type="spellEnd"/>
            <w:proofErr w:type="gramEnd"/>
            <w:r w:rsidRPr="0021614A">
              <w:rPr>
                <w:rFonts w:ascii="Times New Roman" w:hAnsi="Times New Roman"/>
                <w:sz w:val="20"/>
                <w:szCs w:val="20"/>
              </w:rPr>
              <w:t xml:space="preserve"> предметы</w:t>
            </w: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5765CC" w:rsidRPr="00F0380B" w:rsidTr="003D5DB0">
        <w:trPr>
          <w:trHeight w:val="215"/>
        </w:trPr>
        <w:tc>
          <w:tcPr>
            <w:tcW w:w="2269" w:type="dxa"/>
            <w:vMerge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5765CC" w:rsidRPr="00F0380B" w:rsidTr="003D5DB0">
        <w:trPr>
          <w:trHeight w:val="251"/>
        </w:trPr>
        <w:tc>
          <w:tcPr>
            <w:tcW w:w="2269" w:type="dxa"/>
            <w:vMerge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</w:tr>
      <w:tr w:rsidR="005765CC" w:rsidRPr="00F0380B" w:rsidTr="003D5DB0">
        <w:trPr>
          <w:trHeight w:val="251"/>
        </w:trPr>
        <w:tc>
          <w:tcPr>
            <w:tcW w:w="2269" w:type="dxa"/>
            <w:vMerge w:val="restart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Искусство</w:t>
            </w: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5765CC" w:rsidRPr="00F0380B" w:rsidTr="003D5DB0">
        <w:trPr>
          <w:trHeight w:val="563"/>
        </w:trPr>
        <w:tc>
          <w:tcPr>
            <w:tcW w:w="2269" w:type="dxa"/>
            <w:vMerge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5765CC" w:rsidRPr="00F0380B" w:rsidTr="003D5DB0">
        <w:trPr>
          <w:trHeight w:val="301"/>
        </w:trPr>
        <w:tc>
          <w:tcPr>
            <w:tcW w:w="226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5765CC" w:rsidRPr="00F0380B" w:rsidTr="003D5DB0">
        <w:trPr>
          <w:trHeight w:val="413"/>
        </w:trPr>
        <w:tc>
          <w:tcPr>
            <w:tcW w:w="2269" w:type="dxa"/>
            <w:vMerge w:val="restart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ОБЖ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5765CC" w:rsidRPr="00F0380B" w:rsidTr="003D5DB0">
        <w:trPr>
          <w:trHeight w:val="619"/>
        </w:trPr>
        <w:tc>
          <w:tcPr>
            <w:tcW w:w="2269" w:type="dxa"/>
            <w:vMerge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</w:tr>
      <w:tr w:rsidR="005765CC" w:rsidRPr="00F0380B" w:rsidTr="003D5DB0">
        <w:trPr>
          <w:trHeight w:val="284"/>
        </w:trPr>
        <w:tc>
          <w:tcPr>
            <w:tcW w:w="4679" w:type="dxa"/>
            <w:gridSpan w:val="3"/>
          </w:tcPr>
          <w:p w:rsidR="005765CC" w:rsidRPr="00513D0D" w:rsidRDefault="005765CC" w:rsidP="003D5DB0">
            <w:pPr>
              <w:jc w:val="center"/>
              <w:rPr>
                <w:rFonts w:ascii="Times New Roman" w:hAnsi="Times New Roman"/>
                <w:b/>
              </w:rPr>
            </w:pPr>
            <w:r w:rsidRPr="00513D0D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980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1050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120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1190</w:t>
            </w:r>
          </w:p>
        </w:tc>
      </w:tr>
      <w:tr w:rsidR="005765CC" w:rsidRPr="00F0380B" w:rsidTr="003D5DB0">
        <w:trPr>
          <w:trHeight w:val="305"/>
        </w:trPr>
        <w:tc>
          <w:tcPr>
            <w:tcW w:w="10207" w:type="dxa"/>
            <w:gridSpan w:val="11"/>
          </w:tcPr>
          <w:p w:rsidR="005765CC" w:rsidRPr="00513D0D" w:rsidRDefault="005765CC" w:rsidP="003D5DB0">
            <w:pPr>
              <w:jc w:val="center"/>
              <w:rPr>
                <w:rFonts w:ascii="Times New Roman" w:hAnsi="Times New Roman"/>
                <w:b/>
              </w:rPr>
            </w:pPr>
            <w:r w:rsidRPr="00513D0D">
              <w:rPr>
                <w:rFonts w:ascii="Times New Roman" w:hAnsi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5765CC" w:rsidRPr="0021614A" w:rsidTr="003D5DB0">
        <w:trPr>
          <w:trHeight w:val="301"/>
        </w:trPr>
        <w:tc>
          <w:tcPr>
            <w:tcW w:w="2411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26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Язык в речевом общении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5765CC" w:rsidRPr="0021614A" w:rsidTr="003D5DB0">
        <w:trPr>
          <w:trHeight w:val="301"/>
        </w:trPr>
        <w:tc>
          <w:tcPr>
            <w:tcW w:w="2411" w:type="dxa"/>
            <w:gridSpan w:val="2"/>
            <w:vMerge w:val="restart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26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Занимательная математика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5765CC" w:rsidRPr="0021614A" w:rsidTr="003D5DB0">
        <w:trPr>
          <w:trHeight w:val="301"/>
        </w:trPr>
        <w:tc>
          <w:tcPr>
            <w:tcW w:w="2411" w:type="dxa"/>
            <w:gridSpan w:val="2"/>
            <w:vMerge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 xml:space="preserve">Программирование на </w:t>
            </w:r>
            <w:r w:rsidRPr="0021614A">
              <w:rPr>
                <w:rFonts w:ascii="Times New Roman" w:hAnsi="Times New Roman"/>
                <w:sz w:val="20"/>
                <w:szCs w:val="20"/>
                <w:lang w:val="en-US"/>
              </w:rPr>
              <w:t>Scratch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765CC" w:rsidRPr="0021614A" w:rsidTr="003D5DB0">
        <w:trPr>
          <w:trHeight w:val="301"/>
        </w:trPr>
        <w:tc>
          <w:tcPr>
            <w:tcW w:w="2411" w:type="dxa"/>
            <w:gridSpan w:val="2"/>
            <w:vMerge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765CC" w:rsidRPr="0021614A" w:rsidTr="003D5DB0">
        <w:trPr>
          <w:trHeight w:val="612"/>
        </w:trPr>
        <w:tc>
          <w:tcPr>
            <w:tcW w:w="2411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26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765CC" w:rsidRPr="0021614A" w:rsidTr="003D5DB0">
        <w:trPr>
          <w:trHeight w:val="301"/>
        </w:trPr>
        <w:tc>
          <w:tcPr>
            <w:tcW w:w="2411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21614A">
              <w:rPr>
                <w:rFonts w:ascii="Times New Roman" w:hAnsi="Times New Roman"/>
                <w:sz w:val="20"/>
                <w:szCs w:val="20"/>
              </w:rPr>
              <w:t>Естественно-научные</w:t>
            </w:r>
            <w:proofErr w:type="spellEnd"/>
            <w:proofErr w:type="gramEnd"/>
            <w:r w:rsidRPr="0021614A">
              <w:rPr>
                <w:rFonts w:ascii="Times New Roman" w:hAnsi="Times New Roman"/>
                <w:sz w:val="20"/>
                <w:szCs w:val="20"/>
              </w:rPr>
              <w:t xml:space="preserve"> предметы</w:t>
            </w:r>
          </w:p>
        </w:tc>
        <w:tc>
          <w:tcPr>
            <w:tcW w:w="226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Экология животных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765CC" w:rsidRPr="0021614A" w:rsidTr="003D5DB0">
        <w:trPr>
          <w:trHeight w:val="301"/>
        </w:trPr>
        <w:tc>
          <w:tcPr>
            <w:tcW w:w="2411" w:type="dxa"/>
            <w:gridSpan w:val="2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26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Основы безопасности  жизнедеятельности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765CC" w:rsidRPr="0021614A" w:rsidTr="003D5DB0">
        <w:trPr>
          <w:trHeight w:val="158"/>
        </w:trPr>
        <w:tc>
          <w:tcPr>
            <w:tcW w:w="4679" w:type="dxa"/>
            <w:gridSpan w:val="3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140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105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70</w:t>
            </w:r>
          </w:p>
        </w:tc>
      </w:tr>
      <w:tr w:rsidR="005765CC" w:rsidRPr="0021614A" w:rsidTr="003D5DB0">
        <w:trPr>
          <w:trHeight w:val="232"/>
        </w:trPr>
        <w:tc>
          <w:tcPr>
            <w:tcW w:w="4679" w:type="dxa"/>
            <w:gridSpan w:val="3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614A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65CC" w:rsidRPr="0021614A" w:rsidTr="003D5DB0">
        <w:trPr>
          <w:trHeight w:val="232"/>
        </w:trPr>
        <w:tc>
          <w:tcPr>
            <w:tcW w:w="4679" w:type="dxa"/>
            <w:gridSpan w:val="3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Всего часов</w:t>
            </w:r>
          </w:p>
        </w:tc>
        <w:tc>
          <w:tcPr>
            <w:tcW w:w="567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35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1120</w:t>
            </w:r>
          </w:p>
        </w:tc>
        <w:tc>
          <w:tcPr>
            <w:tcW w:w="708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1155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1225</w:t>
            </w:r>
          </w:p>
        </w:tc>
        <w:tc>
          <w:tcPr>
            <w:tcW w:w="709" w:type="dxa"/>
          </w:tcPr>
          <w:p w:rsidR="005765CC" w:rsidRPr="0021614A" w:rsidRDefault="005765CC" w:rsidP="003D5DB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614A">
              <w:rPr>
                <w:rFonts w:ascii="Times New Roman" w:hAnsi="Times New Roman"/>
                <w:b/>
                <w:sz w:val="20"/>
                <w:szCs w:val="20"/>
              </w:rPr>
              <w:t>1260</w:t>
            </w:r>
          </w:p>
        </w:tc>
      </w:tr>
    </w:tbl>
    <w:p w:rsidR="005765CC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765CC" w:rsidRPr="0031316C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Н</w:t>
      </w:r>
      <w:r w:rsidRPr="0031316C">
        <w:rPr>
          <w:rFonts w:ascii="Times New Roman" w:hAnsi="Times New Roman"/>
          <w:b/>
          <w:sz w:val="24"/>
          <w:szCs w:val="24"/>
        </w:rPr>
        <w:t xml:space="preserve">едельный учебный план </w:t>
      </w:r>
      <w:r>
        <w:rPr>
          <w:rFonts w:ascii="Times New Roman" w:hAnsi="Times New Roman"/>
          <w:b/>
          <w:sz w:val="24"/>
          <w:szCs w:val="24"/>
        </w:rPr>
        <w:t xml:space="preserve">на уровень </w:t>
      </w:r>
      <w:r w:rsidRPr="0031316C">
        <w:rPr>
          <w:rFonts w:ascii="Times New Roman" w:hAnsi="Times New Roman"/>
          <w:b/>
          <w:sz w:val="24"/>
          <w:szCs w:val="24"/>
        </w:rPr>
        <w:t xml:space="preserve">основного общего образования </w:t>
      </w:r>
    </w:p>
    <w:tbl>
      <w:tblPr>
        <w:tblStyle w:val="a5"/>
        <w:tblW w:w="9695" w:type="dxa"/>
        <w:tblLayout w:type="fixed"/>
        <w:tblLook w:val="0000"/>
      </w:tblPr>
      <w:tblGrid>
        <w:gridCol w:w="1951"/>
        <w:gridCol w:w="2230"/>
        <w:gridCol w:w="858"/>
        <w:gridCol w:w="36"/>
        <w:gridCol w:w="794"/>
        <w:gridCol w:w="29"/>
        <w:gridCol w:w="825"/>
        <w:gridCol w:w="33"/>
        <w:gridCol w:w="908"/>
        <w:gridCol w:w="51"/>
        <w:gridCol w:w="807"/>
        <w:gridCol w:w="38"/>
        <w:gridCol w:w="1135"/>
      </w:tblGrid>
      <w:tr w:rsidR="005765CC" w:rsidRPr="00F0380B" w:rsidTr="003D5DB0">
        <w:trPr>
          <w:trHeight w:val="921"/>
        </w:trPr>
        <w:tc>
          <w:tcPr>
            <w:tcW w:w="1951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2230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Учебные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0380B">
              <w:rPr>
                <w:rFonts w:ascii="Times New Roman" w:hAnsi="Times New Roman"/>
                <w:sz w:val="24"/>
                <w:szCs w:val="24"/>
              </w:rPr>
              <w:t>редметы</w:t>
            </w:r>
            <w:r>
              <w:rPr>
                <w:rFonts w:ascii="Times New Roman" w:hAnsi="Times New Roman"/>
                <w:sz w:val="24"/>
                <w:szCs w:val="24"/>
              </w:rPr>
              <w:t>/ к</w:t>
            </w:r>
            <w:r w:rsidRPr="00F0380B">
              <w:rPr>
                <w:rFonts w:ascii="Times New Roman" w:hAnsi="Times New Roman"/>
                <w:sz w:val="24"/>
                <w:szCs w:val="24"/>
              </w:rPr>
              <w:t>лассы</w:t>
            </w:r>
          </w:p>
        </w:tc>
        <w:tc>
          <w:tcPr>
            <w:tcW w:w="5514" w:type="dxa"/>
            <w:gridSpan w:val="11"/>
          </w:tcPr>
          <w:p w:rsidR="005765CC" w:rsidRPr="00F0380B" w:rsidRDefault="005765CC" w:rsidP="003D5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</w:tr>
      <w:tr w:rsidR="005765CC" w:rsidRPr="00F0380B" w:rsidTr="003D5DB0">
        <w:trPr>
          <w:trHeight w:val="511"/>
        </w:trPr>
        <w:tc>
          <w:tcPr>
            <w:tcW w:w="1951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V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" w:type="dxa"/>
            <w:gridSpan w:val="3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VI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VII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VIII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IX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3" w:type="dxa"/>
            <w:gridSpan w:val="2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5 лет обучения</w:t>
            </w:r>
          </w:p>
        </w:tc>
      </w:tr>
      <w:tr w:rsidR="005765CC" w:rsidRPr="00F0380B" w:rsidTr="003D5DB0">
        <w:trPr>
          <w:trHeight w:val="315"/>
        </w:trPr>
        <w:tc>
          <w:tcPr>
            <w:tcW w:w="9695" w:type="dxa"/>
            <w:gridSpan w:val="13"/>
          </w:tcPr>
          <w:p w:rsidR="005765CC" w:rsidRPr="00090AAD" w:rsidRDefault="005765CC" w:rsidP="003D5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AAD">
              <w:rPr>
                <w:rFonts w:ascii="Times New Roman" w:hAnsi="Times New Roman"/>
                <w:sz w:val="24"/>
                <w:szCs w:val="24"/>
              </w:rPr>
              <w:t>Обязательная часть</w:t>
            </w:r>
          </w:p>
        </w:tc>
      </w:tr>
      <w:tr w:rsidR="005765CC" w:rsidRPr="00F0380B" w:rsidTr="003D5DB0">
        <w:trPr>
          <w:trHeight w:val="330"/>
        </w:trPr>
        <w:tc>
          <w:tcPr>
            <w:tcW w:w="1951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9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94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5765CC" w:rsidRPr="00F0380B" w:rsidTr="003D5DB0">
        <w:trPr>
          <w:trHeight w:val="375"/>
        </w:trPr>
        <w:tc>
          <w:tcPr>
            <w:tcW w:w="1951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89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94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765CC" w:rsidRPr="00F0380B" w:rsidTr="003D5DB0">
        <w:trPr>
          <w:trHeight w:val="427"/>
        </w:trPr>
        <w:tc>
          <w:tcPr>
            <w:tcW w:w="1951" w:type="dxa"/>
            <w:vMerge w:val="restart"/>
          </w:tcPr>
          <w:p w:rsidR="005765CC" w:rsidRPr="00765750" w:rsidRDefault="005765CC" w:rsidP="003D5DB0">
            <w:pPr>
              <w:rPr>
                <w:rFonts w:ascii="Times New Roman" w:hAnsi="Times New Roman"/>
                <w:sz w:val="24"/>
                <w:szCs w:val="24"/>
              </w:rPr>
            </w:pPr>
            <w:r w:rsidRPr="00765750">
              <w:rPr>
                <w:rFonts w:ascii="Times New Roman" w:hAnsi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230" w:type="dxa"/>
          </w:tcPr>
          <w:p w:rsidR="005765CC" w:rsidRPr="00C0458F" w:rsidRDefault="005765CC" w:rsidP="003D5DB0">
            <w:pPr>
              <w:rPr>
                <w:rFonts w:ascii="Times New Roman" w:hAnsi="Times New Roman"/>
                <w:sz w:val="24"/>
                <w:szCs w:val="24"/>
              </w:rPr>
            </w:pPr>
            <w:r w:rsidRPr="00C0458F">
              <w:rPr>
                <w:rFonts w:ascii="Times New Roman" w:hAnsi="Times New Roman"/>
                <w:sz w:val="24"/>
                <w:szCs w:val="24"/>
              </w:rPr>
              <w:t>Родной (русский</w:t>
            </w:r>
            <w:proofErr w:type="gramStart"/>
            <w:r w:rsidRPr="00C0458F">
              <w:rPr>
                <w:rFonts w:ascii="Times New Roman" w:hAnsi="Times New Roman"/>
                <w:sz w:val="24"/>
                <w:szCs w:val="24"/>
              </w:rPr>
              <w:t>)я</w:t>
            </w:r>
            <w:proofErr w:type="gramEnd"/>
            <w:r w:rsidRPr="00C0458F">
              <w:rPr>
                <w:rFonts w:ascii="Times New Roman" w:hAnsi="Times New Roman"/>
                <w:sz w:val="24"/>
                <w:szCs w:val="24"/>
              </w:rPr>
              <w:t xml:space="preserve">зык </w:t>
            </w:r>
          </w:p>
        </w:tc>
        <w:tc>
          <w:tcPr>
            <w:tcW w:w="89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794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5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992" w:type="dxa"/>
            <w:gridSpan w:val="3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45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35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</w:t>
            </w:r>
          </w:p>
        </w:tc>
      </w:tr>
      <w:tr w:rsidR="005765CC" w:rsidRPr="00F0380B" w:rsidTr="003D5DB0">
        <w:trPr>
          <w:trHeight w:val="427"/>
        </w:trPr>
        <w:tc>
          <w:tcPr>
            <w:tcW w:w="1951" w:type="dxa"/>
            <w:vMerge/>
          </w:tcPr>
          <w:p w:rsidR="005765CC" w:rsidRPr="00765750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5765CC" w:rsidRPr="00C0458F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58F">
              <w:rPr>
                <w:rFonts w:ascii="Times New Roman" w:hAnsi="Times New Roman"/>
                <w:sz w:val="24"/>
                <w:szCs w:val="24"/>
              </w:rPr>
              <w:t>Родная (русская) литература</w:t>
            </w:r>
          </w:p>
        </w:tc>
        <w:tc>
          <w:tcPr>
            <w:tcW w:w="89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794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5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992" w:type="dxa"/>
            <w:gridSpan w:val="3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845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1135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</w:t>
            </w:r>
          </w:p>
        </w:tc>
      </w:tr>
      <w:tr w:rsidR="005765CC" w:rsidRPr="00F0380B" w:rsidTr="003D5DB0">
        <w:trPr>
          <w:trHeight w:val="427"/>
        </w:trPr>
        <w:tc>
          <w:tcPr>
            <w:tcW w:w="1951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Иностранные</w:t>
            </w:r>
            <w:r w:rsidRPr="00F0380B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765CC" w:rsidRPr="00F0380B" w:rsidTr="003D5DB0">
        <w:trPr>
          <w:trHeight w:val="427"/>
        </w:trPr>
        <w:tc>
          <w:tcPr>
            <w:tcW w:w="1951" w:type="dxa"/>
            <w:vMerge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 иностранный язык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65CC" w:rsidRPr="00F0380B" w:rsidTr="003D5DB0">
        <w:trPr>
          <w:trHeight w:val="427"/>
        </w:trPr>
        <w:tc>
          <w:tcPr>
            <w:tcW w:w="1951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765CC" w:rsidRPr="00F0380B" w:rsidTr="003D5DB0">
        <w:trPr>
          <w:trHeight w:val="385"/>
        </w:trPr>
        <w:tc>
          <w:tcPr>
            <w:tcW w:w="1951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765CC" w:rsidRPr="00F0380B" w:rsidTr="003D5DB0">
        <w:trPr>
          <w:trHeight w:val="201"/>
        </w:trPr>
        <w:tc>
          <w:tcPr>
            <w:tcW w:w="1951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765CC" w:rsidRPr="00F0380B" w:rsidTr="003D5DB0">
        <w:trPr>
          <w:trHeight w:val="385"/>
        </w:trPr>
        <w:tc>
          <w:tcPr>
            <w:tcW w:w="1951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65CC" w:rsidRPr="00F0380B" w:rsidTr="003D5DB0">
        <w:trPr>
          <w:trHeight w:val="402"/>
        </w:trPr>
        <w:tc>
          <w:tcPr>
            <w:tcW w:w="1951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230" w:type="dxa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История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России.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765CC" w:rsidRPr="00F0380B" w:rsidTr="003D5DB0">
        <w:trPr>
          <w:trHeight w:val="234"/>
        </w:trPr>
        <w:tc>
          <w:tcPr>
            <w:tcW w:w="1951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765CC" w:rsidRPr="00F0380B" w:rsidTr="003D5DB0">
        <w:trPr>
          <w:trHeight w:val="318"/>
        </w:trPr>
        <w:tc>
          <w:tcPr>
            <w:tcW w:w="1951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765CC" w:rsidRPr="00F0380B" w:rsidTr="003D5DB0">
        <w:trPr>
          <w:trHeight w:val="181"/>
        </w:trPr>
        <w:tc>
          <w:tcPr>
            <w:tcW w:w="1951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0380B">
              <w:rPr>
                <w:rFonts w:ascii="Times New Roman" w:hAnsi="Times New Roman"/>
                <w:sz w:val="24"/>
                <w:szCs w:val="24"/>
              </w:rPr>
              <w:t>Естественно-научные</w:t>
            </w:r>
            <w:proofErr w:type="spellEnd"/>
            <w:proofErr w:type="gramEnd"/>
            <w:r w:rsidRPr="00F0380B">
              <w:rPr>
                <w:rFonts w:ascii="Times New Roman" w:hAnsi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765CC" w:rsidRPr="00F0380B" w:rsidTr="003D5DB0">
        <w:trPr>
          <w:trHeight w:val="215"/>
        </w:trPr>
        <w:tc>
          <w:tcPr>
            <w:tcW w:w="1951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765CC" w:rsidRPr="00F0380B" w:rsidTr="003D5DB0">
        <w:trPr>
          <w:trHeight w:val="251"/>
        </w:trPr>
        <w:tc>
          <w:tcPr>
            <w:tcW w:w="1951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765CC" w:rsidRPr="00F0380B" w:rsidTr="003D5DB0">
        <w:trPr>
          <w:trHeight w:val="251"/>
        </w:trPr>
        <w:tc>
          <w:tcPr>
            <w:tcW w:w="1951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765CC" w:rsidRPr="00F0380B" w:rsidTr="003D5DB0">
        <w:trPr>
          <w:trHeight w:val="215"/>
        </w:trPr>
        <w:tc>
          <w:tcPr>
            <w:tcW w:w="1951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765CC" w:rsidRPr="00F0380B" w:rsidTr="003D5DB0">
        <w:trPr>
          <w:trHeight w:val="301"/>
        </w:trPr>
        <w:tc>
          <w:tcPr>
            <w:tcW w:w="1951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765CC" w:rsidRPr="00F0380B" w:rsidTr="003D5DB0">
        <w:trPr>
          <w:trHeight w:val="413"/>
        </w:trPr>
        <w:tc>
          <w:tcPr>
            <w:tcW w:w="1951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65CC" w:rsidRPr="00F0380B" w:rsidTr="003D5DB0">
        <w:trPr>
          <w:trHeight w:val="385"/>
        </w:trPr>
        <w:tc>
          <w:tcPr>
            <w:tcW w:w="1951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765CC" w:rsidRPr="00F0380B" w:rsidTr="003D5DB0">
        <w:trPr>
          <w:trHeight w:val="284"/>
        </w:trPr>
        <w:tc>
          <w:tcPr>
            <w:tcW w:w="4181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</w:tr>
      <w:tr w:rsidR="005765CC" w:rsidRPr="00F0380B" w:rsidTr="003D5DB0">
        <w:trPr>
          <w:trHeight w:val="301"/>
        </w:trPr>
        <w:tc>
          <w:tcPr>
            <w:tcW w:w="4181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5765CC" w:rsidRPr="00F0380B" w:rsidTr="003D5DB0">
        <w:trPr>
          <w:trHeight w:val="232"/>
        </w:trPr>
        <w:tc>
          <w:tcPr>
            <w:tcW w:w="4181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8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9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gridSpan w:val="3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45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5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</w:tr>
    </w:tbl>
    <w:p w:rsidR="005765CC" w:rsidRDefault="005765CC" w:rsidP="005765CC">
      <w:pPr>
        <w:spacing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765CC" w:rsidRDefault="005765CC" w:rsidP="005765C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765CC" w:rsidRPr="0031316C" w:rsidRDefault="005765CC" w:rsidP="005765C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Годовой </w:t>
      </w:r>
      <w:r w:rsidRPr="0031316C">
        <w:rPr>
          <w:rFonts w:ascii="Times New Roman" w:hAnsi="Times New Roman"/>
          <w:b/>
          <w:sz w:val="24"/>
          <w:szCs w:val="24"/>
        </w:rPr>
        <w:t xml:space="preserve"> учебный план </w:t>
      </w:r>
      <w:r>
        <w:rPr>
          <w:rFonts w:ascii="Times New Roman" w:hAnsi="Times New Roman"/>
          <w:b/>
          <w:sz w:val="24"/>
          <w:szCs w:val="24"/>
        </w:rPr>
        <w:t xml:space="preserve">на уровень </w:t>
      </w:r>
      <w:r w:rsidRPr="0031316C">
        <w:rPr>
          <w:rFonts w:ascii="Times New Roman" w:hAnsi="Times New Roman"/>
          <w:b/>
          <w:sz w:val="24"/>
          <w:szCs w:val="24"/>
        </w:rPr>
        <w:t>основного общего образования (максимальный в расчете на 6020 часов за весь период обучения)</w:t>
      </w:r>
    </w:p>
    <w:tbl>
      <w:tblPr>
        <w:tblStyle w:val="a5"/>
        <w:tblW w:w="9889" w:type="dxa"/>
        <w:tblLayout w:type="fixed"/>
        <w:tblLook w:val="0000"/>
      </w:tblPr>
      <w:tblGrid>
        <w:gridCol w:w="1668"/>
        <w:gridCol w:w="2126"/>
        <w:gridCol w:w="850"/>
        <w:gridCol w:w="142"/>
        <w:gridCol w:w="992"/>
        <w:gridCol w:w="142"/>
        <w:gridCol w:w="992"/>
        <w:gridCol w:w="1134"/>
        <w:gridCol w:w="993"/>
        <w:gridCol w:w="850"/>
      </w:tblGrid>
      <w:tr w:rsidR="005765CC" w:rsidRPr="00F0380B" w:rsidTr="003D5DB0">
        <w:trPr>
          <w:trHeight w:val="921"/>
        </w:trPr>
        <w:tc>
          <w:tcPr>
            <w:tcW w:w="1668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2126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Учебные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предметы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095" w:type="dxa"/>
            <w:gridSpan w:val="8"/>
          </w:tcPr>
          <w:p w:rsidR="005765CC" w:rsidRPr="00F0380B" w:rsidRDefault="005765CC" w:rsidP="003D5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 год)</w:t>
            </w:r>
          </w:p>
        </w:tc>
      </w:tr>
      <w:tr w:rsidR="005765CC" w:rsidRPr="00F0380B" w:rsidTr="003D5DB0">
        <w:trPr>
          <w:trHeight w:val="511"/>
        </w:trPr>
        <w:tc>
          <w:tcPr>
            <w:tcW w:w="1668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V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VI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VII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VIII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5765CC" w:rsidRPr="00F0380B" w:rsidTr="003D5DB0">
        <w:trPr>
          <w:trHeight w:val="315"/>
        </w:trPr>
        <w:tc>
          <w:tcPr>
            <w:tcW w:w="9889" w:type="dxa"/>
            <w:gridSpan w:val="10"/>
          </w:tcPr>
          <w:p w:rsidR="005765CC" w:rsidRPr="00F0380B" w:rsidRDefault="005765CC" w:rsidP="003D5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Обязательная часть</w:t>
            </w:r>
          </w:p>
        </w:tc>
      </w:tr>
      <w:tr w:rsidR="005765CC" w:rsidRPr="00F0380B" w:rsidTr="003D5DB0">
        <w:trPr>
          <w:trHeight w:val="330"/>
        </w:trPr>
        <w:tc>
          <w:tcPr>
            <w:tcW w:w="1668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 w:rsidRPr="00513D0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113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 w:rsidRPr="00513D0D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 w:rsidRPr="00513D0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735</w:t>
            </w:r>
          </w:p>
        </w:tc>
      </w:tr>
      <w:tr w:rsidR="005765CC" w:rsidRPr="00F0380B" w:rsidTr="003D5DB0">
        <w:trPr>
          <w:trHeight w:val="375"/>
        </w:trPr>
        <w:tc>
          <w:tcPr>
            <w:tcW w:w="1668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113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113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</w:tr>
      <w:tr w:rsidR="005765CC" w:rsidRPr="00F0380B" w:rsidTr="003D5DB0">
        <w:trPr>
          <w:trHeight w:val="427"/>
        </w:trPr>
        <w:tc>
          <w:tcPr>
            <w:tcW w:w="1668" w:type="dxa"/>
            <w:vMerge w:val="restart"/>
          </w:tcPr>
          <w:p w:rsidR="005765CC" w:rsidRPr="00E855E7" w:rsidRDefault="005765CC" w:rsidP="003D5DB0">
            <w:pPr>
              <w:rPr>
                <w:rFonts w:ascii="Times New Roman" w:hAnsi="Times New Roman"/>
                <w:sz w:val="24"/>
                <w:szCs w:val="24"/>
              </w:rPr>
            </w:pPr>
            <w:r w:rsidRPr="00E855E7">
              <w:rPr>
                <w:rFonts w:ascii="Times New Roman" w:hAnsi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126" w:type="dxa"/>
          </w:tcPr>
          <w:p w:rsidR="005765CC" w:rsidRPr="00C0458F" w:rsidRDefault="005765CC" w:rsidP="003D5DB0">
            <w:pPr>
              <w:rPr>
                <w:rFonts w:ascii="Times New Roman" w:hAnsi="Times New Roman"/>
                <w:sz w:val="24"/>
                <w:szCs w:val="24"/>
              </w:rPr>
            </w:pPr>
            <w:r w:rsidRPr="00C0458F">
              <w:rPr>
                <w:rFonts w:ascii="Times New Roman" w:hAnsi="Times New Roman"/>
                <w:sz w:val="24"/>
                <w:szCs w:val="24"/>
              </w:rPr>
              <w:t>Родной (русский</w:t>
            </w:r>
            <w:proofErr w:type="gramStart"/>
            <w:r w:rsidRPr="00C0458F">
              <w:rPr>
                <w:rFonts w:ascii="Times New Roman" w:hAnsi="Times New Roman"/>
                <w:sz w:val="24"/>
                <w:szCs w:val="24"/>
              </w:rPr>
              <w:t>)я</w:t>
            </w:r>
            <w:proofErr w:type="gramEnd"/>
            <w:r w:rsidRPr="00C0458F">
              <w:rPr>
                <w:rFonts w:ascii="Times New Roman" w:hAnsi="Times New Roman"/>
                <w:sz w:val="24"/>
                <w:szCs w:val="24"/>
              </w:rPr>
              <w:t xml:space="preserve">зык </w:t>
            </w:r>
          </w:p>
        </w:tc>
        <w:tc>
          <w:tcPr>
            <w:tcW w:w="850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13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13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134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993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850" w:type="dxa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5765CC" w:rsidRPr="00F0380B" w:rsidTr="003D5DB0">
        <w:trPr>
          <w:trHeight w:val="427"/>
        </w:trPr>
        <w:tc>
          <w:tcPr>
            <w:tcW w:w="1668" w:type="dxa"/>
            <w:vMerge/>
          </w:tcPr>
          <w:p w:rsidR="005765CC" w:rsidRPr="00E855E7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65CC" w:rsidRPr="00C0458F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58F">
              <w:rPr>
                <w:rFonts w:ascii="Times New Roman" w:hAnsi="Times New Roman"/>
                <w:sz w:val="24"/>
                <w:szCs w:val="24"/>
              </w:rPr>
              <w:t>Родная (русская) литература</w:t>
            </w:r>
          </w:p>
        </w:tc>
        <w:tc>
          <w:tcPr>
            <w:tcW w:w="850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13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134" w:type="dxa"/>
            <w:gridSpan w:val="2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134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3" w:type="dxa"/>
          </w:tcPr>
          <w:p w:rsidR="005765CC" w:rsidRPr="00513D0D" w:rsidRDefault="005765CC" w:rsidP="003D5DB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5765CC" w:rsidRPr="00F0380B" w:rsidTr="003D5DB0">
        <w:trPr>
          <w:trHeight w:val="427"/>
        </w:trPr>
        <w:tc>
          <w:tcPr>
            <w:tcW w:w="1668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</w:tr>
      <w:tr w:rsidR="005765CC" w:rsidRPr="00F0380B" w:rsidTr="003D5DB0">
        <w:trPr>
          <w:trHeight w:val="427"/>
        </w:trPr>
        <w:tc>
          <w:tcPr>
            <w:tcW w:w="1668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Второй иностранный язык</w:t>
            </w:r>
          </w:p>
        </w:tc>
        <w:tc>
          <w:tcPr>
            <w:tcW w:w="850" w:type="dxa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5765CC" w:rsidRPr="00F0380B" w:rsidTr="003D5DB0">
        <w:trPr>
          <w:trHeight w:val="427"/>
        </w:trPr>
        <w:tc>
          <w:tcPr>
            <w:tcW w:w="1668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5765CC" w:rsidRPr="00F0380B" w:rsidTr="003D5DB0">
        <w:trPr>
          <w:trHeight w:val="385"/>
        </w:trPr>
        <w:tc>
          <w:tcPr>
            <w:tcW w:w="1668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</w:tr>
      <w:tr w:rsidR="005765CC" w:rsidRPr="00F0380B" w:rsidTr="003D5DB0">
        <w:trPr>
          <w:trHeight w:val="201"/>
        </w:trPr>
        <w:tc>
          <w:tcPr>
            <w:tcW w:w="1668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5765CC" w:rsidRPr="00F0380B" w:rsidTr="003D5DB0">
        <w:trPr>
          <w:trHeight w:val="385"/>
        </w:trPr>
        <w:tc>
          <w:tcPr>
            <w:tcW w:w="1668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5765CC" w:rsidRPr="00F0380B" w:rsidTr="003D5DB0">
        <w:trPr>
          <w:trHeight w:val="402"/>
        </w:trPr>
        <w:tc>
          <w:tcPr>
            <w:tcW w:w="1668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126" w:type="dxa"/>
          </w:tcPr>
          <w:p w:rsidR="005765CC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России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сеобщая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история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</w:tr>
      <w:tr w:rsidR="005765CC" w:rsidRPr="00F0380B" w:rsidTr="003D5DB0">
        <w:trPr>
          <w:trHeight w:val="234"/>
        </w:trPr>
        <w:tc>
          <w:tcPr>
            <w:tcW w:w="1668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5765CC" w:rsidRPr="00F0380B" w:rsidTr="003D5DB0">
        <w:trPr>
          <w:trHeight w:val="318"/>
        </w:trPr>
        <w:tc>
          <w:tcPr>
            <w:tcW w:w="1668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</w:tr>
      <w:tr w:rsidR="005765CC" w:rsidRPr="00F0380B" w:rsidTr="003D5DB0">
        <w:trPr>
          <w:trHeight w:val="181"/>
        </w:trPr>
        <w:tc>
          <w:tcPr>
            <w:tcW w:w="1668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0380B">
              <w:rPr>
                <w:rFonts w:ascii="Times New Roman" w:hAnsi="Times New Roman"/>
                <w:sz w:val="24"/>
                <w:szCs w:val="24"/>
              </w:rPr>
              <w:t>Естественно-научные</w:t>
            </w:r>
            <w:proofErr w:type="spellEnd"/>
            <w:proofErr w:type="gramEnd"/>
            <w:r w:rsidRPr="00F0380B">
              <w:rPr>
                <w:rFonts w:ascii="Times New Roman" w:hAnsi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</w:tr>
      <w:tr w:rsidR="005765CC" w:rsidRPr="00F0380B" w:rsidTr="003D5DB0">
        <w:trPr>
          <w:trHeight w:val="215"/>
        </w:trPr>
        <w:tc>
          <w:tcPr>
            <w:tcW w:w="1668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5765CC" w:rsidRPr="00F0380B" w:rsidTr="003D5DB0">
        <w:trPr>
          <w:trHeight w:val="251"/>
        </w:trPr>
        <w:tc>
          <w:tcPr>
            <w:tcW w:w="1668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</w:tr>
      <w:tr w:rsidR="005765CC" w:rsidRPr="00F0380B" w:rsidTr="003D5DB0">
        <w:trPr>
          <w:trHeight w:val="251"/>
        </w:trPr>
        <w:tc>
          <w:tcPr>
            <w:tcW w:w="1668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5765CC" w:rsidRPr="00F0380B" w:rsidTr="003D5DB0">
        <w:trPr>
          <w:trHeight w:val="215"/>
        </w:trPr>
        <w:tc>
          <w:tcPr>
            <w:tcW w:w="1668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5765CC" w:rsidRPr="00F0380B" w:rsidTr="003D5DB0">
        <w:trPr>
          <w:trHeight w:val="301"/>
        </w:trPr>
        <w:tc>
          <w:tcPr>
            <w:tcW w:w="1668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</w:tr>
      <w:tr w:rsidR="005765CC" w:rsidRPr="00F0380B" w:rsidTr="003D5DB0">
        <w:trPr>
          <w:trHeight w:val="413"/>
        </w:trPr>
        <w:tc>
          <w:tcPr>
            <w:tcW w:w="1668" w:type="dxa"/>
            <w:vMerge w:val="restart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765CC" w:rsidRPr="00F0380B" w:rsidTr="003D5DB0">
        <w:trPr>
          <w:trHeight w:val="385"/>
        </w:trPr>
        <w:tc>
          <w:tcPr>
            <w:tcW w:w="1668" w:type="dxa"/>
            <w:vMerge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</w:tr>
      <w:tr w:rsidR="005765CC" w:rsidRPr="00F0380B" w:rsidTr="003D5DB0">
        <w:trPr>
          <w:trHeight w:val="284"/>
        </w:trPr>
        <w:tc>
          <w:tcPr>
            <w:tcW w:w="37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980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1120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1190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1190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5530</w:t>
            </w:r>
          </w:p>
        </w:tc>
      </w:tr>
      <w:tr w:rsidR="005765CC" w:rsidRPr="00F0380B" w:rsidTr="003D5DB0">
        <w:trPr>
          <w:trHeight w:val="301"/>
        </w:trPr>
        <w:tc>
          <w:tcPr>
            <w:tcW w:w="37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380B">
              <w:rPr>
                <w:rFonts w:ascii="Times New Roman" w:hAnsi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</w:tr>
      <w:tr w:rsidR="005765CC" w:rsidRPr="00F0380B" w:rsidTr="003D5DB0">
        <w:trPr>
          <w:trHeight w:val="232"/>
        </w:trPr>
        <w:tc>
          <w:tcPr>
            <w:tcW w:w="379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1120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1155</w:t>
            </w:r>
          </w:p>
        </w:tc>
        <w:tc>
          <w:tcPr>
            <w:tcW w:w="1134" w:type="dxa"/>
            <w:gridSpan w:val="2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1225</w:t>
            </w:r>
          </w:p>
        </w:tc>
        <w:tc>
          <w:tcPr>
            <w:tcW w:w="1134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1260</w:t>
            </w:r>
          </w:p>
        </w:tc>
        <w:tc>
          <w:tcPr>
            <w:tcW w:w="993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1260</w:t>
            </w:r>
          </w:p>
        </w:tc>
        <w:tc>
          <w:tcPr>
            <w:tcW w:w="850" w:type="dxa"/>
          </w:tcPr>
          <w:p w:rsidR="005765CC" w:rsidRPr="00F0380B" w:rsidRDefault="005765CC" w:rsidP="003D5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6020</w:t>
            </w:r>
          </w:p>
        </w:tc>
      </w:tr>
    </w:tbl>
    <w:p w:rsidR="005765CC" w:rsidRPr="00173251" w:rsidRDefault="005765CC" w:rsidP="005765CC">
      <w:pPr>
        <w:rPr>
          <w:lang w:eastAsia="ru-RU"/>
        </w:rPr>
      </w:pPr>
    </w:p>
    <w:p w:rsidR="00436A6E" w:rsidRDefault="00436A6E"/>
    <w:sectPr w:rsidR="00436A6E" w:rsidSect="00044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33050FC"/>
    <w:lvl w:ilvl="0">
      <w:numFmt w:val="bullet"/>
      <w:lvlText w:val="*"/>
      <w:lvlJc w:val="left"/>
    </w:lvl>
  </w:abstractNum>
  <w:abstractNum w:abstractNumId="1">
    <w:nsid w:val="01216AFA"/>
    <w:multiLevelType w:val="hybridMultilevel"/>
    <w:tmpl w:val="7E0C2CC4"/>
    <w:lvl w:ilvl="0" w:tplc="7DCC6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B32CF4"/>
    <w:multiLevelType w:val="hybridMultilevel"/>
    <w:tmpl w:val="A462D294"/>
    <w:lvl w:ilvl="0" w:tplc="6C1E1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207ED"/>
    <w:multiLevelType w:val="hybridMultilevel"/>
    <w:tmpl w:val="FCB2FC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1C611D"/>
    <w:multiLevelType w:val="hybridMultilevel"/>
    <w:tmpl w:val="C7580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43CA4"/>
    <w:multiLevelType w:val="hybridMultilevel"/>
    <w:tmpl w:val="45589F56"/>
    <w:lvl w:ilvl="0" w:tplc="7DCC6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51279F"/>
    <w:multiLevelType w:val="hybridMultilevel"/>
    <w:tmpl w:val="5DF282D2"/>
    <w:lvl w:ilvl="0" w:tplc="7DCC6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2D20EF"/>
    <w:multiLevelType w:val="hybridMultilevel"/>
    <w:tmpl w:val="6F601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841154"/>
    <w:multiLevelType w:val="hybridMultilevel"/>
    <w:tmpl w:val="0D7CC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C00FD4"/>
    <w:multiLevelType w:val="hybridMultilevel"/>
    <w:tmpl w:val="DB20E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D8373B"/>
    <w:multiLevelType w:val="hybridMultilevel"/>
    <w:tmpl w:val="13B8FFC8"/>
    <w:lvl w:ilvl="0" w:tplc="71707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AE7464"/>
    <w:multiLevelType w:val="hybridMultilevel"/>
    <w:tmpl w:val="8FC293E2"/>
    <w:lvl w:ilvl="0" w:tplc="7EA0212A">
      <w:start w:val="1"/>
      <w:numFmt w:val="decimal"/>
      <w:lvlText w:val="%1."/>
      <w:lvlJc w:val="left"/>
      <w:pPr>
        <w:ind w:left="927" w:hanging="360"/>
      </w:pPr>
      <w:rPr>
        <w:rFonts w:eastAsia="@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4F168E8"/>
    <w:multiLevelType w:val="hybridMultilevel"/>
    <w:tmpl w:val="BF6C32E8"/>
    <w:lvl w:ilvl="0" w:tplc="71707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5C2CAB"/>
    <w:multiLevelType w:val="hybridMultilevel"/>
    <w:tmpl w:val="BF48DC50"/>
    <w:lvl w:ilvl="0" w:tplc="71707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062F09"/>
    <w:multiLevelType w:val="hybridMultilevel"/>
    <w:tmpl w:val="9E2215A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FF1AEF"/>
    <w:multiLevelType w:val="hybridMultilevel"/>
    <w:tmpl w:val="DB6EB682"/>
    <w:lvl w:ilvl="0" w:tplc="7DCC6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842AB3"/>
    <w:multiLevelType w:val="hybridMultilevel"/>
    <w:tmpl w:val="8810586A"/>
    <w:lvl w:ilvl="0" w:tplc="71707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370970"/>
    <w:multiLevelType w:val="hybridMultilevel"/>
    <w:tmpl w:val="8D30F606"/>
    <w:lvl w:ilvl="0" w:tplc="7DCC6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1A5FE4"/>
    <w:multiLevelType w:val="hybridMultilevel"/>
    <w:tmpl w:val="09C2AB04"/>
    <w:lvl w:ilvl="0" w:tplc="6C1E1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1643E7"/>
    <w:multiLevelType w:val="hybridMultilevel"/>
    <w:tmpl w:val="C08C6490"/>
    <w:lvl w:ilvl="0" w:tplc="7C00A2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499D402F"/>
    <w:multiLevelType w:val="hybridMultilevel"/>
    <w:tmpl w:val="66960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F4318A"/>
    <w:multiLevelType w:val="hybridMultilevel"/>
    <w:tmpl w:val="7FBA7DFC"/>
    <w:lvl w:ilvl="0" w:tplc="7DCC67A6">
      <w:start w:val="1"/>
      <w:numFmt w:val="bullet"/>
      <w:lvlText w:val="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22">
    <w:nsid w:val="4B1E0FC8"/>
    <w:multiLevelType w:val="hybridMultilevel"/>
    <w:tmpl w:val="33549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4F32EA"/>
    <w:multiLevelType w:val="hybridMultilevel"/>
    <w:tmpl w:val="B48C05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78F4C94"/>
    <w:multiLevelType w:val="hybridMultilevel"/>
    <w:tmpl w:val="28FCC134"/>
    <w:lvl w:ilvl="0" w:tplc="71707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0276B0"/>
    <w:multiLevelType w:val="hybridMultilevel"/>
    <w:tmpl w:val="38F22DC6"/>
    <w:lvl w:ilvl="0" w:tplc="717071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510105"/>
    <w:multiLevelType w:val="hybridMultilevel"/>
    <w:tmpl w:val="72A0E9F8"/>
    <w:lvl w:ilvl="0" w:tplc="04190001">
      <w:start w:val="1"/>
      <w:numFmt w:val="bullet"/>
      <w:lvlText w:val=""/>
      <w:lvlJc w:val="left"/>
      <w:pPr>
        <w:ind w:left="12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9" w:hanging="360"/>
      </w:pPr>
      <w:rPr>
        <w:rFonts w:ascii="Wingdings" w:hAnsi="Wingdings" w:hint="default"/>
      </w:rPr>
    </w:lvl>
  </w:abstractNum>
  <w:abstractNum w:abstractNumId="27">
    <w:nsid w:val="65472181"/>
    <w:multiLevelType w:val="hybridMultilevel"/>
    <w:tmpl w:val="0CE0710A"/>
    <w:lvl w:ilvl="0" w:tplc="15628DC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D07D06"/>
    <w:multiLevelType w:val="multilevel"/>
    <w:tmpl w:val="5C3E2328"/>
    <w:lvl w:ilvl="0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29">
    <w:nsid w:val="6FCF3876"/>
    <w:multiLevelType w:val="hybridMultilevel"/>
    <w:tmpl w:val="621A1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DF5172"/>
    <w:multiLevelType w:val="singleLevel"/>
    <w:tmpl w:val="88AA4794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1">
    <w:nsid w:val="7A556A3F"/>
    <w:multiLevelType w:val="hybridMultilevel"/>
    <w:tmpl w:val="EBB65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2">
    <w:abstractNumId w:val="28"/>
  </w:num>
  <w:num w:numId="3">
    <w:abstractNumId w:val="13"/>
  </w:num>
  <w:num w:numId="4">
    <w:abstractNumId w:val="12"/>
  </w:num>
  <w:num w:numId="5">
    <w:abstractNumId w:val="24"/>
  </w:num>
  <w:num w:numId="6">
    <w:abstractNumId w:val="16"/>
  </w:num>
  <w:num w:numId="7">
    <w:abstractNumId w:val="10"/>
  </w:num>
  <w:num w:numId="8">
    <w:abstractNumId w:val="7"/>
  </w:num>
  <w:num w:numId="9">
    <w:abstractNumId w:val="9"/>
  </w:num>
  <w:num w:numId="10">
    <w:abstractNumId w:val="8"/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</w:num>
  <w:num w:numId="14">
    <w:abstractNumId w:val="26"/>
  </w:num>
  <w:num w:numId="15">
    <w:abstractNumId w:val="31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27"/>
  </w:num>
  <w:num w:numId="19">
    <w:abstractNumId w:val="30"/>
  </w:num>
  <w:num w:numId="20">
    <w:abstractNumId w:val="3"/>
  </w:num>
  <w:num w:numId="21">
    <w:abstractNumId w:val="14"/>
  </w:num>
  <w:num w:numId="22">
    <w:abstractNumId w:val="29"/>
  </w:num>
  <w:num w:numId="23">
    <w:abstractNumId w:val="11"/>
  </w:num>
  <w:num w:numId="24">
    <w:abstractNumId w:val="22"/>
  </w:num>
  <w:num w:numId="25">
    <w:abstractNumId w:val="4"/>
  </w:num>
  <w:num w:numId="26">
    <w:abstractNumId w:val="20"/>
  </w:num>
  <w:num w:numId="27">
    <w:abstractNumId w:val="2"/>
  </w:num>
  <w:num w:numId="28">
    <w:abstractNumId w:val="18"/>
  </w:num>
  <w:num w:numId="29">
    <w:abstractNumId w:val="21"/>
  </w:num>
  <w:num w:numId="30">
    <w:abstractNumId w:val="17"/>
  </w:num>
  <w:num w:numId="31">
    <w:abstractNumId w:val="15"/>
  </w:num>
  <w:num w:numId="32">
    <w:abstractNumId w:val="6"/>
  </w:num>
  <w:num w:numId="33">
    <w:abstractNumId w:val="5"/>
  </w:num>
  <w:num w:numId="3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oNotDisplayPageBoundaries/>
  <w:proofState w:spelling="clean" w:grammar="clean"/>
  <w:defaultTabStop w:val="708"/>
  <w:characterSpacingControl w:val="doNotCompress"/>
  <w:compat/>
  <w:rsids>
    <w:rsidRoot w:val="00436A6E"/>
    <w:rsid w:val="000346B3"/>
    <w:rsid w:val="000448ED"/>
    <w:rsid w:val="002E738F"/>
    <w:rsid w:val="00366296"/>
    <w:rsid w:val="00436A6E"/>
    <w:rsid w:val="004B15D1"/>
    <w:rsid w:val="005765CC"/>
    <w:rsid w:val="006F2E22"/>
    <w:rsid w:val="007137A8"/>
    <w:rsid w:val="007B4E24"/>
    <w:rsid w:val="009F5D13"/>
    <w:rsid w:val="00D87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8ED"/>
  </w:style>
  <w:style w:type="paragraph" w:styleId="2">
    <w:name w:val="heading 2"/>
    <w:basedOn w:val="a"/>
    <w:next w:val="a"/>
    <w:link w:val="20"/>
    <w:uiPriority w:val="9"/>
    <w:unhideWhenUsed/>
    <w:qFormat/>
    <w:rsid w:val="005765C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styleId="3">
    <w:name w:val="heading 3"/>
    <w:aliases w:val="Обычный 2"/>
    <w:basedOn w:val="a"/>
    <w:next w:val="a"/>
    <w:link w:val="30"/>
    <w:uiPriority w:val="9"/>
    <w:qFormat/>
    <w:rsid w:val="005765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A6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765CC"/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character" w:customStyle="1" w:styleId="30">
    <w:name w:val="Заголовок 3 Знак"/>
    <w:aliases w:val="Обычный 2 Знак"/>
    <w:basedOn w:val="a0"/>
    <w:link w:val="3"/>
    <w:uiPriority w:val="9"/>
    <w:rsid w:val="005765CC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customStyle="1" w:styleId="1">
    <w:name w:val="Абзац списка1"/>
    <w:basedOn w:val="a"/>
    <w:rsid w:val="005765CC"/>
    <w:pPr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character" w:customStyle="1" w:styleId="Zag11">
    <w:name w:val="Zag_11"/>
    <w:rsid w:val="005765CC"/>
  </w:style>
  <w:style w:type="paragraph" w:customStyle="1" w:styleId="10">
    <w:name w:val="Обычный1"/>
    <w:rsid w:val="005765CC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Без интервала1"/>
    <w:aliases w:val="основа"/>
    <w:rsid w:val="005765CC"/>
    <w:pPr>
      <w:widowControl w:val="0"/>
      <w:tabs>
        <w:tab w:val="left" w:pos="709"/>
      </w:tabs>
      <w:suppressAutoHyphens/>
      <w:spacing w:line="200" w:lineRule="atLeast"/>
    </w:pPr>
    <w:rPr>
      <w:rFonts w:ascii="Arial" w:eastAsia="Times New Roman" w:hAnsi="Arial" w:cs="Arial"/>
      <w:lang w:eastAsia="ru-RU"/>
    </w:rPr>
  </w:style>
  <w:style w:type="table" w:styleId="a5">
    <w:name w:val="Table Grid"/>
    <w:basedOn w:val="a1"/>
    <w:uiPriority w:val="59"/>
    <w:rsid w:val="005765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99"/>
    <w:qFormat/>
    <w:rsid w:val="005765CC"/>
    <w:pPr>
      <w:spacing w:after="160" w:line="259" w:lineRule="auto"/>
      <w:ind w:left="720"/>
      <w:contextualSpacing/>
    </w:pPr>
  </w:style>
  <w:style w:type="paragraph" w:styleId="a8">
    <w:name w:val="No Spacing"/>
    <w:link w:val="a9"/>
    <w:uiPriority w:val="1"/>
    <w:qFormat/>
    <w:rsid w:val="005765CC"/>
    <w:pPr>
      <w:spacing w:after="0" w:line="240" w:lineRule="auto"/>
    </w:pPr>
    <w:rPr>
      <w:rFonts w:ascii="Calibri" w:eastAsia="Calibri" w:hAnsi="Calibri" w:cs="Times New Roman"/>
      <w:lang w:val="en-US" w:eastAsia="ru-RU" w:bidi="en-US"/>
    </w:rPr>
  </w:style>
  <w:style w:type="character" w:customStyle="1" w:styleId="a9">
    <w:name w:val="Без интервала Знак"/>
    <w:link w:val="a8"/>
    <w:uiPriority w:val="1"/>
    <w:rsid w:val="005765CC"/>
    <w:rPr>
      <w:rFonts w:ascii="Calibri" w:eastAsia="Calibri" w:hAnsi="Calibri" w:cs="Times New Roman"/>
      <w:lang w:val="en-US" w:eastAsia="ru-RU" w:bidi="en-US"/>
    </w:rPr>
  </w:style>
  <w:style w:type="character" w:styleId="aa">
    <w:name w:val="Hyperlink"/>
    <w:uiPriority w:val="99"/>
    <w:unhideWhenUsed/>
    <w:rsid w:val="005765CC"/>
    <w:rPr>
      <w:color w:val="0000FF"/>
      <w:u w:val="single"/>
    </w:rPr>
  </w:style>
  <w:style w:type="paragraph" w:customStyle="1" w:styleId="ParagraphStyle">
    <w:name w:val="Paragraph Style"/>
    <w:rsid w:val="005765C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5765C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5765CC"/>
    <w:rPr>
      <w:rFonts w:ascii="Calibri" w:eastAsia="Times New Roman" w:hAnsi="Calibri" w:cs="Times New Roman"/>
      <w:lang w:val="en-US" w:bidi="en-US"/>
    </w:rPr>
  </w:style>
  <w:style w:type="paragraph" w:styleId="ad">
    <w:name w:val="footer"/>
    <w:basedOn w:val="a"/>
    <w:link w:val="ae"/>
    <w:uiPriority w:val="99"/>
    <w:unhideWhenUsed/>
    <w:rsid w:val="005765C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e">
    <w:name w:val="Нижний колонтитул Знак"/>
    <w:basedOn w:val="a0"/>
    <w:link w:val="ad"/>
    <w:uiPriority w:val="99"/>
    <w:rsid w:val="005765CC"/>
    <w:rPr>
      <w:rFonts w:ascii="Calibri" w:eastAsia="Times New Roman" w:hAnsi="Calibri" w:cs="Times New Roman"/>
      <w:lang w:val="en-US" w:bidi="en-US"/>
    </w:rPr>
  </w:style>
  <w:style w:type="paragraph" w:customStyle="1" w:styleId="ConsPlusNormal">
    <w:name w:val="ConsPlusNormal"/>
    <w:rsid w:val="005765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5765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10"/>
    <w:uiPriority w:val="99"/>
    <w:locked/>
    <w:rsid w:val="005765CC"/>
    <w:rPr>
      <w:rFonts w:cs="Times New Roman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5765CC"/>
    <w:pPr>
      <w:widowControl w:val="0"/>
      <w:shd w:val="clear" w:color="auto" w:fill="FFFFFF"/>
      <w:spacing w:after="0" w:line="317" w:lineRule="exact"/>
      <w:ind w:hanging="480"/>
      <w:jc w:val="both"/>
    </w:pPr>
    <w:rPr>
      <w:rFonts w:cs="Times New Roman"/>
    </w:rPr>
  </w:style>
  <w:style w:type="character" w:customStyle="1" w:styleId="a7">
    <w:name w:val="Абзац списка Знак"/>
    <w:link w:val="a6"/>
    <w:uiPriority w:val="99"/>
    <w:locked/>
    <w:rsid w:val="005765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5977</Words>
  <Characters>34074</Characters>
  <Application>Microsoft Office Word</Application>
  <DocSecurity>0</DocSecurity>
  <Lines>283</Lines>
  <Paragraphs>79</Paragraphs>
  <ScaleCrop>false</ScaleCrop>
  <Company>школа</Company>
  <LinksUpToDate>false</LinksUpToDate>
  <CharactersWithSpaces>39972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2018-09-28T11:22:00Z</dcterms:created>
  <dcterms:modified xsi:type="dcterms:W3CDTF">2018-09-28T11:22:00Z</dcterms:modified>
</cp:coreProperties>
</file>