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7B" w:rsidRDefault="0010447E" w:rsidP="0056257B">
      <w:pPr>
        <w:jc w:val="both"/>
      </w:pPr>
      <w:bookmarkStart w:id="0" w:name="_Toc397274406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-808836</wp:posOffset>
            </wp:positionH>
            <wp:positionV relativeFrom="paragraph">
              <wp:posOffset>-420545</wp:posOffset>
            </wp:positionV>
            <wp:extent cx="6851540" cy="9869214"/>
            <wp:effectExtent l="19050" t="0" r="6460" b="0"/>
            <wp:wrapNone/>
            <wp:docPr id="1" name="Рисунок 1" descr="E:\титульные\7б00015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\7б000150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540" cy="9869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57B" w:rsidRPr="00DE0617">
        <w:rPr>
          <w:rFonts w:ascii="Times New Roman" w:hAnsi="Times New Roman"/>
          <w:b/>
          <w:sz w:val="24"/>
          <w:szCs w:val="24"/>
        </w:rPr>
        <w:t>Приложение 1</w:t>
      </w:r>
      <w:r w:rsidR="0056257B" w:rsidRPr="00DE0617">
        <w:rPr>
          <w:rFonts w:ascii="Times New Roman" w:hAnsi="Times New Roman"/>
          <w:sz w:val="24"/>
          <w:szCs w:val="24"/>
        </w:rPr>
        <w:t xml:space="preserve"> к основной образовательной программе </w:t>
      </w:r>
      <w:r w:rsidR="0056257B">
        <w:rPr>
          <w:rFonts w:ascii="Times New Roman" w:hAnsi="Times New Roman"/>
          <w:sz w:val="24"/>
          <w:szCs w:val="24"/>
        </w:rPr>
        <w:t>среднего</w:t>
      </w:r>
      <w:r w:rsidR="0056257B" w:rsidRPr="00DE0617">
        <w:rPr>
          <w:rFonts w:ascii="Times New Roman" w:hAnsi="Times New Roman"/>
          <w:sz w:val="24"/>
          <w:szCs w:val="24"/>
        </w:rPr>
        <w:t xml:space="preserve"> общего образования </w:t>
      </w:r>
    </w:p>
    <w:p w:rsidR="0056257B" w:rsidRPr="00DE0617" w:rsidRDefault="0056257B" w:rsidP="0056257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56257B" w:rsidRDefault="0056257B" w:rsidP="0056257B">
      <w:pPr>
        <w:pBdr>
          <w:bottom w:val="single" w:sz="12" w:space="1" w:color="auto"/>
        </w:pBdr>
        <w:spacing w:after="0"/>
        <w:jc w:val="center"/>
        <w:rPr>
          <w:color w:val="000000"/>
        </w:rPr>
      </w:pPr>
      <w:r w:rsidRPr="00DE0617">
        <w:rPr>
          <w:rFonts w:ascii="Times New Roman" w:hAnsi="Times New Roman"/>
          <w:sz w:val="24"/>
          <w:szCs w:val="24"/>
        </w:rPr>
        <w:t>«ТАВРИНСКАЯ</w:t>
      </w:r>
      <w:r w:rsidRPr="00DE0617">
        <w:rPr>
          <w:rFonts w:ascii="Times New Roman" w:hAnsi="Times New Roman"/>
          <w:color w:val="000000"/>
          <w:sz w:val="24"/>
          <w:szCs w:val="24"/>
        </w:rPr>
        <w:t>СРЕДНЯЯ ОБЩЕОБРАЗОВАТЕЛЬНАЯ ШКОЛА»</w:t>
      </w:r>
    </w:p>
    <w:p w:rsidR="0056257B" w:rsidRPr="00DE0617" w:rsidRDefault="0056257B" w:rsidP="0056257B">
      <w:pPr>
        <w:pBdr>
          <w:bottom w:val="single" w:sz="12" w:space="1" w:color="auto"/>
        </w:pBd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 xml:space="preserve">Принято решением педагогического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DE0617">
        <w:rPr>
          <w:rFonts w:ascii="Times New Roman" w:hAnsi="Times New Roman"/>
          <w:sz w:val="24"/>
          <w:szCs w:val="24"/>
        </w:rPr>
        <w:t xml:space="preserve">  Утверждено приказом </w:t>
      </w:r>
      <w:r>
        <w:rPr>
          <w:rFonts w:ascii="Times New Roman" w:hAnsi="Times New Roman"/>
          <w:sz w:val="24"/>
          <w:szCs w:val="24"/>
        </w:rPr>
        <w:t xml:space="preserve">и. о. </w:t>
      </w:r>
      <w:r w:rsidRPr="00DE0617">
        <w:rPr>
          <w:rFonts w:ascii="Times New Roman" w:hAnsi="Times New Roman"/>
          <w:sz w:val="24"/>
          <w:szCs w:val="24"/>
        </w:rPr>
        <w:t xml:space="preserve">директора   </w:t>
      </w:r>
    </w:p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 xml:space="preserve"> совета. Протокол от 31.08.201</w:t>
      </w:r>
      <w:r>
        <w:rPr>
          <w:rFonts w:ascii="Times New Roman" w:hAnsi="Times New Roman"/>
          <w:sz w:val="24"/>
          <w:szCs w:val="24"/>
        </w:rPr>
        <w:t>8</w:t>
      </w:r>
      <w:r w:rsidRPr="00DE0617">
        <w:rPr>
          <w:rFonts w:ascii="Times New Roman" w:hAnsi="Times New Roman"/>
          <w:sz w:val="24"/>
          <w:szCs w:val="24"/>
        </w:rPr>
        <w:t xml:space="preserve"> №1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E0617">
        <w:rPr>
          <w:rFonts w:ascii="Times New Roman" w:hAnsi="Times New Roman"/>
          <w:sz w:val="24"/>
          <w:szCs w:val="24"/>
        </w:rPr>
        <w:t xml:space="preserve">     от 31.08.201</w:t>
      </w:r>
      <w:r>
        <w:rPr>
          <w:rFonts w:ascii="Times New Roman" w:hAnsi="Times New Roman"/>
          <w:sz w:val="24"/>
          <w:szCs w:val="24"/>
        </w:rPr>
        <w:t>8</w:t>
      </w:r>
      <w:r w:rsidRPr="00DE061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66</w:t>
      </w:r>
      <w:r w:rsidRPr="00DE0617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5</w:t>
      </w:r>
    </w:p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E0617">
        <w:rPr>
          <w:rFonts w:ascii="Times New Roman" w:hAnsi="Times New Roman"/>
          <w:sz w:val="24"/>
          <w:szCs w:val="24"/>
        </w:rPr>
        <w:t xml:space="preserve">         _____________  </w:t>
      </w:r>
      <w:r>
        <w:rPr>
          <w:rFonts w:ascii="Times New Roman" w:hAnsi="Times New Roman"/>
          <w:sz w:val="24"/>
          <w:szCs w:val="24"/>
        </w:rPr>
        <w:t>Е. А. Курбанова</w:t>
      </w:r>
    </w:p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</w:p>
    <w:p w:rsidR="0056257B" w:rsidRDefault="0056257B" w:rsidP="0056257B">
      <w:pPr>
        <w:jc w:val="center"/>
        <w:rPr>
          <w:b/>
          <w:i/>
          <w:u w:val="single"/>
        </w:rPr>
      </w:pPr>
    </w:p>
    <w:p w:rsidR="0056257B" w:rsidRPr="00DE0617" w:rsidRDefault="0056257B" w:rsidP="0056257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257B" w:rsidRPr="00DE0617" w:rsidRDefault="0056257B" w:rsidP="0056257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257B" w:rsidRPr="00DE0617" w:rsidRDefault="0056257B" w:rsidP="0056257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DE0617">
        <w:rPr>
          <w:rFonts w:ascii="Times New Roman" w:hAnsi="Times New Roman"/>
          <w:b/>
          <w:i/>
          <w:sz w:val="24"/>
          <w:szCs w:val="24"/>
          <w:u w:val="single"/>
        </w:rPr>
        <w:t>РАБОЧАЯ ПРОГРАММА</w:t>
      </w:r>
    </w:p>
    <w:p w:rsidR="0056257B" w:rsidRPr="00DE0617" w:rsidRDefault="0056257B" w:rsidP="0056257B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6257B" w:rsidRPr="0056257B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>Наименование учебного предмета (курса</w:t>
      </w:r>
      <w:r w:rsidRPr="00AE70A3">
        <w:rPr>
          <w:rFonts w:ascii="Times New Roman" w:hAnsi="Times New Roman"/>
          <w:bCs/>
          <w:sz w:val="24"/>
          <w:szCs w:val="24"/>
        </w:rPr>
        <w:t xml:space="preserve">): </w:t>
      </w: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56257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моделирование</w:t>
      </w:r>
    </w:p>
    <w:p w:rsidR="0056257B" w:rsidRPr="00DE0617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Класс: 10-11</w:t>
      </w:r>
    </w:p>
    <w:p w:rsidR="0056257B" w:rsidRPr="00DE0617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Уровень общего образования: </w:t>
      </w:r>
      <w:r>
        <w:rPr>
          <w:rFonts w:ascii="Times New Roman" w:hAnsi="Times New Roman"/>
          <w:bCs/>
          <w:sz w:val="24"/>
          <w:szCs w:val="24"/>
        </w:rPr>
        <w:t>среднее</w:t>
      </w:r>
      <w:r w:rsidRPr="00DE0617">
        <w:rPr>
          <w:rFonts w:ascii="Times New Roman" w:hAnsi="Times New Roman"/>
          <w:bCs/>
          <w:sz w:val="24"/>
          <w:szCs w:val="24"/>
        </w:rPr>
        <w:t xml:space="preserve"> общее образование</w:t>
      </w:r>
    </w:p>
    <w:p w:rsidR="0056257B" w:rsidRPr="00DE0617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>Срок реализации программы</w:t>
      </w:r>
      <w:proofErr w:type="gramStart"/>
      <w:r w:rsidRPr="00DE0617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DE06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bCs/>
        </w:rPr>
        <w:t>1 год</w:t>
      </w:r>
    </w:p>
    <w:p w:rsidR="0056257B" w:rsidRPr="00DE0617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Количество часов по учебному  плану (на учебный  год, на уровень образования): </w:t>
      </w:r>
    </w:p>
    <w:p w:rsidR="0056257B" w:rsidRPr="00DE0617" w:rsidRDefault="0056257B" w:rsidP="0056257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DE0617">
        <w:rPr>
          <w:rFonts w:ascii="Times New Roman" w:hAnsi="Times New Roman"/>
          <w:bCs/>
          <w:sz w:val="24"/>
          <w:szCs w:val="24"/>
        </w:rPr>
        <w:t xml:space="preserve"> класс - 35 ч., на уровень образования:  </w:t>
      </w:r>
      <w:r>
        <w:rPr>
          <w:bCs/>
        </w:rPr>
        <w:t>35</w:t>
      </w:r>
      <w:r w:rsidRPr="00DE0617">
        <w:rPr>
          <w:rFonts w:ascii="Times New Roman" w:hAnsi="Times New Roman"/>
          <w:bCs/>
          <w:sz w:val="24"/>
          <w:szCs w:val="24"/>
        </w:rPr>
        <w:t xml:space="preserve"> ч</w:t>
      </w:r>
    </w:p>
    <w:p w:rsidR="0056257B" w:rsidRPr="00DE0617" w:rsidRDefault="0056257B" w:rsidP="0056257B">
      <w:pPr>
        <w:rPr>
          <w:rFonts w:ascii="Times New Roman" w:hAnsi="Times New Roman"/>
          <w:bCs/>
          <w:sz w:val="24"/>
          <w:szCs w:val="24"/>
        </w:rPr>
      </w:pPr>
    </w:p>
    <w:p w:rsidR="0056257B" w:rsidRPr="00F25CC7" w:rsidRDefault="0056257B" w:rsidP="0056257B">
      <w:pPr>
        <w:spacing w:after="12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E0617">
        <w:rPr>
          <w:rFonts w:ascii="Times New Roman" w:hAnsi="Times New Roman"/>
          <w:bCs/>
          <w:sz w:val="24"/>
          <w:szCs w:val="24"/>
        </w:rPr>
        <w:t xml:space="preserve">Рабочая программа составлена в соответствии с Федеральным </w:t>
      </w:r>
      <w:r>
        <w:rPr>
          <w:rFonts w:ascii="Times New Roman" w:hAnsi="Times New Roman"/>
          <w:bCs/>
          <w:sz w:val="24"/>
          <w:szCs w:val="24"/>
        </w:rPr>
        <w:t xml:space="preserve">компонентом </w:t>
      </w:r>
      <w:r w:rsidRPr="00DE0617">
        <w:rPr>
          <w:rFonts w:ascii="Times New Roman" w:hAnsi="Times New Roman"/>
          <w:bCs/>
          <w:sz w:val="24"/>
          <w:szCs w:val="24"/>
        </w:rPr>
        <w:t>государственн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DE0617">
        <w:rPr>
          <w:rFonts w:ascii="Times New Roman" w:hAnsi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DE0617">
        <w:rPr>
          <w:rFonts w:ascii="Times New Roman" w:hAnsi="Times New Roman"/>
          <w:bCs/>
          <w:sz w:val="24"/>
          <w:szCs w:val="24"/>
        </w:rPr>
        <w:t xml:space="preserve"> стандарт</w:t>
      </w:r>
      <w:r>
        <w:rPr>
          <w:rFonts w:ascii="Times New Roman" w:hAnsi="Times New Roman"/>
          <w:bCs/>
          <w:sz w:val="24"/>
          <w:szCs w:val="24"/>
        </w:rPr>
        <w:t>а</w:t>
      </w:r>
      <w:r w:rsidRPr="00DE061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среднего</w:t>
      </w:r>
      <w:r w:rsidRPr="00DE0617">
        <w:rPr>
          <w:rFonts w:ascii="Times New Roman" w:hAnsi="Times New Roman"/>
          <w:bCs/>
          <w:sz w:val="24"/>
          <w:szCs w:val="24"/>
        </w:rPr>
        <w:t xml:space="preserve"> общего образования, с учётом Основной образовательной программы  </w:t>
      </w:r>
      <w:r>
        <w:rPr>
          <w:rFonts w:ascii="Times New Roman" w:hAnsi="Times New Roman"/>
          <w:bCs/>
          <w:sz w:val="24"/>
          <w:szCs w:val="24"/>
        </w:rPr>
        <w:t>среднего</w:t>
      </w:r>
      <w:r w:rsidRPr="00DE0617">
        <w:rPr>
          <w:rFonts w:ascii="Times New Roman" w:hAnsi="Times New Roman"/>
          <w:bCs/>
          <w:sz w:val="24"/>
          <w:szCs w:val="24"/>
        </w:rPr>
        <w:t xml:space="preserve">  общего образования  МАОУ «</w:t>
      </w:r>
      <w:proofErr w:type="spellStart"/>
      <w:r w:rsidRPr="00DE0617">
        <w:rPr>
          <w:rFonts w:ascii="Times New Roman" w:hAnsi="Times New Roman"/>
          <w:bCs/>
          <w:sz w:val="24"/>
          <w:szCs w:val="24"/>
        </w:rPr>
        <w:t>Тавринска</w:t>
      </w:r>
      <w:r>
        <w:rPr>
          <w:bCs/>
        </w:rPr>
        <w:t>я</w:t>
      </w:r>
      <w:proofErr w:type="spellEnd"/>
      <w:r>
        <w:rPr>
          <w:bCs/>
        </w:rPr>
        <w:t xml:space="preserve"> СОШ»</w:t>
      </w:r>
      <w:proofErr w:type="gramStart"/>
      <w:r>
        <w:rPr>
          <w:bCs/>
        </w:rPr>
        <w:t xml:space="preserve">, </w:t>
      </w:r>
      <w:r>
        <w:rPr>
          <w:rFonts w:ascii="Times New Roman" w:hAnsi="Times New Roman"/>
          <w:bCs/>
        </w:rPr>
        <w:t>«</w:t>
      </w:r>
      <w:proofErr w:type="gramEnd"/>
      <w:r>
        <w:rPr>
          <w:rStyle w:val="a4"/>
          <w:rFonts w:ascii="Times New Roman" w:hAnsi="Times New Roman"/>
          <w:b w:val="0"/>
          <w:sz w:val="24"/>
          <w:szCs w:val="24"/>
        </w:rPr>
        <w:t>»</w:t>
      </w:r>
    </w:p>
    <w:p w:rsidR="0056257B" w:rsidRPr="00DE0617" w:rsidRDefault="0056257B" w:rsidP="0056257B">
      <w:pPr>
        <w:jc w:val="right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Составитель: Ярцев В. А.</w:t>
      </w:r>
    </w:p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</w:p>
    <w:p w:rsidR="0056257B" w:rsidRDefault="0056257B" w:rsidP="0056257B"/>
    <w:p w:rsidR="0056257B" w:rsidRDefault="0056257B" w:rsidP="0056257B"/>
    <w:p w:rsidR="0056257B" w:rsidRDefault="0056257B" w:rsidP="0056257B"/>
    <w:p w:rsidR="00A70948" w:rsidRDefault="00A70948" w:rsidP="0056257B"/>
    <w:p w:rsidR="0056257B" w:rsidRPr="00DE0617" w:rsidRDefault="0056257B" w:rsidP="0056257B">
      <w:pPr>
        <w:rPr>
          <w:rFonts w:ascii="Times New Roman" w:hAnsi="Times New Roman"/>
          <w:sz w:val="24"/>
          <w:szCs w:val="24"/>
        </w:rPr>
      </w:pPr>
    </w:p>
    <w:p w:rsidR="0056257B" w:rsidRPr="00DE0617" w:rsidRDefault="0056257B" w:rsidP="0056257B">
      <w:pPr>
        <w:jc w:val="center"/>
        <w:rPr>
          <w:rFonts w:ascii="Times New Roman" w:hAnsi="Times New Roman"/>
          <w:sz w:val="24"/>
          <w:szCs w:val="24"/>
        </w:rPr>
      </w:pPr>
      <w:r w:rsidRPr="00DE0617">
        <w:rPr>
          <w:rFonts w:ascii="Times New Roman" w:hAnsi="Times New Roman"/>
          <w:sz w:val="24"/>
          <w:szCs w:val="24"/>
        </w:rPr>
        <w:t>201</w:t>
      </w:r>
      <w:r w:rsidR="00A70948">
        <w:rPr>
          <w:rFonts w:ascii="Times New Roman" w:hAnsi="Times New Roman"/>
          <w:sz w:val="24"/>
          <w:szCs w:val="24"/>
        </w:rPr>
        <w:t>8</w:t>
      </w:r>
      <w:r w:rsidRPr="00DE0617">
        <w:rPr>
          <w:rFonts w:ascii="Times New Roman" w:hAnsi="Times New Roman"/>
          <w:sz w:val="24"/>
          <w:szCs w:val="24"/>
        </w:rPr>
        <w:t xml:space="preserve"> -1</w:t>
      </w:r>
      <w:r w:rsidR="00A70948">
        <w:rPr>
          <w:rFonts w:ascii="Times New Roman" w:hAnsi="Times New Roman"/>
          <w:sz w:val="24"/>
          <w:szCs w:val="24"/>
        </w:rPr>
        <w:t>9</w:t>
      </w:r>
      <w:r w:rsidRPr="00DE0617">
        <w:rPr>
          <w:rFonts w:ascii="Times New Roman" w:hAnsi="Times New Roman"/>
          <w:sz w:val="24"/>
          <w:szCs w:val="24"/>
        </w:rPr>
        <w:t xml:space="preserve">  учебный год</w:t>
      </w:r>
    </w:p>
    <w:p w:rsidR="0056257B" w:rsidRPr="0004113F" w:rsidRDefault="0056257B" w:rsidP="0056257B">
      <w:pPr>
        <w:spacing w:line="240" w:lineRule="auto"/>
        <w:rPr>
          <w:rFonts w:ascii="Times New Roman" w:hAnsi="Times New Roman"/>
        </w:rPr>
      </w:pPr>
    </w:p>
    <w:p w:rsidR="0056257B" w:rsidRPr="0004113F" w:rsidRDefault="0056257B" w:rsidP="0056257B">
      <w:pPr>
        <w:spacing w:line="240" w:lineRule="auto"/>
        <w:rPr>
          <w:rFonts w:ascii="Times New Roman" w:hAnsi="Times New Roman"/>
        </w:rPr>
      </w:pPr>
    </w:p>
    <w:p w:rsidR="003F1703" w:rsidRDefault="0056257B" w:rsidP="003F17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113F">
        <w:rPr>
          <w:rFonts w:ascii="Times New Roman" w:hAnsi="Times New Roman"/>
          <w:b/>
          <w:sz w:val="28"/>
          <w:szCs w:val="28"/>
        </w:rPr>
        <w:br w:type="page"/>
      </w:r>
      <w:bookmarkEnd w:id="0"/>
    </w:p>
    <w:p w:rsidR="003F1703" w:rsidRPr="00B75CA0" w:rsidRDefault="003F1703" w:rsidP="003F1703">
      <w:pPr>
        <w:numPr>
          <w:ilvl w:val="0"/>
          <w:numId w:val="8"/>
        </w:numPr>
        <w:spacing w:after="2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Планируемые результаты</w:t>
      </w:r>
    </w:p>
    <w:p w:rsidR="003F1703" w:rsidRDefault="003F1703" w:rsidP="003F170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обучения ученик должен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3F1703" w:rsidRDefault="003F1703" w:rsidP="003F1703">
      <w:pPr>
        <w:pStyle w:val="a3"/>
        <w:numPr>
          <w:ilvl w:val="0"/>
          <w:numId w:val="3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интерфейс и возможности программы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F1703" w:rsidRDefault="003F1703" w:rsidP="003F1703">
      <w:pPr>
        <w:pStyle w:val="a3"/>
        <w:numPr>
          <w:ilvl w:val="0"/>
          <w:numId w:val="4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моделирования на плоскости;</w:t>
      </w:r>
    </w:p>
    <w:p w:rsidR="003F1703" w:rsidRDefault="003F1703" w:rsidP="003F1703">
      <w:pPr>
        <w:pStyle w:val="a3"/>
        <w:numPr>
          <w:ilvl w:val="0"/>
          <w:numId w:val="4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трехмерного моделирования и проектирования;</w:t>
      </w:r>
    </w:p>
    <w:p w:rsidR="003F1703" w:rsidRDefault="003F1703" w:rsidP="003F1703">
      <w:pPr>
        <w:pStyle w:val="a3"/>
        <w:numPr>
          <w:ilvl w:val="0"/>
          <w:numId w:val="4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средства для работы с графической информацией;</w:t>
      </w:r>
    </w:p>
    <w:p w:rsidR="003F1703" w:rsidRDefault="003F1703" w:rsidP="003F1703">
      <w:pPr>
        <w:pStyle w:val="a3"/>
        <w:numPr>
          <w:ilvl w:val="0"/>
          <w:numId w:val="4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способы создания трехмерных моделей;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3F1703" w:rsidRDefault="003F1703" w:rsidP="003F1703">
      <w:pPr>
        <w:pStyle w:val="a3"/>
        <w:numPr>
          <w:ilvl w:val="0"/>
          <w:numId w:val="5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изображения из простых объектов (линий, дуг, окружностей);</w:t>
      </w:r>
    </w:p>
    <w:p w:rsidR="003F1703" w:rsidRDefault="003F1703" w:rsidP="003F1703">
      <w:pPr>
        <w:pStyle w:val="a3"/>
        <w:numPr>
          <w:ilvl w:val="0"/>
          <w:numId w:val="5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основные операции над объектами (создание, удаление, перемещение, измерение, масштабирование и т. д.);</w:t>
      </w:r>
    </w:p>
    <w:p w:rsidR="003F1703" w:rsidRDefault="003F1703" w:rsidP="003F1703">
      <w:pPr>
        <w:pStyle w:val="a3"/>
        <w:numPr>
          <w:ilvl w:val="0"/>
          <w:numId w:val="5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операции с размерами объекта;</w:t>
      </w:r>
    </w:p>
    <w:p w:rsidR="003F1703" w:rsidRDefault="003F1703" w:rsidP="003F1703">
      <w:pPr>
        <w:pStyle w:val="a3"/>
        <w:numPr>
          <w:ilvl w:val="0"/>
          <w:numId w:val="5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Сохранять отдельные фрагменты для дальнейшего использования;</w:t>
      </w:r>
    </w:p>
    <w:p w:rsidR="003F1703" w:rsidRDefault="003F1703" w:rsidP="003F1703">
      <w:pPr>
        <w:pStyle w:val="a3"/>
        <w:numPr>
          <w:ilvl w:val="0"/>
          <w:numId w:val="5"/>
        </w:numPr>
        <w:spacing w:after="0" w:line="360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построение геометрических примитивов.</w:t>
      </w:r>
    </w:p>
    <w:p w:rsidR="003F1703" w:rsidRDefault="003F1703" w:rsidP="003F1703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Знания, полученные при изучении курса «</w:t>
      </w:r>
      <w:r w:rsidR="00CA2247">
        <w:rPr>
          <w:rFonts w:ascii="Times New Roman" w:hAnsi="Times New Roman"/>
          <w:sz w:val="28"/>
          <w:szCs w:val="28"/>
        </w:rPr>
        <w:t>3</w:t>
      </w:r>
      <w:r w:rsidR="00CA2247">
        <w:rPr>
          <w:rFonts w:ascii="Times New Roman" w:hAnsi="Times New Roman"/>
          <w:sz w:val="28"/>
          <w:szCs w:val="28"/>
          <w:lang w:val="en-US"/>
        </w:rPr>
        <w:t>D</w:t>
      </w:r>
      <w:r w:rsidR="00CA2247">
        <w:rPr>
          <w:rFonts w:ascii="Times New Roman" w:hAnsi="Times New Roman"/>
          <w:sz w:val="28"/>
          <w:szCs w:val="28"/>
        </w:rPr>
        <w:t xml:space="preserve"> моделирование</w:t>
      </w:r>
      <w:r>
        <w:rPr>
          <w:rFonts w:ascii="Times New Roman" w:hAnsi="Times New Roman"/>
          <w:sz w:val="28"/>
          <w:szCs w:val="28"/>
        </w:rPr>
        <w:t>» могут быть использованы для визуализации научных и прикладных исследований в различных областях знаний – геометрии, химии, географии и истории. Созданное изображение может быть использовано в докладе, статье, мультимедиа-презентации.</w:t>
      </w:r>
    </w:p>
    <w:p w:rsidR="003F1703" w:rsidRDefault="003F1703" w:rsidP="003F1703">
      <w:pPr>
        <w:pStyle w:val="1"/>
        <w:numPr>
          <w:ilvl w:val="0"/>
          <w:numId w:val="9"/>
        </w:numPr>
        <w:jc w:val="center"/>
        <w:rPr>
          <w:rFonts w:ascii="Times New Roman" w:hAnsi="Times New Roman"/>
          <w:sz w:val="24"/>
          <w:szCs w:val="24"/>
        </w:rPr>
      </w:pPr>
      <w:bookmarkStart w:id="1" w:name="_Toc400902645"/>
      <w:bookmarkStart w:id="2" w:name="_Toc400902662"/>
      <w:bookmarkStart w:id="3" w:name="_Toc400902705"/>
      <w:bookmarkStart w:id="4" w:name="_Toc418504742"/>
      <w:r w:rsidRPr="00556D09">
        <w:rPr>
          <w:rFonts w:ascii="Times New Roman" w:hAnsi="Times New Roman"/>
          <w:sz w:val="24"/>
          <w:szCs w:val="24"/>
        </w:rPr>
        <w:t>Содержание курса</w:t>
      </w:r>
      <w:bookmarkEnd w:id="1"/>
      <w:bookmarkEnd w:id="2"/>
      <w:bookmarkEnd w:id="3"/>
      <w:bookmarkEnd w:id="4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74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основными понятиями моделирования, трехмерной графики.</w:t>
            </w:r>
          </w:p>
        </w:tc>
      </w:tr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74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создания. Особенности программы.</w:t>
            </w:r>
          </w:p>
          <w:p w:rsidR="003F1703" w:rsidRDefault="003F1703" w:rsidP="0074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пространство. Система координат. Инструменты для обзора трехмерного пространства</w:t>
            </w:r>
          </w:p>
        </w:tc>
      </w:tr>
      <w:tr w:rsidR="003F1703" w:rsidRP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Pr="003F1703" w:rsidRDefault="003F1703" w:rsidP="0074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линия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Freehand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свободное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Circle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круг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Rectangle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Polygon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многоугольник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Arc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дуга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F1703" w:rsidRP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Pr="003F1703" w:rsidRDefault="003F1703" w:rsidP="00746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Move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переместить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Rotate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повернуть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Scale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масштабировать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Select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выделить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Bucket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заливка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Eraser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ластик</w:t>
            </w:r>
            <w:r w:rsidRPr="003F170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74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Push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Pull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(тяни/толкай),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Follow 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(следование).</w:t>
            </w:r>
          </w:p>
        </w:tc>
      </w:tr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74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стола и стула. Создание библиотеки.</w:t>
            </w:r>
          </w:p>
        </w:tc>
      </w:tr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746B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основных шагов при создании корпуса здания. Особенности моделирования здания.</w:t>
            </w:r>
          </w:p>
        </w:tc>
      </w:tr>
      <w:tr w:rsidR="003F1703" w:rsidTr="003F170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703" w:rsidRDefault="003F1703" w:rsidP="003F17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задач. Разработка алгоритма построения объекта. Поиск технических и технологических данных. Техническая реализация проекта.</w:t>
            </w:r>
          </w:p>
        </w:tc>
      </w:tr>
    </w:tbl>
    <w:p w:rsidR="003F1703" w:rsidRPr="003F1703" w:rsidRDefault="003F1703" w:rsidP="003F1703"/>
    <w:p w:rsidR="003F1703" w:rsidRDefault="003F1703" w:rsidP="003F1703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3F1703" w:rsidRDefault="003F1703" w:rsidP="003F1703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Формы контроля:</w:t>
      </w:r>
    </w:p>
    <w:p w:rsidR="003F1703" w:rsidRDefault="003F1703" w:rsidP="003F1703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Текущий контроль уровня освоения материала осуществляется по результатам выполнения учащимися практикумов по каждой теме курса. Итоговый контроль реализуется в форме презентации собственного проекта, как результата работы за весь курс.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Основные методы обучения: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Беседа, рассказ, частично-поисковый метод, наглядный и практический методы.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факультативные занятия с учащимися по теме, отражающей их интересы. Коллективная, индивидуальная форма работы.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ресурсы: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авторские лабораторные работы.</w:t>
      </w:r>
    </w:p>
    <w:p w:rsidR="003F1703" w:rsidRDefault="003F1703" w:rsidP="003F1703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Материальные ресурсы: </w:t>
      </w:r>
    </w:p>
    <w:p w:rsidR="003F1703" w:rsidRDefault="003F1703" w:rsidP="003F170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компьютеры с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0C2D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XP</w:t>
      </w:r>
      <w:r>
        <w:rPr>
          <w:rFonts w:ascii="Times New Roman" w:hAnsi="Times New Roman"/>
          <w:sz w:val="28"/>
          <w:szCs w:val="28"/>
        </w:rPr>
        <w:t>/7;</w:t>
      </w:r>
    </w:p>
    <w:p w:rsidR="003F1703" w:rsidRDefault="003F1703" w:rsidP="003F170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CA2247">
        <w:rPr>
          <w:rFonts w:ascii="Times New Roman" w:hAnsi="Times New Roman"/>
          <w:sz w:val="28"/>
          <w:szCs w:val="28"/>
          <w:lang w:val="en-US"/>
        </w:rPr>
        <w:t xml:space="preserve">Google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F1703" w:rsidRDefault="003F1703" w:rsidP="003F170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</w:t>
      </w:r>
      <w:r>
        <w:rPr>
          <w:rFonts w:ascii="Times New Roman" w:hAnsi="Times New Roman"/>
          <w:sz w:val="28"/>
          <w:szCs w:val="28"/>
          <w:lang w:val="en-US"/>
        </w:rPr>
        <w:t>Microsoft Office</w:t>
      </w:r>
      <w:r>
        <w:rPr>
          <w:rFonts w:ascii="Times New Roman" w:hAnsi="Times New Roman"/>
          <w:sz w:val="28"/>
          <w:szCs w:val="28"/>
        </w:rPr>
        <w:t>;</w:t>
      </w:r>
    </w:p>
    <w:p w:rsidR="003F1703" w:rsidRDefault="003F1703" w:rsidP="003F1703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в Интернет.</w:t>
      </w:r>
    </w:p>
    <w:p w:rsidR="0056257B" w:rsidRDefault="0056257B" w:rsidP="0056257B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0C2D18" w:rsidRDefault="000C2D18" w:rsidP="000C2D18">
      <w:pPr>
        <w:spacing w:after="0" w:line="36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все большие позиции при использовании современных компьютерных технологий занимает компьютерная графика. Компьютерная графика – это раздел информатики, занимающийся проблемами создания и редактирования изображений на компьютере. Постепенно в нашу жизнь входит мир трехмерной графики – спецэффекты кино, мультфильмы, игры.</w:t>
      </w:r>
    </w:p>
    <w:p w:rsidR="000C2D18" w:rsidRDefault="000C2D18" w:rsidP="000C2D1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школьной программы по информатике невозможно глубоко освоить компьютерную графику, а уж тем более трехмерную графику. Однако это можно реализовать с помощью внеурочной деятельности. Наилучшей формой для реализации углубленного изучения данной области является элективный курс.  Он позволяет, помимо получения навыков работы с компьютерной графикой, способствовать формированию познавательных универсальных учебных действий обучающихся.</w:t>
      </w:r>
    </w:p>
    <w:p w:rsidR="00CA2247" w:rsidRDefault="00CA2247" w:rsidP="000C2D18">
      <w:pPr>
        <w:spacing w:after="0" w:line="36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0C2D18" w:rsidRDefault="000C2D18" w:rsidP="000C2D18">
      <w:pPr>
        <w:spacing w:after="0" w:line="36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/>
          <w:sz w:val="28"/>
          <w:szCs w:val="28"/>
        </w:rPr>
        <w:t>Место курса в образовательном процессе</w:t>
      </w:r>
    </w:p>
    <w:p w:rsidR="000C2D18" w:rsidRDefault="00FB7A54" w:rsidP="00FB7A5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C2D18">
        <w:rPr>
          <w:rFonts w:ascii="Times New Roman" w:hAnsi="Times New Roman"/>
          <w:sz w:val="28"/>
          <w:szCs w:val="28"/>
        </w:rPr>
        <w:t xml:space="preserve">урс разработан для учащихся </w:t>
      </w:r>
      <w:r w:rsidR="003F1703">
        <w:rPr>
          <w:rFonts w:ascii="Times New Roman" w:hAnsi="Times New Roman"/>
          <w:sz w:val="28"/>
          <w:szCs w:val="28"/>
        </w:rPr>
        <w:t>10-11</w:t>
      </w:r>
      <w:r w:rsidR="000C2D18">
        <w:rPr>
          <w:rFonts w:ascii="Times New Roman" w:hAnsi="Times New Roman"/>
          <w:sz w:val="28"/>
          <w:szCs w:val="28"/>
        </w:rPr>
        <w:t xml:space="preserve"> классов. Рассчитан на 34 часа (1 час в неделю). Основным типом занятий является практикум, позволяющий учащимся быстрее освоить способы создания трехмерных моделей, продемонстрировать владение познавательными универсальными действиями. В программе курса используется метод проектов, как один из составляющих для формирования познавательных универсальных учебных действий.</w:t>
      </w:r>
    </w:p>
    <w:p w:rsidR="000C2D18" w:rsidRDefault="000C2D18" w:rsidP="000C2D1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курса представляет собой 9 логически законченных и содержательно взаимосвязанных тем, изучение которых обеспечит системность и практическую направленность знаний и умений учащихся.</w:t>
      </w:r>
    </w:p>
    <w:p w:rsidR="000C2D18" w:rsidRDefault="000C2D18" w:rsidP="000C2D1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курса:</w:t>
      </w:r>
      <w:r>
        <w:rPr>
          <w:rFonts w:ascii="Times New Roman" w:hAnsi="Times New Roman"/>
          <w:sz w:val="28"/>
          <w:szCs w:val="28"/>
        </w:rPr>
        <w:t xml:space="preserve"> формирование познавательных универсальных учебных действий через изучение программы трехмерного моделирования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C2D18" w:rsidRDefault="000C2D18" w:rsidP="000C2D18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 курса: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познавательную активность;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ученику возможность реализовать свой интерес к выбранному курсу;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знаний по компьютерной графике;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наглядно-образного мышления;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профориентация учащихся;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логические связи с другими предметами;</w:t>
      </w:r>
    </w:p>
    <w:p w:rsidR="000C2D18" w:rsidRDefault="000C2D18" w:rsidP="000C2D18">
      <w:pPr>
        <w:pStyle w:val="a3"/>
        <w:numPr>
          <w:ilvl w:val="0"/>
          <w:numId w:val="1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>
        <w:rPr>
          <w:rFonts w:ascii="Times New Roman" w:hAnsi="Times New Roman"/>
          <w:sz w:val="28"/>
          <w:szCs w:val="28"/>
        </w:rPr>
        <w:t>самостоятельно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работать с учебными и справочными пособиями.</w:t>
      </w:r>
    </w:p>
    <w:p w:rsidR="000C2D18" w:rsidRDefault="000C2D18" w:rsidP="000C2D18">
      <w:pPr>
        <w:pStyle w:val="a3"/>
        <w:numPr>
          <w:ilvl w:val="0"/>
          <w:numId w:val="2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формулировать проблему и самостоятельно ее решать.</w:t>
      </w:r>
    </w:p>
    <w:p w:rsidR="000C2D18" w:rsidRDefault="000C2D18" w:rsidP="000C2D18">
      <w:pPr>
        <w:spacing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F1703" w:rsidRDefault="003F1703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B7A54" w:rsidRDefault="0056257B" w:rsidP="000C2D18">
      <w:pPr>
        <w:spacing w:before="240"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Поурочное планирование</w:t>
      </w:r>
    </w:p>
    <w:tbl>
      <w:tblPr>
        <w:tblW w:w="98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0"/>
        <w:gridCol w:w="7626"/>
        <w:gridCol w:w="1128"/>
      </w:tblGrid>
      <w:tr w:rsidR="00FB7A54" w:rsidTr="00EC1F65">
        <w:trPr>
          <w:trHeight w:val="56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A54" w:rsidRDefault="0056257B" w:rsidP="00C22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ind w:right="-2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Моделирование. Трехмерная графика.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для создания трехмерных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работы в программе.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создания двумерных объектов.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C22F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создания двумерных объектов.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действий с объектами.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инструментов двумерного моделирования при построении схемы плана эвакуации школы.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инструментов двумерного моделирования при построении схемы плана эвакуации школы.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создания трехмерных объектов.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создания трехмерных объектов.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создания трехмерных объектов.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детской игрушки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геометрических фигур».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детской игрушки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геометрических фигур».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модели детской игрушки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геометрических фигур».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собственной библиотеки трехмерных моделей на примере мебельной фурнитуры.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собственной библиотеки трехмерных моделей на примере мебельной фурнитуры.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собственной библиотеки трехмерных моделей на примере мебельной фурнитуры.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Компоновка модели комнаты (класса) с использованием элементов созданной библиотеки.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Компоновка модели комнаты (класса) с использованием элементов созданной библиотеки.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FB7A5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Компоновка модели комнаты (класса) с использованием элементов созданной библиотеки.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9813B4" w:rsidP="00981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Алгоритм построения модели здания. </w:t>
            </w:r>
            <w:r w:rsidR="00FB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9813B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построения модели здания.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A54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9813B4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построения модели здания.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54" w:rsidRDefault="0056257B" w:rsidP="00FB7A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«Строим дом».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«Строим дом».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работа. «Строим дом».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проекта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SketchUp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257B" w:rsidTr="00FB7A54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проекта.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7B" w:rsidRDefault="0056257B" w:rsidP="00562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B7A54" w:rsidRDefault="00FB7A54" w:rsidP="000C2D18">
      <w:pPr>
        <w:spacing w:before="240"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3F1703" w:rsidRDefault="003F1703" w:rsidP="000C2D18">
      <w:pPr>
        <w:spacing w:before="240"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0C2D18" w:rsidRDefault="000C2D18" w:rsidP="000C2D18">
      <w:pPr>
        <w:spacing w:before="240" w:after="0"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Литература:</w:t>
      </w:r>
    </w:p>
    <w:p w:rsidR="000C2D18" w:rsidRDefault="000C2D18" w:rsidP="000C2D18">
      <w:pPr>
        <w:pStyle w:val="a3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Л. Практикум по компьютерной графике. / Л. </w:t>
      </w:r>
      <w:proofErr w:type="spellStart"/>
      <w:r>
        <w:rPr>
          <w:rFonts w:ascii="Times New Roman" w:hAnsi="Times New Roman"/>
          <w:sz w:val="28"/>
          <w:szCs w:val="28"/>
        </w:rPr>
        <w:t>Залогова</w:t>
      </w:r>
      <w:proofErr w:type="spellEnd"/>
      <w:r>
        <w:rPr>
          <w:rFonts w:ascii="Times New Roman" w:hAnsi="Times New Roman"/>
          <w:sz w:val="28"/>
          <w:szCs w:val="28"/>
        </w:rPr>
        <w:t>. – М., 2003.</w:t>
      </w:r>
    </w:p>
    <w:p w:rsidR="000C2D18" w:rsidRDefault="000C2D18" w:rsidP="000C2D18">
      <w:pPr>
        <w:pStyle w:val="a3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Петелин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 xml:space="preserve"> - просто 3D!: Учебник-справочник </w:t>
      </w:r>
      <w:proofErr w:type="spellStart"/>
      <w:r>
        <w:rPr>
          <w:rFonts w:ascii="Times New Roman" w:hAnsi="Times New Roman"/>
          <w:sz w:val="28"/>
          <w:szCs w:val="28"/>
        </w:rPr>
        <w:t>Google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</w:t>
      </w:r>
      <w:proofErr w:type="spellEnd"/>
      <w:r>
        <w:rPr>
          <w:rFonts w:ascii="Times New Roman" w:hAnsi="Times New Roman"/>
          <w:sz w:val="28"/>
          <w:szCs w:val="28"/>
        </w:rPr>
        <w:t xml:space="preserve">. 8.0 </w:t>
      </w:r>
      <w:proofErr w:type="spellStart"/>
      <w:r>
        <w:rPr>
          <w:rFonts w:ascii="Times New Roman" w:hAnsi="Times New Roman"/>
          <w:sz w:val="28"/>
          <w:szCs w:val="28"/>
        </w:rPr>
        <w:t>Pro</w:t>
      </w:r>
      <w:proofErr w:type="spellEnd"/>
      <w:r>
        <w:rPr>
          <w:rFonts w:ascii="Times New Roman" w:hAnsi="Times New Roman"/>
          <w:sz w:val="28"/>
          <w:szCs w:val="28"/>
        </w:rPr>
        <w:t xml:space="preserve"> (в 2-х книгах). / А. </w:t>
      </w:r>
      <w:proofErr w:type="spellStart"/>
      <w:r>
        <w:rPr>
          <w:rFonts w:ascii="Times New Roman" w:hAnsi="Times New Roman"/>
          <w:sz w:val="28"/>
          <w:szCs w:val="28"/>
        </w:rPr>
        <w:t>Петелин</w:t>
      </w:r>
      <w:proofErr w:type="spellEnd"/>
      <w:r>
        <w:rPr>
          <w:rFonts w:ascii="Times New Roman" w:hAnsi="Times New Roman"/>
          <w:sz w:val="28"/>
          <w:szCs w:val="28"/>
        </w:rPr>
        <w:t>. – Интернет-издание, 2012.</w:t>
      </w:r>
    </w:p>
    <w:p w:rsidR="000C2D18" w:rsidRDefault="000C2D18" w:rsidP="000C2D18">
      <w:pPr>
        <w:pStyle w:val="a3"/>
        <w:numPr>
          <w:ilvl w:val="0"/>
          <w:numId w:val="7"/>
        </w:num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Тозик</w:t>
      </w:r>
      <w:proofErr w:type="spellEnd"/>
      <w:r>
        <w:rPr>
          <w:rFonts w:ascii="Times New Roman" w:hAnsi="Times New Roman"/>
          <w:sz w:val="28"/>
          <w:szCs w:val="28"/>
        </w:rPr>
        <w:t xml:space="preserve">, В.Т. Самоучитель </w:t>
      </w:r>
      <w:proofErr w:type="spellStart"/>
      <w:r>
        <w:rPr>
          <w:rFonts w:ascii="Times New Roman" w:hAnsi="Times New Roman"/>
          <w:sz w:val="28"/>
          <w:szCs w:val="28"/>
        </w:rPr>
        <w:t>SketchUp</w:t>
      </w:r>
      <w:proofErr w:type="spellEnd"/>
      <w:r>
        <w:rPr>
          <w:rFonts w:ascii="Times New Roman" w:hAnsi="Times New Roman"/>
          <w:sz w:val="28"/>
          <w:szCs w:val="28"/>
        </w:rPr>
        <w:t xml:space="preserve">. / В.Т. </w:t>
      </w:r>
      <w:proofErr w:type="spellStart"/>
      <w:r>
        <w:rPr>
          <w:rFonts w:ascii="Times New Roman" w:hAnsi="Times New Roman"/>
          <w:sz w:val="28"/>
          <w:szCs w:val="28"/>
        </w:rPr>
        <w:t>Тозик</w:t>
      </w:r>
      <w:proofErr w:type="spellEnd"/>
      <w:r>
        <w:rPr>
          <w:rFonts w:ascii="Times New Roman" w:hAnsi="Times New Roman"/>
          <w:sz w:val="28"/>
          <w:szCs w:val="28"/>
        </w:rPr>
        <w:t>, О.Б. Ушакова. – БХВ-Петербург, 2013.</w:t>
      </w:r>
    </w:p>
    <w:p w:rsidR="006D276A" w:rsidRDefault="006D276A"/>
    <w:sectPr w:rsidR="006D276A" w:rsidSect="0099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4CC"/>
    <w:multiLevelType w:val="hybridMultilevel"/>
    <w:tmpl w:val="61FA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730F"/>
    <w:multiLevelType w:val="hybridMultilevel"/>
    <w:tmpl w:val="95D4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0CF1"/>
    <w:multiLevelType w:val="hybridMultilevel"/>
    <w:tmpl w:val="5EC64EEE"/>
    <w:lvl w:ilvl="0" w:tplc="A370ADE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A86012"/>
    <w:multiLevelType w:val="hybridMultilevel"/>
    <w:tmpl w:val="950C5BF6"/>
    <w:lvl w:ilvl="0" w:tplc="CABAD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40D50"/>
    <w:multiLevelType w:val="hybridMultilevel"/>
    <w:tmpl w:val="E168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34B47"/>
    <w:multiLevelType w:val="hybridMultilevel"/>
    <w:tmpl w:val="450EAE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B6E6222"/>
    <w:multiLevelType w:val="hybridMultilevel"/>
    <w:tmpl w:val="4F9097C4"/>
    <w:lvl w:ilvl="0" w:tplc="4C14F53A">
      <w:start w:val="1"/>
      <w:numFmt w:val="decimal"/>
      <w:lvlText w:val="%1."/>
      <w:lvlJc w:val="left"/>
      <w:pPr>
        <w:ind w:left="712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B4B4AD3"/>
    <w:multiLevelType w:val="hybridMultilevel"/>
    <w:tmpl w:val="A27CE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658D0"/>
    <w:multiLevelType w:val="hybridMultilevel"/>
    <w:tmpl w:val="C226C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C2D18"/>
    <w:rsid w:val="000C2D18"/>
    <w:rsid w:val="0010447E"/>
    <w:rsid w:val="003364C2"/>
    <w:rsid w:val="003F1703"/>
    <w:rsid w:val="0056257B"/>
    <w:rsid w:val="006D276A"/>
    <w:rsid w:val="009813B4"/>
    <w:rsid w:val="009927CA"/>
    <w:rsid w:val="00A70948"/>
    <w:rsid w:val="00C737A8"/>
    <w:rsid w:val="00CA2247"/>
    <w:rsid w:val="00F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170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2D18"/>
    <w:pPr>
      <w:ind w:left="720"/>
      <w:contextualSpacing/>
    </w:pPr>
  </w:style>
  <w:style w:type="character" w:styleId="a4">
    <w:name w:val="Strong"/>
    <w:uiPriority w:val="22"/>
    <w:qFormat/>
    <w:rsid w:val="0056257B"/>
    <w:rPr>
      <w:b/>
      <w:bCs/>
    </w:rPr>
  </w:style>
  <w:style w:type="character" w:customStyle="1" w:styleId="10">
    <w:name w:val="Заголовок 1 Знак"/>
    <w:basedOn w:val="a0"/>
    <w:link w:val="1"/>
    <w:rsid w:val="003F17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0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6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Служаева</dc:creator>
  <cp:keywords/>
  <dc:description/>
  <cp:lastModifiedBy>User</cp:lastModifiedBy>
  <cp:revision>8</cp:revision>
  <dcterms:created xsi:type="dcterms:W3CDTF">2017-01-11T16:57:00Z</dcterms:created>
  <dcterms:modified xsi:type="dcterms:W3CDTF">2018-12-23T17:09:00Z</dcterms:modified>
</cp:coreProperties>
</file>