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99" w:rsidRDefault="00766399" w:rsidP="00384220">
      <w:pPr>
        <w:tabs>
          <w:tab w:val="left" w:pos="142"/>
        </w:tabs>
        <w:spacing w:after="0"/>
        <w:ind w:firstLine="567"/>
        <w:jc w:val="center"/>
        <w:rPr>
          <w:rFonts w:ascii="Times New Roman" w:hAnsi="Times New Roman"/>
          <w:b/>
          <w:sz w:val="24"/>
          <w:szCs w:val="24"/>
        </w:rPr>
      </w:pPr>
      <w:r w:rsidRPr="00766399">
        <w:rPr>
          <w:rFonts w:ascii="Times New Roman" w:hAnsi="Times New Roman"/>
          <w:b/>
          <w:sz w:val="24"/>
          <w:szCs w:val="24"/>
        </w:rPr>
        <w:drawing>
          <wp:inline distT="0" distB="0" distL="0" distR="0">
            <wp:extent cx="5940425" cy="8162950"/>
            <wp:effectExtent l="19050" t="0" r="3175" b="0"/>
            <wp:docPr id="1" name="Рисунок 1" descr="E:\Users\Виктория\Documents\Scanned Documents\100.jpeg"/>
            <wp:cNvGraphicFramePr/>
            <a:graphic xmlns:a="http://schemas.openxmlformats.org/drawingml/2006/main">
              <a:graphicData uri="http://schemas.openxmlformats.org/drawingml/2006/picture">
                <pic:pic xmlns:pic="http://schemas.openxmlformats.org/drawingml/2006/picture">
                  <pic:nvPicPr>
                    <pic:cNvPr id="0" name="Picture 1" descr="E:\Users\Виктория\Documents\Scanned Documents\100.jpeg"/>
                    <pic:cNvPicPr>
                      <a:picLocks noChangeAspect="1" noChangeArrowheads="1"/>
                    </pic:cNvPicPr>
                  </pic:nvPicPr>
                  <pic:blipFill>
                    <a:blip r:embed="rId6" cstate="print"/>
                    <a:srcRect/>
                    <a:stretch>
                      <a:fillRect/>
                    </a:stretch>
                  </pic:blipFill>
                  <pic:spPr bwMode="auto">
                    <a:xfrm>
                      <a:off x="0" y="0"/>
                      <a:ext cx="5940425" cy="8162950"/>
                    </a:xfrm>
                    <a:prstGeom prst="rect">
                      <a:avLst/>
                    </a:prstGeom>
                    <a:noFill/>
                    <a:ln w="9525">
                      <a:noFill/>
                      <a:miter lim="800000"/>
                      <a:headEnd/>
                      <a:tailEnd/>
                    </a:ln>
                  </pic:spPr>
                </pic:pic>
              </a:graphicData>
            </a:graphic>
          </wp:inline>
        </w:drawing>
      </w:r>
    </w:p>
    <w:p w:rsidR="00766399" w:rsidRDefault="00766399" w:rsidP="00384220">
      <w:pPr>
        <w:tabs>
          <w:tab w:val="left" w:pos="142"/>
        </w:tabs>
        <w:spacing w:after="0"/>
        <w:ind w:firstLine="567"/>
        <w:jc w:val="center"/>
        <w:rPr>
          <w:rFonts w:ascii="Times New Roman" w:hAnsi="Times New Roman"/>
          <w:b/>
          <w:sz w:val="24"/>
          <w:szCs w:val="24"/>
        </w:rPr>
      </w:pPr>
    </w:p>
    <w:p w:rsidR="00766399" w:rsidRDefault="00766399" w:rsidP="00384220">
      <w:pPr>
        <w:tabs>
          <w:tab w:val="left" w:pos="142"/>
        </w:tabs>
        <w:spacing w:after="0"/>
        <w:ind w:firstLine="567"/>
        <w:jc w:val="center"/>
        <w:rPr>
          <w:rFonts w:ascii="Times New Roman" w:hAnsi="Times New Roman"/>
          <w:b/>
          <w:sz w:val="24"/>
          <w:szCs w:val="24"/>
        </w:rPr>
      </w:pPr>
    </w:p>
    <w:p w:rsidR="00766399" w:rsidRDefault="00766399" w:rsidP="00384220">
      <w:pPr>
        <w:tabs>
          <w:tab w:val="left" w:pos="142"/>
        </w:tabs>
        <w:spacing w:after="0"/>
        <w:ind w:firstLine="567"/>
        <w:jc w:val="center"/>
        <w:rPr>
          <w:rFonts w:ascii="Times New Roman" w:hAnsi="Times New Roman"/>
          <w:b/>
          <w:sz w:val="24"/>
          <w:szCs w:val="24"/>
        </w:rPr>
      </w:pPr>
    </w:p>
    <w:p w:rsidR="00766399" w:rsidRDefault="00766399" w:rsidP="00384220">
      <w:pPr>
        <w:tabs>
          <w:tab w:val="left" w:pos="142"/>
        </w:tabs>
        <w:spacing w:after="0"/>
        <w:ind w:firstLine="567"/>
        <w:jc w:val="center"/>
        <w:rPr>
          <w:rFonts w:ascii="Times New Roman" w:hAnsi="Times New Roman"/>
          <w:b/>
          <w:sz w:val="24"/>
          <w:szCs w:val="24"/>
        </w:rPr>
      </w:pPr>
    </w:p>
    <w:p w:rsidR="00766399" w:rsidRDefault="00766399" w:rsidP="00384220">
      <w:pPr>
        <w:tabs>
          <w:tab w:val="left" w:pos="142"/>
        </w:tabs>
        <w:spacing w:after="0"/>
        <w:ind w:firstLine="567"/>
        <w:jc w:val="center"/>
        <w:rPr>
          <w:rFonts w:ascii="Times New Roman" w:hAnsi="Times New Roman"/>
          <w:b/>
          <w:sz w:val="24"/>
          <w:szCs w:val="24"/>
        </w:rPr>
      </w:pPr>
    </w:p>
    <w:p w:rsidR="00384220" w:rsidRPr="00D7663F" w:rsidRDefault="00384220" w:rsidP="00384220">
      <w:pPr>
        <w:tabs>
          <w:tab w:val="left" w:pos="142"/>
        </w:tabs>
        <w:spacing w:after="0"/>
        <w:ind w:firstLine="567"/>
        <w:jc w:val="center"/>
        <w:rPr>
          <w:rFonts w:ascii="Times New Roman" w:hAnsi="Times New Roman"/>
          <w:b/>
          <w:sz w:val="24"/>
          <w:szCs w:val="24"/>
        </w:rPr>
      </w:pPr>
      <w:r w:rsidRPr="00D7663F">
        <w:rPr>
          <w:rFonts w:ascii="Times New Roman" w:hAnsi="Times New Roman"/>
          <w:b/>
          <w:sz w:val="24"/>
          <w:szCs w:val="24"/>
        </w:rPr>
        <w:lastRenderedPageBreak/>
        <w:t>Пояснительная записка</w:t>
      </w:r>
    </w:p>
    <w:p w:rsidR="00384220" w:rsidRDefault="00384220" w:rsidP="00384220">
      <w:pPr>
        <w:tabs>
          <w:tab w:val="left" w:pos="142"/>
        </w:tabs>
        <w:spacing w:after="0"/>
        <w:ind w:firstLine="567"/>
        <w:jc w:val="both"/>
        <w:rPr>
          <w:rFonts w:ascii="Times New Roman" w:hAnsi="Times New Roman"/>
          <w:sz w:val="24"/>
          <w:szCs w:val="24"/>
        </w:rPr>
      </w:pPr>
    </w:p>
    <w:p w:rsidR="00384220" w:rsidRPr="00906BC3" w:rsidRDefault="00384220" w:rsidP="00384220">
      <w:pPr>
        <w:tabs>
          <w:tab w:val="left" w:pos="142"/>
        </w:tabs>
        <w:spacing w:after="0"/>
        <w:ind w:firstLine="567"/>
        <w:jc w:val="both"/>
        <w:rPr>
          <w:rFonts w:ascii="Times New Roman" w:hAnsi="Times New Roman"/>
          <w:sz w:val="24"/>
          <w:szCs w:val="24"/>
        </w:rPr>
      </w:pPr>
      <w:r w:rsidRPr="00280054">
        <w:rPr>
          <w:rFonts w:ascii="Times New Roman" w:hAnsi="Times New Roman"/>
          <w:sz w:val="24"/>
          <w:szCs w:val="24"/>
        </w:rPr>
        <w:t xml:space="preserve">Приказом </w:t>
      </w:r>
      <w:proofErr w:type="spellStart"/>
      <w:r w:rsidRPr="00280054">
        <w:rPr>
          <w:rFonts w:ascii="Times New Roman" w:hAnsi="Times New Roman"/>
          <w:sz w:val="24"/>
          <w:szCs w:val="24"/>
        </w:rPr>
        <w:t>Минобрнауки</w:t>
      </w:r>
      <w:proofErr w:type="spellEnd"/>
      <w:r w:rsidRPr="00280054">
        <w:rPr>
          <w:rFonts w:ascii="Times New Roman" w:hAnsi="Times New Roman"/>
          <w:sz w:val="24"/>
          <w:szCs w:val="24"/>
        </w:rPr>
        <w:t xml:space="preserve"> России от 22 сентября </w:t>
      </w:r>
      <w:smartTag w:uri="urn:schemas-microsoft-com:office:smarttags" w:element="metricconverter">
        <w:smartTagPr>
          <w:attr w:name="ProductID" w:val="2011 г"/>
        </w:smartTagPr>
        <w:r w:rsidRPr="00280054">
          <w:rPr>
            <w:rFonts w:ascii="Times New Roman" w:hAnsi="Times New Roman"/>
            <w:sz w:val="24"/>
            <w:szCs w:val="24"/>
          </w:rPr>
          <w:t>2011 г</w:t>
        </w:r>
      </w:smartTag>
      <w:r w:rsidRPr="00280054">
        <w:rPr>
          <w:rFonts w:ascii="Times New Roman" w:hAnsi="Times New Roman"/>
          <w:sz w:val="24"/>
          <w:szCs w:val="24"/>
        </w:rPr>
        <w:t>. № 2357 в структуру основной образовательной программы начального общего образования был включен план внеурочной деятельности, являющийся, вместе с учебным планом, основным организационным механ</w:t>
      </w:r>
      <w:r>
        <w:rPr>
          <w:rFonts w:ascii="Times New Roman" w:hAnsi="Times New Roman"/>
          <w:sz w:val="24"/>
          <w:szCs w:val="24"/>
        </w:rPr>
        <w:t>измом реализации этой программы в части</w:t>
      </w:r>
      <w:r w:rsidRPr="00906BC3">
        <w:rPr>
          <w:rFonts w:ascii="Times New Roman" w:hAnsi="Times New Roman"/>
          <w:sz w:val="24"/>
          <w:szCs w:val="24"/>
        </w:rPr>
        <w:t xml:space="preserve">, формируемая участниками образовательной деятельности. </w:t>
      </w:r>
    </w:p>
    <w:p w:rsidR="00384220" w:rsidRPr="00280054" w:rsidRDefault="00384220" w:rsidP="00384220">
      <w:pPr>
        <w:tabs>
          <w:tab w:val="left" w:pos="142"/>
          <w:tab w:val="left" w:pos="426"/>
        </w:tabs>
        <w:spacing w:after="0" w:line="240" w:lineRule="auto"/>
        <w:ind w:firstLine="567"/>
        <w:jc w:val="both"/>
        <w:rPr>
          <w:rFonts w:ascii="Times New Roman" w:hAnsi="Times New Roman"/>
          <w:sz w:val="24"/>
          <w:szCs w:val="24"/>
        </w:rPr>
      </w:pPr>
      <w:r w:rsidRPr="00280054">
        <w:rPr>
          <w:rFonts w:ascii="Times New Roman" w:hAnsi="Times New Roman"/>
          <w:sz w:val="24"/>
          <w:szCs w:val="24"/>
        </w:rPr>
        <w:t>План внеурочной деятельности разработан в соответствии с нормативными документами:</w:t>
      </w:r>
    </w:p>
    <w:p w:rsidR="00384220" w:rsidRPr="00280054" w:rsidRDefault="00384220" w:rsidP="00384220">
      <w:pPr>
        <w:pStyle w:val="a3"/>
        <w:numPr>
          <w:ilvl w:val="0"/>
          <w:numId w:val="1"/>
        </w:numPr>
        <w:tabs>
          <w:tab w:val="left" w:pos="142"/>
          <w:tab w:val="left" w:pos="426"/>
        </w:tabs>
        <w:spacing w:after="0" w:line="240" w:lineRule="auto"/>
        <w:ind w:left="0" w:firstLine="567"/>
        <w:jc w:val="both"/>
        <w:rPr>
          <w:rFonts w:ascii="Times New Roman" w:hAnsi="Times New Roman"/>
          <w:sz w:val="24"/>
          <w:szCs w:val="24"/>
        </w:rPr>
      </w:pPr>
      <w:r w:rsidRPr="00280054">
        <w:rPr>
          <w:rFonts w:ascii="Times New Roman" w:hAnsi="Times New Roman"/>
          <w:sz w:val="24"/>
          <w:szCs w:val="24"/>
          <w:lang w:val="ru-RU"/>
        </w:rPr>
        <w:t xml:space="preserve">Федеральный Закон РФ «Об образовании в Российской Федерации» (от 29 декабря 2012г. </w:t>
      </w:r>
      <w:r w:rsidRPr="00280054">
        <w:rPr>
          <w:rFonts w:ascii="Times New Roman" w:hAnsi="Times New Roman"/>
          <w:sz w:val="24"/>
          <w:szCs w:val="24"/>
        </w:rPr>
        <w:t xml:space="preserve">№ 273-ФЗ); </w:t>
      </w:r>
    </w:p>
    <w:p w:rsidR="00384220" w:rsidRPr="00280054" w:rsidRDefault="00384220" w:rsidP="00384220">
      <w:pPr>
        <w:numPr>
          <w:ilvl w:val="0"/>
          <w:numId w:val="1"/>
        </w:numPr>
        <w:tabs>
          <w:tab w:val="left" w:pos="142"/>
          <w:tab w:val="left" w:pos="426"/>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 xml:space="preserve">Федеральный государственный образовательный стандарт начального общего образования (утвержден приказом </w:t>
      </w:r>
      <w:proofErr w:type="spellStart"/>
      <w:r w:rsidRPr="00280054">
        <w:rPr>
          <w:rFonts w:ascii="Times New Roman" w:hAnsi="Times New Roman"/>
          <w:sz w:val="24"/>
          <w:szCs w:val="24"/>
        </w:rPr>
        <w:t>Минобрнауки</w:t>
      </w:r>
      <w:proofErr w:type="spellEnd"/>
      <w:r w:rsidRPr="00280054">
        <w:rPr>
          <w:rFonts w:ascii="Times New Roman" w:hAnsi="Times New Roman"/>
          <w:sz w:val="24"/>
          <w:szCs w:val="24"/>
        </w:rPr>
        <w:t xml:space="preserve"> России от 6 октября </w:t>
      </w:r>
      <w:smartTag w:uri="urn:schemas-microsoft-com:office:smarttags" w:element="metricconverter">
        <w:smartTagPr>
          <w:attr w:name="ProductID" w:val="2009 г"/>
        </w:smartTagPr>
        <w:r w:rsidRPr="00280054">
          <w:rPr>
            <w:rFonts w:ascii="Times New Roman" w:hAnsi="Times New Roman"/>
            <w:sz w:val="24"/>
            <w:szCs w:val="24"/>
          </w:rPr>
          <w:t>2009 г</w:t>
        </w:r>
      </w:smartTag>
      <w:r w:rsidRPr="00280054">
        <w:rPr>
          <w:rFonts w:ascii="Times New Roman" w:hAnsi="Times New Roman"/>
          <w:sz w:val="24"/>
          <w:szCs w:val="24"/>
        </w:rPr>
        <w:t>. № 373;</w:t>
      </w:r>
    </w:p>
    <w:p w:rsidR="00384220" w:rsidRPr="00280054" w:rsidRDefault="00384220" w:rsidP="00384220">
      <w:pPr>
        <w:numPr>
          <w:ilvl w:val="0"/>
          <w:numId w:val="1"/>
        </w:numPr>
        <w:tabs>
          <w:tab w:val="left" w:pos="142"/>
          <w:tab w:val="left" w:pos="426"/>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Концепция духовно-нравственного развития, воспитания личности и гражданина России;</w:t>
      </w:r>
    </w:p>
    <w:p w:rsidR="00384220" w:rsidRDefault="00384220" w:rsidP="00384220">
      <w:pPr>
        <w:numPr>
          <w:ilvl w:val="0"/>
          <w:numId w:val="1"/>
        </w:numPr>
        <w:tabs>
          <w:tab w:val="left" w:pos="142"/>
          <w:tab w:val="left" w:pos="426"/>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 xml:space="preserve">СанПиН 2.4.2. 2821 – 10 «Санитарно-эпидемиологические требования к условиям и организации обучения в общеобразовательных организациях»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80054">
          <w:rPr>
            <w:rFonts w:ascii="Times New Roman" w:hAnsi="Times New Roman"/>
            <w:sz w:val="24"/>
            <w:szCs w:val="24"/>
          </w:rPr>
          <w:t>2010 г</w:t>
        </w:r>
      </w:smartTag>
      <w:r w:rsidRPr="00280054">
        <w:rPr>
          <w:rFonts w:ascii="Times New Roman" w:hAnsi="Times New Roman"/>
          <w:sz w:val="24"/>
          <w:szCs w:val="24"/>
        </w:rPr>
        <w:t xml:space="preserve">. № 189, зарегистрированным в Минюсте России 3 марта </w:t>
      </w:r>
      <w:smartTag w:uri="urn:schemas-microsoft-com:office:smarttags" w:element="metricconverter">
        <w:smartTagPr>
          <w:attr w:name="ProductID" w:val="2011 г"/>
        </w:smartTagPr>
        <w:r w:rsidRPr="00280054">
          <w:rPr>
            <w:rFonts w:ascii="Times New Roman" w:hAnsi="Times New Roman"/>
            <w:sz w:val="24"/>
            <w:szCs w:val="24"/>
          </w:rPr>
          <w:t>2011 г</w:t>
        </w:r>
      </w:smartTag>
      <w:r w:rsidRPr="00280054">
        <w:rPr>
          <w:rFonts w:ascii="Times New Roman" w:hAnsi="Times New Roman"/>
          <w:sz w:val="24"/>
          <w:szCs w:val="24"/>
        </w:rPr>
        <w:t xml:space="preserve">., регистрационный номер 19993) (в действующей редакции, с изменениями и дополнениями от 29 июня </w:t>
      </w:r>
      <w:smartTag w:uri="urn:schemas-microsoft-com:office:smarttags" w:element="metricconverter">
        <w:smartTagPr>
          <w:attr w:name="ProductID" w:val="2011 г"/>
        </w:smartTagPr>
        <w:r w:rsidRPr="00280054">
          <w:rPr>
            <w:rFonts w:ascii="Times New Roman" w:hAnsi="Times New Roman"/>
            <w:sz w:val="24"/>
            <w:szCs w:val="24"/>
          </w:rPr>
          <w:t>2011 г</w:t>
        </w:r>
      </w:smartTag>
      <w:r w:rsidRPr="00280054">
        <w:rPr>
          <w:rFonts w:ascii="Times New Roman" w:hAnsi="Times New Roman"/>
          <w:sz w:val="24"/>
          <w:szCs w:val="24"/>
        </w:rPr>
        <w:t xml:space="preserve">., </w:t>
      </w:r>
      <w:r w:rsidRPr="00280054">
        <w:rPr>
          <w:rStyle w:val="a7"/>
          <w:rFonts w:ascii="Times New Roman" w:hAnsi="Times New Roman"/>
          <w:sz w:val="24"/>
          <w:szCs w:val="24"/>
          <w:shd w:val="clear" w:color="auto" w:fill="FFFFFF"/>
        </w:rPr>
        <w:t xml:space="preserve">25 декабря </w:t>
      </w:r>
      <w:smartTag w:uri="urn:schemas-microsoft-com:office:smarttags" w:element="metricconverter">
        <w:smartTagPr>
          <w:attr w:name="ProductID" w:val="2013 г"/>
        </w:smartTagPr>
        <w:r w:rsidRPr="00280054">
          <w:rPr>
            <w:rStyle w:val="a7"/>
            <w:rFonts w:ascii="Times New Roman" w:hAnsi="Times New Roman"/>
            <w:sz w:val="24"/>
            <w:szCs w:val="24"/>
            <w:shd w:val="clear" w:color="auto" w:fill="FFFFFF"/>
          </w:rPr>
          <w:t>2013 г</w:t>
        </w:r>
      </w:smartTag>
      <w:r w:rsidRPr="00280054">
        <w:rPr>
          <w:rFonts w:ascii="Times New Roman" w:hAnsi="Times New Roman"/>
          <w:sz w:val="24"/>
          <w:szCs w:val="24"/>
        </w:rPr>
        <w:t>.);</w:t>
      </w:r>
    </w:p>
    <w:p w:rsidR="00384220" w:rsidRPr="00EF4640" w:rsidRDefault="00384220" w:rsidP="00384220">
      <w:pPr>
        <w:numPr>
          <w:ilvl w:val="0"/>
          <w:numId w:val="1"/>
        </w:numPr>
        <w:tabs>
          <w:tab w:val="left" w:pos="142"/>
          <w:tab w:val="left" w:pos="426"/>
        </w:tabs>
        <w:spacing w:after="0" w:line="240" w:lineRule="auto"/>
        <w:ind w:left="0" w:firstLine="567"/>
        <w:jc w:val="both"/>
        <w:rPr>
          <w:rFonts w:ascii="Times New Roman" w:hAnsi="Times New Roman"/>
          <w:sz w:val="24"/>
          <w:szCs w:val="24"/>
        </w:rPr>
      </w:pPr>
      <w:r w:rsidRPr="00EF4640">
        <w:rPr>
          <w:rFonts w:ascii="Times New Roman" w:hAnsi="Times New Roman"/>
          <w:sz w:val="24"/>
          <w:szCs w:val="24"/>
        </w:rPr>
        <w:t>Государственная программа «Развитие образования на 2013-2020 годы»: утверждена постановлением Правительства РФ от 22 ноября 2012 года № 2148-р.</w:t>
      </w:r>
    </w:p>
    <w:p w:rsidR="00384220" w:rsidRPr="00EF4640" w:rsidRDefault="00384220" w:rsidP="00384220">
      <w:pPr>
        <w:numPr>
          <w:ilvl w:val="0"/>
          <w:numId w:val="1"/>
        </w:numPr>
        <w:tabs>
          <w:tab w:val="left" w:pos="142"/>
          <w:tab w:val="left" w:pos="426"/>
        </w:tabs>
        <w:spacing w:after="0" w:line="240" w:lineRule="auto"/>
        <w:ind w:left="0" w:firstLine="567"/>
        <w:jc w:val="both"/>
        <w:rPr>
          <w:rFonts w:ascii="Times New Roman" w:hAnsi="Times New Roman"/>
          <w:sz w:val="24"/>
          <w:szCs w:val="24"/>
        </w:rPr>
      </w:pPr>
      <w:r w:rsidRPr="00EF4640">
        <w:rPr>
          <w:rFonts w:ascii="Times New Roman" w:hAnsi="Times New Roman"/>
          <w:sz w:val="24"/>
          <w:szCs w:val="24"/>
        </w:rPr>
        <w:t xml:space="preserve">Приказ </w:t>
      </w:r>
      <w:proofErr w:type="spellStart"/>
      <w:r w:rsidRPr="00EF4640">
        <w:rPr>
          <w:rFonts w:ascii="Times New Roman" w:hAnsi="Times New Roman"/>
          <w:sz w:val="24"/>
          <w:szCs w:val="24"/>
        </w:rPr>
        <w:t>Минобрнауки</w:t>
      </w:r>
      <w:proofErr w:type="spellEnd"/>
      <w:r w:rsidRPr="00EF4640">
        <w:rPr>
          <w:rFonts w:ascii="Times New Roman" w:hAnsi="Times New Roman"/>
          <w:sz w:val="24"/>
          <w:szCs w:val="24"/>
        </w:rPr>
        <w:t xml:space="preserve">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384220" w:rsidRPr="00EF4640" w:rsidRDefault="00384220" w:rsidP="00384220">
      <w:pPr>
        <w:numPr>
          <w:ilvl w:val="0"/>
          <w:numId w:val="1"/>
        </w:numPr>
        <w:tabs>
          <w:tab w:val="left" w:pos="142"/>
          <w:tab w:val="left" w:pos="426"/>
        </w:tabs>
        <w:spacing w:after="0" w:line="240" w:lineRule="auto"/>
        <w:ind w:left="0" w:firstLine="567"/>
        <w:jc w:val="both"/>
        <w:rPr>
          <w:rFonts w:ascii="Times New Roman" w:hAnsi="Times New Roman"/>
          <w:sz w:val="24"/>
          <w:szCs w:val="24"/>
        </w:rPr>
      </w:pPr>
      <w:r w:rsidRPr="00EF4640">
        <w:rPr>
          <w:rFonts w:ascii="Times New Roman" w:hAnsi="Times New Roman"/>
          <w:sz w:val="24"/>
          <w:szCs w:val="24"/>
        </w:rPr>
        <w:t xml:space="preserve">приказ </w:t>
      </w:r>
      <w:proofErr w:type="spellStart"/>
      <w:r w:rsidRPr="00EF4640">
        <w:rPr>
          <w:rFonts w:ascii="Times New Roman" w:hAnsi="Times New Roman"/>
          <w:sz w:val="24"/>
          <w:szCs w:val="24"/>
        </w:rPr>
        <w:t>Минобрнауки</w:t>
      </w:r>
      <w:proofErr w:type="spellEnd"/>
      <w:r w:rsidRPr="00EF4640">
        <w:rPr>
          <w:rFonts w:ascii="Times New Roman" w:hAnsi="Times New Roman"/>
          <w:sz w:val="24"/>
          <w:szCs w:val="24"/>
        </w:rPr>
        <w:t xml:space="preserve"> России от 22 сентября 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384220" w:rsidRPr="00EF4640" w:rsidRDefault="00384220" w:rsidP="00384220">
      <w:pPr>
        <w:numPr>
          <w:ilvl w:val="0"/>
          <w:numId w:val="1"/>
        </w:numPr>
        <w:tabs>
          <w:tab w:val="left" w:pos="142"/>
          <w:tab w:val="left" w:pos="426"/>
        </w:tabs>
        <w:spacing w:after="0" w:line="240" w:lineRule="auto"/>
        <w:ind w:left="0" w:firstLine="567"/>
        <w:jc w:val="both"/>
        <w:rPr>
          <w:rFonts w:ascii="Times New Roman" w:hAnsi="Times New Roman"/>
          <w:sz w:val="24"/>
          <w:szCs w:val="24"/>
        </w:rPr>
      </w:pPr>
      <w:r w:rsidRPr="00EF4640">
        <w:rPr>
          <w:rFonts w:ascii="Times New Roman" w:hAnsi="Times New Roman"/>
          <w:sz w:val="24"/>
          <w:szCs w:val="24"/>
        </w:rPr>
        <w:t xml:space="preserve">Письмо </w:t>
      </w:r>
      <w:proofErr w:type="spellStart"/>
      <w:r w:rsidRPr="00EF4640">
        <w:rPr>
          <w:rFonts w:ascii="Times New Roman" w:hAnsi="Times New Roman"/>
          <w:sz w:val="24"/>
          <w:szCs w:val="24"/>
        </w:rPr>
        <w:t>Минобрнауки</w:t>
      </w:r>
      <w:proofErr w:type="spellEnd"/>
      <w:r w:rsidRPr="00EF4640">
        <w:rPr>
          <w:rFonts w:ascii="Times New Roman" w:hAnsi="Times New Roman"/>
          <w:sz w:val="24"/>
          <w:szCs w:val="24"/>
        </w:rPr>
        <w:t xml:space="preserve"> РФ от 12.05.2011 № 03-296 «Методические рекомендации по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384220" w:rsidRPr="00EF4640" w:rsidRDefault="00384220" w:rsidP="00384220">
      <w:pPr>
        <w:numPr>
          <w:ilvl w:val="0"/>
          <w:numId w:val="1"/>
        </w:numPr>
        <w:tabs>
          <w:tab w:val="left" w:pos="142"/>
          <w:tab w:val="left" w:pos="426"/>
        </w:tabs>
        <w:spacing w:after="0" w:line="240" w:lineRule="auto"/>
        <w:ind w:left="0" w:firstLine="567"/>
        <w:jc w:val="both"/>
        <w:rPr>
          <w:rFonts w:ascii="Times New Roman" w:hAnsi="Times New Roman"/>
          <w:sz w:val="24"/>
          <w:szCs w:val="24"/>
        </w:rPr>
      </w:pPr>
      <w:r w:rsidRPr="00EF4640">
        <w:rPr>
          <w:rFonts w:ascii="Times New Roman" w:hAnsi="Times New Roman"/>
          <w:sz w:val="24"/>
          <w:szCs w:val="24"/>
        </w:rPr>
        <w:t>«О введении в действие федерального государственного образовательного стандарта начального общего образования в общеобразовательных учреждениях Свердловской области: приказ Министерства общего и профессионального образования Свердловской области от 31 декабря 2010 г. № 500-и.</w:t>
      </w:r>
    </w:p>
    <w:p w:rsidR="00384220" w:rsidRPr="00EF4640" w:rsidRDefault="00384220" w:rsidP="00384220">
      <w:pPr>
        <w:numPr>
          <w:ilvl w:val="0"/>
          <w:numId w:val="1"/>
        </w:numPr>
        <w:tabs>
          <w:tab w:val="left" w:pos="142"/>
          <w:tab w:val="left" w:pos="426"/>
        </w:tabs>
        <w:spacing w:after="0" w:line="240" w:lineRule="auto"/>
        <w:ind w:left="0" w:firstLine="567"/>
        <w:jc w:val="both"/>
        <w:rPr>
          <w:rFonts w:ascii="Times New Roman" w:hAnsi="Times New Roman"/>
          <w:sz w:val="24"/>
          <w:szCs w:val="24"/>
        </w:rPr>
      </w:pPr>
      <w:r w:rsidRPr="00EF4640">
        <w:rPr>
          <w:rFonts w:ascii="Times New Roman" w:hAnsi="Times New Roman"/>
          <w:sz w:val="24"/>
          <w:szCs w:val="24"/>
        </w:rPr>
        <w:t>Разъяснения по отдельным аспектам введения федерального государственного образовательного стандарта общего образования: письмо Департамента общего образования Министерства образования и науки РФ от 19 апреля 2011 г. № 03-255.</w:t>
      </w:r>
    </w:p>
    <w:p w:rsidR="00384220" w:rsidRPr="00280054" w:rsidRDefault="00384220" w:rsidP="00384220">
      <w:pPr>
        <w:numPr>
          <w:ilvl w:val="0"/>
          <w:numId w:val="1"/>
        </w:numPr>
        <w:tabs>
          <w:tab w:val="left" w:pos="142"/>
          <w:tab w:val="left" w:pos="426"/>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Примерная основная образовательная программа начального общего образования;</w:t>
      </w:r>
    </w:p>
    <w:p w:rsidR="00384220" w:rsidRPr="00280054" w:rsidRDefault="00384220" w:rsidP="00384220">
      <w:pPr>
        <w:pStyle w:val="a3"/>
        <w:numPr>
          <w:ilvl w:val="0"/>
          <w:numId w:val="1"/>
        </w:numPr>
        <w:tabs>
          <w:tab w:val="left" w:pos="142"/>
          <w:tab w:val="left" w:pos="426"/>
        </w:tabs>
        <w:spacing w:after="0" w:line="240" w:lineRule="auto"/>
        <w:ind w:left="0" w:firstLine="567"/>
        <w:jc w:val="both"/>
        <w:rPr>
          <w:rFonts w:ascii="Times New Roman" w:hAnsi="Times New Roman"/>
          <w:sz w:val="24"/>
          <w:szCs w:val="24"/>
        </w:rPr>
      </w:pPr>
      <w:proofErr w:type="spellStart"/>
      <w:r w:rsidRPr="00280054">
        <w:rPr>
          <w:rFonts w:ascii="Times New Roman" w:hAnsi="Times New Roman"/>
          <w:sz w:val="24"/>
          <w:szCs w:val="24"/>
        </w:rPr>
        <w:t>Устав</w:t>
      </w:r>
      <w:proofErr w:type="spellEnd"/>
      <w:r w:rsidRPr="00280054">
        <w:rPr>
          <w:rFonts w:ascii="Times New Roman" w:hAnsi="Times New Roman"/>
          <w:sz w:val="24"/>
          <w:szCs w:val="24"/>
        </w:rPr>
        <w:t xml:space="preserve"> МАОУ «Тавринская СОШ»;</w:t>
      </w:r>
    </w:p>
    <w:p w:rsidR="00384220" w:rsidRPr="00280054" w:rsidRDefault="00384220" w:rsidP="00384220">
      <w:pPr>
        <w:pStyle w:val="a3"/>
        <w:numPr>
          <w:ilvl w:val="0"/>
          <w:numId w:val="1"/>
        </w:numPr>
        <w:tabs>
          <w:tab w:val="left" w:pos="142"/>
          <w:tab w:val="left" w:pos="426"/>
        </w:tabs>
        <w:spacing w:after="0" w:line="240" w:lineRule="auto"/>
        <w:ind w:left="0" w:firstLine="567"/>
        <w:jc w:val="both"/>
        <w:rPr>
          <w:rFonts w:ascii="Times New Roman" w:hAnsi="Times New Roman"/>
          <w:sz w:val="24"/>
          <w:szCs w:val="24"/>
          <w:lang w:val="ru-RU"/>
        </w:rPr>
      </w:pPr>
      <w:r w:rsidRPr="00280054">
        <w:rPr>
          <w:rFonts w:ascii="Times New Roman" w:hAnsi="Times New Roman"/>
          <w:sz w:val="24"/>
          <w:szCs w:val="24"/>
          <w:lang w:val="ru-RU"/>
        </w:rPr>
        <w:t>Протоколы родительских собран</w:t>
      </w:r>
      <w:r>
        <w:rPr>
          <w:rFonts w:ascii="Times New Roman" w:hAnsi="Times New Roman"/>
          <w:sz w:val="24"/>
          <w:szCs w:val="24"/>
          <w:lang w:val="ru-RU"/>
        </w:rPr>
        <w:t>ий и результаты анкетирования уча</w:t>
      </w:r>
      <w:r w:rsidRPr="00280054">
        <w:rPr>
          <w:rFonts w:ascii="Times New Roman" w:hAnsi="Times New Roman"/>
          <w:sz w:val="24"/>
          <w:szCs w:val="24"/>
          <w:lang w:val="ru-RU"/>
        </w:rPr>
        <w:t>щихся и их ро</w:t>
      </w:r>
      <w:r w:rsidR="00D9770F">
        <w:rPr>
          <w:rFonts w:ascii="Times New Roman" w:hAnsi="Times New Roman"/>
          <w:sz w:val="24"/>
          <w:szCs w:val="24"/>
          <w:lang w:val="ru-RU"/>
        </w:rPr>
        <w:t>дителей</w:t>
      </w:r>
      <w:r w:rsidRPr="00280054">
        <w:rPr>
          <w:rFonts w:ascii="Times New Roman" w:hAnsi="Times New Roman"/>
          <w:sz w:val="24"/>
          <w:szCs w:val="24"/>
          <w:lang w:val="ru-RU"/>
        </w:rPr>
        <w:t>.</w:t>
      </w:r>
    </w:p>
    <w:p w:rsidR="00384220" w:rsidRPr="00280054" w:rsidRDefault="00384220" w:rsidP="00384220">
      <w:pPr>
        <w:tabs>
          <w:tab w:val="left" w:pos="142"/>
        </w:tabs>
        <w:spacing w:line="240" w:lineRule="auto"/>
        <w:ind w:firstLine="567"/>
        <w:jc w:val="both"/>
        <w:rPr>
          <w:rFonts w:ascii="Times New Roman" w:hAnsi="Times New Roman"/>
          <w:sz w:val="24"/>
          <w:szCs w:val="24"/>
        </w:rPr>
      </w:pPr>
      <w:r w:rsidRPr="00280054">
        <w:rPr>
          <w:rFonts w:ascii="Times New Roman" w:hAnsi="Times New Roman"/>
          <w:b/>
          <w:sz w:val="24"/>
          <w:szCs w:val="24"/>
        </w:rPr>
        <w:t>Цель организации внеурочной деятельности МАОУ «Тавринская СОШ»  в соответствии с ФГОС НОО</w:t>
      </w:r>
      <w:r w:rsidRPr="00280054">
        <w:rPr>
          <w:rFonts w:ascii="Times New Roman" w:hAnsi="Times New Roman"/>
          <w:sz w:val="24"/>
          <w:szCs w:val="24"/>
        </w:rPr>
        <w:t xml:space="preserve"> -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формирования универсальных учебных действий на основе способности ребенка к саморазвитию и самосовершенствованию.</w:t>
      </w:r>
    </w:p>
    <w:p w:rsidR="00384220" w:rsidRPr="00280054" w:rsidRDefault="00384220" w:rsidP="00384220">
      <w:pPr>
        <w:tabs>
          <w:tab w:val="left" w:pos="142"/>
        </w:tabs>
        <w:spacing w:line="240" w:lineRule="auto"/>
        <w:ind w:firstLine="567"/>
        <w:jc w:val="both"/>
        <w:rPr>
          <w:rFonts w:ascii="Times New Roman" w:hAnsi="Times New Roman"/>
          <w:sz w:val="24"/>
          <w:szCs w:val="24"/>
        </w:rPr>
      </w:pPr>
      <w:r w:rsidRPr="00280054">
        <w:rPr>
          <w:rFonts w:ascii="Times New Roman" w:hAnsi="Times New Roman"/>
          <w:sz w:val="24"/>
          <w:szCs w:val="24"/>
        </w:rPr>
        <w:lastRenderedPageBreak/>
        <w:t xml:space="preserve"> Внеурочная деятельность в начальной школе  позволяет педагогическому коллективу решить ещё целый ряд очень важных задач:</w:t>
      </w:r>
    </w:p>
    <w:p w:rsidR="00384220" w:rsidRPr="00280054" w:rsidRDefault="00384220" w:rsidP="00384220">
      <w:pPr>
        <w:numPr>
          <w:ilvl w:val="0"/>
          <w:numId w:val="8"/>
        </w:numPr>
        <w:tabs>
          <w:tab w:val="clear" w:pos="1428"/>
          <w:tab w:val="left" w:pos="142"/>
          <w:tab w:val="num" w:pos="880"/>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обеспечить благоприятную адаптацию ребенка в школе;</w:t>
      </w:r>
    </w:p>
    <w:p w:rsidR="00384220" w:rsidRPr="00280054" w:rsidRDefault="00384220" w:rsidP="00384220">
      <w:pPr>
        <w:numPr>
          <w:ilvl w:val="0"/>
          <w:numId w:val="8"/>
        </w:numPr>
        <w:tabs>
          <w:tab w:val="clear" w:pos="1428"/>
          <w:tab w:val="left" w:pos="142"/>
          <w:tab w:val="num" w:pos="880"/>
        </w:tabs>
        <w:spacing w:after="0" w:line="240" w:lineRule="auto"/>
        <w:ind w:left="0" w:firstLine="567"/>
        <w:jc w:val="both"/>
        <w:rPr>
          <w:rFonts w:ascii="Times New Roman" w:hAnsi="Times New Roman"/>
          <w:sz w:val="24"/>
          <w:szCs w:val="24"/>
        </w:rPr>
      </w:pPr>
      <w:proofErr w:type="spellStart"/>
      <w:r w:rsidRPr="00280054">
        <w:rPr>
          <w:rFonts w:ascii="Times New Roman" w:hAnsi="Times New Roman"/>
          <w:sz w:val="24"/>
          <w:szCs w:val="24"/>
        </w:rPr>
        <w:t>оптимизироватьучебнуюнагрузкуучащихся</w:t>
      </w:r>
      <w:proofErr w:type="spellEnd"/>
      <w:r w:rsidRPr="00280054">
        <w:rPr>
          <w:rFonts w:ascii="Times New Roman" w:hAnsi="Times New Roman"/>
          <w:sz w:val="24"/>
          <w:szCs w:val="24"/>
        </w:rPr>
        <w:t>;</w:t>
      </w:r>
    </w:p>
    <w:p w:rsidR="00384220" w:rsidRPr="00280054" w:rsidRDefault="00384220" w:rsidP="00384220">
      <w:pPr>
        <w:numPr>
          <w:ilvl w:val="0"/>
          <w:numId w:val="8"/>
        </w:numPr>
        <w:tabs>
          <w:tab w:val="clear" w:pos="1428"/>
          <w:tab w:val="left" w:pos="142"/>
          <w:tab w:val="num" w:pos="880"/>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улучшить условия для развития ребенка;</w:t>
      </w:r>
    </w:p>
    <w:p w:rsidR="00384220" w:rsidRPr="00280054" w:rsidRDefault="00384220" w:rsidP="00384220">
      <w:pPr>
        <w:numPr>
          <w:ilvl w:val="0"/>
          <w:numId w:val="8"/>
        </w:numPr>
        <w:tabs>
          <w:tab w:val="clear" w:pos="1428"/>
          <w:tab w:val="left" w:pos="142"/>
          <w:tab w:val="num" w:pos="880"/>
        </w:tabs>
        <w:spacing w:after="0" w:line="240" w:lineRule="auto"/>
        <w:ind w:left="0" w:right="424" w:firstLine="567"/>
        <w:jc w:val="both"/>
        <w:rPr>
          <w:rFonts w:ascii="Times New Roman" w:hAnsi="Times New Roman"/>
          <w:sz w:val="24"/>
          <w:szCs w:val="24"/>
        </w:rPr>
      </w:pPr>
      <w:r w:rsidRPr="00280054">
        <w:rPr>
          <w:rFonts w:ascii="Times New Roman" w:hAnsi="Times New Roman"/>
          <w:sz w:val="24"/>
          <w:szCs w:val="24"/>
        </w:rPr>
        <w:t>учесть возрастные и индивидуальные особенности детей.</w:t>
      </w:r>
    </w:p>
    <w:p w:rsidR="00384220" w:rsidRPr="00280054" w:rsidRDefault="00384220" w:rsidP="00384220">
      <w:pPr>
        <w:tabs>
          <w:tab w:val="left" w:pos="142"/>
        </w:tabs>
        <w:spacing w:after="0" w:line="240" w:lineRule="auto"/>
        <w:ind w:right="424" w:firstLine="567"/>
        <w:jc w:val="both"/>
        <w:rPr>
          <w:rFonts w:ascii="Times New Roman" w:hAnsi="Times New Roman"/>
          <w:sz w:val="24"/>
          <w:szCs w:val="24"/>
        </w:rPr>
      </w:pPr>
      <w:r w:rsidRPr="00830D58">
        <w:rPr>
          <w:rFonts w:ascii="Times New Roman" w:hAnsi="Times New Roman"/>
          <w:b/>
          <w:sz w:val="24"/>
          <w:szCs w:val="24"/>
        </w:rPr>
        <w:t>Внеурочная деятельность школы</w:t>
      </w:r>
      <w:r w:rsidRPr="00280054">
        <w:rPr>
          <w:rFonts w:ascii="Times New Roman" w:hAnsi="Times New Roman"/>
          <w:sz w:val="24"/>
          <w:szCs w:val="24"/>
        </w:rPr>
        <w:t xml:space="preserve"> направлена на достижение воспитательных результатов: </w:t>
      </w:r>
    </w:p>
    <w:p w:rsidR="00384220" w:rsidRPr="00280054" w:rsidRDefault="00384220" w:rsidP="00384220">
      <w:pPr>
        <w:numPr>
          <w:ilvl w:val="0"/>
          <w:numId w:val="7"/>
        </w:numPr>
        <w:tabs>
          <w:tab w:val="clear" w:pos="720"/>
          <w:tab w:val="num" w:pos="-426"/>
          <w:tab w:val="left" w:pos="142"/>
        </w:tabs>
        <w:spacing w:after="0" w:line="240" w:lineRule="auto"/>
        <w:ind w:left="0" w:right="424" w:firstLine="567"/>
        <w:jc w:val="both"/>
        <w:rPr>
          <w:rFonts w:ascii="Times New Roman" w:hAnsi="Times New Roman"/>
          <w:sz w:val="24"/>
          <w:szCs w:val="24"/>
        </w:rPr>
      </w:pPr>
      <w:proofErr w:type="spellStart"/>
      <w:r w:rsidRPr="00280054">
        <w:rPr>
          <w:rFonts w:ascii="Times New Roman" w:hAnsi="Times New Roman"/>
          <w:sz w:val="24"/>
          <w:szCs w:val="24"/>
        </w:rPr>
        <w:t>приобретениеучащимисясоциальногоопыта</w:t>
      </w:r>
      <w:proofErr w:type="spellEnd"/>
      <w:r w:rsidRPr="00280054">
        <w:rPr>
          <w:rFonts w:ascii="Times New Roman" w:hAnsi="Times New Roman"/>
          <w:sz w:val="24"/>
          <w:szCs w:val="24"/>
        </w:rPr>
        <w:t>;</w:t>
      </w:r>
    </w:p>
    <w:p w:rsidR="00384220" w:rsidRPr="00280054" w:rsidRDefault="00384220" w:rsidP="00384220">
      <w:pPr>
        <w:numPr>
          <w:ilvl w:val="0"/>
          <w:numId w:val="7"/>
        </w:numPr>
        <w:tabs>
          <w:tab w:val="clear" w:pos="720"/>
          <w:tab w:val="num" w:pos="-426"/>
          <w:tab w:val="left" w:pos="142"/>
        </w:tabs>
        <w:spacing w:after="0" w:line="240" w:lineRule="auto"/>
        <w:ind w:left="0" w:right="424" w:firstLine="567"/>
        <w:jc w:val="both"/>
        <w:rPr>
          <w:rFonts w:ascii="Times New Roman" w:hAnsi="Times New Roman"/>
          <w:sz w:val="24"/>
          <w:szCs w:val="24"/>
        </w:rPr>
      </w:pPr>
      <w:r w:rsidRPr="00280054">
        <w:rPr>
          <w:rFonts w:ascii="Times New Roman" w:hAnsi="Times New Roman"/>
          <w:sz w:val="24"/>
          <w:szCs w:val="24"/>
        </w:rPr>
        <w:t>формирование положительного отношения к базовым общественным ценностям;</w:t>
      </w:r>
    </w:p>
    <w:p w:rsidR="00384220" w:rsidRPr="00280054" w:rsidRDefault="00384220" w:rsidP="00384220">
      <w:pPr>
        <w:numPr>
          <w:ilvl w:val="0"/>
          <w:numId w:val="7"/>
        </w:numPr>
        <w:tabs>
          <w:tab w:val="clear" w:pos="720"/>
          <w:tab w:val="num" w:pos="-426"/>
          <w:tab w:val="left" w:pos="142"/>
        </w:tabs>
        <w:spacing w:after="0" w:line="240" w:lineRule="auto"/>
        <w:ind w:left="0" w:right="424" w:firstLine="567"/>
        <w:jc w:val="both"/>
        <w:rPr>
          <w:rFonts w:ascii="Times New Roman" w:hAnsi="Times New Roman"/>
          <w:sz w:val="24"/>
          <w:szCs w:val="24"/>
        </w:rPr>
      </w:pPr>
      <w:r w:rsidRPr="00280054">
        <w:rPr>
          <w:rFonts w:ascii="Times New Roman" w:hAnsi="Times New Roman"/>
          <w:sz w:val="24"/>
          <w:szCs w:val="24"/>
        </w:rPr>
        <w:t>приобретение школьниками опыта самостоятельного общественного действия.</w:t>
      </w:r>
    </w:p>
    <w:p w:rsidR="00384220" w:rsidRPr="009D4CDD" w:rsidRDefault="00384220" w:rsidP="00384220">
      <w:pPr>
        <w:pStyle w:val="a5"/>
        <w:tabs>
          <w:tab w:val="left" w:pos="142"/>
        </w:tabs>
        <w:spacing w:before="0" w:beforeAutospacing="0" w:after="0" w:afterAutospacing="0"/>
        <w:ind w:firstLine="567"/>
        <w:jc w:val="both"/>
        <w:rPr>
          <w:lang w:val="ru-RU"/>
        </w:rPr>
      </w:pPr>
      <w:r w:rsidRPr="009D4CDD">
        <w:rPr>
          <w:lang w:val="ru-RU"/>
        </w:rPr>
        <w:t>В М</w:t>
      </w:r>
      <w:r w:rsidRPr="00280054">
        <w:rPr>
          <w:lang w:val="ru-RU"/>
        </w:rPr>
        <w:t>А</w:t>
      </w:r>
      <w:r w:rsidRPr="009D4CDD">
        <w:rPr>
          <w:lang w:val="ru-RU"/>
        </w:rPr>
        <w:t xml:space="preserve">ОУ </w:t>
      </w:r>
      <w:r w:rsidRPr="00280054">
        <w:rPr>
          <w:lang w:val="ru-RU"/>
        </w:rPr>
        <w:t>«</w:t>
      </w:r>
      <w:r w:rsidRPr="009D4CDD">
        <w:rPr>
          <w:lang w:val="ru-RU"/>
        </w:rPr>
        <w:t>Тавринская СОШ</w:t>
      </w:r>
      <w:r w:rsidRPr="00280054">
        <w:rPr>
          <w:lang w:val="ru-RU"/>
        </w:rPr>
        <w:t>»</w:t>
      </w:r>
      <w:r w:rsidRPr="009D4CDD">
        <w:rPr>
          <w:lang w:val="ru-RU"/>
        </w:rPr>
        <w:t xml:space="preserve"> реализуется </w:t>
      </w:r>
      <w:r w:rsidRPr="009D4CDD">
        <w:rPr>
          <w:b/>
          <w:lang w:val="ru-RU"/>
        </w:rPr>
        <w:t>оптимизационная модель</w:t>
      </w:r>
      <w:r w:rsidRPr="009D4CDD">
        <w:rPr>
          <w:lang w:val="ru-RU"/>
        </w:rPr>
        <w:t xml:space="preserve">  внеурочной деятельности, что означает  реализацию плана внеурочной деяте</w:t>
      </w:r>
      <w:r w:rsidR="00D9770F">
        <w:rPr>
          <w:lang w:val="ru-RU"/>
        </w:rPr>
        <w:t>льности исходя из имеющихся в ОО</w:t>
      </w:r>
      <w:r w:rsidRPr="009D4CDD">
        <w:rPr>
          <w:lang w:val="ru-RU"/>
        </w:rPr>
        <w:t xml:space="preserve"> ресурсов и возможностей: </w:t>
      </w:r>
      <w:r w:rsidR="00D10A5B" w:rsidRPr="009D4CDD">
        <w:rPr>
          <w:lang w:val="ru-RU"/>
        </w:rPr>
        <w:t xml:space="preserve">системы работы классного руководителя, </w:t>
      </w:r>
      <w:r w:rsidRPr="009D4CDD">
        <w:rPr>
          <w:lang w:val="ru-RU"/>
        </w:rPr>
        <w:t>системы дополнительного образования, педагога-организатора, педагога-библиотека</w:t>
      </w:r>
      <w:r w:rsidR="00D10A5B">
        <w:rPr>
          <w:lang w:val="ru-RU"/>
        </w:rPr>
        <w:t>ря, заведующего школьным музеем и др.</w:t>
      </w:r>
    </w:p>
    <w:p w:rsidR="00384220" w:rsidRPr="00D10A5B" w:rsidRDefault="00384220" w:rsidP="00384220">
      <w:pPr>
        <w:tabs>
          <w:tab w:val="left" w:pos="142"/>
          <w:tab w:val="left" w:pos="360"/>
        </w:tabs>
        <w:spacing w:before="120" w:after="120" w:line="240" w:lineRule="auto"/>
        <w:ind w:firstLine="567"/>
        <w:jc w:val="both"/>
        <w:rPr>
          <w:rFonts w:ascii="Times New Roman" w:hAnsi="Times New Roman"/>
          <w:iCs/>
          <w:sz w:val="24"/>
          <w:szCs w:val="24"/>
        </w:rPr>
      </w:pPr>
      <w:r w:rsidRPr="00D10A5B">
        <w:rPr>
          <w:rFonts w:ascii="Times New Roman" w:hAnsi="Times New Roman"/>
          <w:b/>
          <w:bCs/>
          <w:iCs/>
          <w:sz w:val="24"/>
          <w:szCs w:val="24"/>
        </w:rPr>
        <w:t>Приоритетами при формировании учебного плана  внеурочной деятельности  являются</w:t>
      </w:r>
      <w:r w:rsidRPr="00D10A5B">
        <w:rPr>
          <w:rFonts w:ascii="Times New Roman" w:hAnsi="Times New Roman"/>
          <w:iCs/>
          <w:sz w:val="24"/>
          <w:szCs w:val="24"/>
        </w:rPr>
        <w:t>:</w:t>
      </w:r>
    </w:p>
    <w:p w:rsidR="00384220" w:rsidRPr="00280054" w:rsidRDefault="00384220" w:rsidP="00384220">
      <w:pPr>
        <w:numPr>
          <w:ilvl w:val="0"/>
          <w:numId w:val="9"/>
        </w:numPr>
        <w:tabs>
          <w:tab w:val="clear" w:pos="720"/>
          <w:tab w:val="left" w:pos="142"/>
          <w:tab w:val="left" w:pos="851"/>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 xml:space="preserve"> учебный план внеурочной деятельности является одним из  основных организационных механизмов реализации Основной образовательной программы;</w:t>
      </w:r>
    </w:p>
    <w:p w:rsidR="00384220" w:rsidRPr="00280054" w:rsidRDefault="00384220" w:rsidP="00384220">
      <w:pPr>
        <w:numPr>
          <w:ilvl w:val="0"/>
          <w:numId w:val="9"/>
        </w:numPr>
        <w:tabs>
          <w:tab w:val="clear" w:pos="720"/>
          <w:tab w:val="left" w:pos="142"/>
          <w:tab w:val="left" w:pos="851"/>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 xml:space="preserve"> план внеурочной деятельности обеспечивает учёт индивидуальны</w:t>
      </w:r>
      <w:r>
        <w:rPr>
          <w:rFonts w:ascii="Times New Roman" w:hAnsi="Times New Roman"/>
          <w:sz w:val="24"/>
          <w:szCs w:val="24"/>
        </w:rPr>
        <w:t>х особенностей и потребностей уча</w:t>
      </w:r>
      <w:r w:rsidRPr="00280054">
        <w:rPr>
          <w:rFonts w:ascii="Times New Roman" w:hAnsi="Times New Roman"/>
          <w:sz w:val="24"/>
          <w:szCs w:val="24"/>
        </w:rPr>
        <w:t>щихся через организацию внеурочной деятельности;</w:t>
      </w:r>
    </w:p>
    <w:p w:rsidR="00384220" w:rsidRPr="00280054" w:rsidRDefault="00384220" w:rsidP="00384220">
      <w:pPr>
        <w:numPr>
          <w:ilvl w:val="0"/>
          <w:numId w:val="9"/>
        </w:numPr>
        <w:tabs>
          <w:tab w:val="clear" w:pos="720"/>
          <w:tab w:val="left" w:pos="142"/>
          <w:tab w:val="left" w:pos="851"/>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 xml:space="preserve"> учебный план внеурочной деятельности определяет состав и структуру направлений, формы организации, объём внеурочной деятельности для ка</w:t>
      </w:r>
      <w:r>
        <w:rPr>
          <w:rFonts w:ascii="Times New Roman" w:hAnsi="Times New Roman"/>
          <w:sz w:val="24"/>
          <w:szCs w:val="24"/>
        </w:rPr>
        <w:t>ждого учащегося или группы уча</w:t>
      </w:r>
      <w:r w:rsidRPr="00280054">
        <w:rPr>
          <w:rFonts w:ascii="Times New Roman" w:hAnsi="Times New Roman"/>
          <w:sz w:val="24"/>
          <w:szCs w:val="24"/>
        </w:rPr>
        <w:t xml:space="preserve">щихся </w:t>
      </w:r>
      <w:r w:rsidRPr="00280054">
        <w:rPr>
          <w:rStyle w:val="Zag11"/>
          <w:rFonts w:ascii="Times New Roman" w:eastAsia="@Arial Unicode MS" w:hAnsi="Times New Roman"/>
          <w:sz w:val="24"/>
          <w:szCs w:val="24"/>
        </w:rPr>
        <w:t xml:space="preserve"> не более </w:t>
      </w:r>
      <w:r w:rsidRPr="00F627DA">
        <w:rPr>
          <w:rStyle w:val="Zag11"/>
          <w:rFonts w:ascii="Times New Roman" w:eastAsia="@Arial Unicode MS" w:hAnsi="Times New Roman"/>
          <w:b/>
          <w:sz w:val="24"/>
          <w:szCs w:val="24"/>
        </w:rPr>
        <w:t xml:space="preserve">5 </w:t>
      </w:r>
      <w:r w:rsidRPr="00280054">
        <w:rPr>
          <w:rStyle w:val="Zag11"/>
          <w:rFonts w:ascii="Times New Roman" w:eastAsia="@Arial Unicode MS" w:hAnsi="Times New Roman"/>
          <w:sz w:val="24"/>
          <w:szCs w:val="24"/>
        </w:rPr>
        <w:t>часов в неделю на клас</w:t>
      </w:r>
      <w:r>
        <w:rPr>
          <w:rStyle w:val="Zag11"/>
          <w:rFonts w:ascii="Times New Roman" w:eastAsia="@Arial Unicode MS" w:hAnsi="Times New Roman"/>
          <w:sz w:val="24"/>
          <w:szCs w:val="24"/>
        </w:rPr>
        <w:t>с (количество часов на одного уча</w:t>
      </w:r>
      <w:r w:rsidRPr="00280054">
        <w:rPr>
          <w:rStyle w:val="Zag11"/>
          <w:rFonts w:ascii="Times New Roman" w:eastAsia="@Arial Unicode MS" w:hAnsi="Times New Roman"/>
          <w:sz w:val="24"/>
          <w:szCs w:val="24"/>
        </w:rPr>
        <w:t>щегося определяется его выбором)</w:t>
      </w:r>
      <w:r w:rsidRPr="00280054">
        <w:rPr>
          <w:rFonts w:ascii="Times New Roman" w:hAnsi="Times New Roman"/>
          <w:sz w:val="24"/>
          <w:szCs w:val="24"/>
        </w:rPr>
        <w:t>;</w:t>
      </w:r>
    </w:p>
    <w:p w:rsidR="00384220" w:rsidRPr="00280054" w:rsidRDefault="00384220" w:rsidP="00384220">
      <w:pPr>
        <w:numPr>
          <w:ilvl w:val="0"/>
          <w:numId w:val="9"/>
        </w:numPr>
        <w:tabs>
          <w:tab w:val="clear" w:pos="720"/>
          <w:tab w:val="left" w:pos="142"/>
          <w:tab w:val="left" w:pos="851"/>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 xml:space="preserve"> внеурочная деятельность организуется по направлениям развития личности </w:t>
      </w:r>
      <w:r>
        <w:rPr>
          <w:rStyle w:val="Zag11"/>
          <w:rFonts w:ascii="Times New Roman" w:eastAsia="@Arial Unicode MS" w:hAnsi="Times New Roman"/>
          <w:sz w:val="24"/>
          <w:szCs w:val="24"/>
        </w:rPr>
        <w:t>по выбору уча</w:t>
      </w:r>
      <w:r w:rsidRPr="00280054">
        <w:rPr>
          <w:rStyle w:val="Zag11"/>
          <w:rFonts w:ascii="Times New Roman" w:eastAsia="@Arial Unicode MS" w:hAnsi="Times New Roman"/>
          <w:sz w:val="24"/>
          <w:szCs w:val="24"/>
        </w:rPr>
        <w:t>щегося и с согласия его родителей (законных представителей)</w:t>
      </w:r>
      <w:r w:rsidRPr="00280054">
        <w:rPr>
          <w:rFonts w:ascii="Times New Roman" w:hAnsi="Times New Roman"/>
          <w:sz w:val="24"/>
          <w:szCs w:val="24"/>
        </w:rPr>
        <w:t>;</w:t>
      </w:r>
    </w:p>
    <w:p w:rsidR="00384220" w:rsidRPr="00280054" w:rsidRDefault="00384220" w:rsidP="00384220">
      <w:pPr>
        <w:numPr>
          <w:ilvl w:val="0"/>
          <w:numId w:val="9"/>
        </w:numPr>
        <w:tabs>
          <w:tab w:val="clear" w:pos="720"/>
          <w:tab w:val="left" w:pos="142"/>
          <w:tab w:val="left" w:pos="851"/>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внеурочная деятельность организуется через такие формы, как экскурсии, кружки, секции, конференции,   олимпиады, соревнования, проектную деятельность и др.;</w:t>
      </w:r>
    </w:p>
    <w:p w:rsidR="00384220" w:rsidRPr="00280054" w:rsidRDefault="00384220" w:rsidP="00384220">
      <w:pPr>
        <w:numPr>
          <w:ilvl w:val="0"/>
          <w:numId w:val="9"/>
        </w:numPr>
        <w:tabs>
          <w:tab w:val="clear" w:pos="720"/>
          <w:tab w:val="left" w:pos="142"/>
          <w:tab w:val="left" w:pos="851"/>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внеурочная деятельность соответствует целям, принципам, ценностям, отражённым  и основной образовательной программе основного общего образования;</w:t>
      </w:r>
    </w:p>
    <w:p w:rsidR="00384220" w:rsidRPr="00280054" w:rsidRDefault="00384220" w:rsidP="00384220">
      <w:pPr>
        <w:numPr>
          <w:ilvl w:val="0"/>
          <w:numId w:val="9"/>
        </w:numPr>
        <w:tabs>
          <w:tab w:val="clear" w:pos="720"/>
          <w:tab w:val="left" w:pos="142"/>
          <w:tab w:val="left" w:pos="851"/>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внеурочная деятельность в рамках реализации ФГОС НОО рассматривается как проце</w:t>
      </w:r>
      <w:r>
        <w:rPr>
          <w:rFonts w:ascii="Times New Roman" w:hAnsi="Times New Roman"/>
          <w:sz w:val="24"/>
          <w:szCs w:val="24"/>
        </w:rPr>
        <w:t>сс взаимодействия педагогов и уча</w:t>
      </w:r>
      <w:r w:rsidRPr="00280054">
        <w:rPr>
          <w:rFonts w:ascii="Times New Roman" w:hAnsi="Times New Roman"/>
          <w:sz w:val="24"/>
          <w:szCs w:val="24"/>
        </w:rPr>
        <w:t>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М</w:t>
      </w:r>
      <w:r>
        <w:rPr>
          <w:rFonts w:ascii="Times New Roman" w:hAnsi="Times New Roman"/>
          <w:sz w:val="24"/>
          <w:szCs w:val="24"/>
        </w:rPr>
        <w:t>А</w:t>
      </w:r>
      <w:r w:rsidRPr="00280054">
        <w:rPr>
          <w:rFonts w:ascii="Times New Roman" w:hAnsi="Times New Roman"/>
          <w:sz w:val="24"/>
          <w:szCs w:val="24"/>
        </w:rPr>
        <w:t xml:space="preserve">ОУ </w:t>
      </w:r>
      <w:r>
        <w:rPr>
          <w:rFonts w:ascii="Times New Roman" w:hAnsi="Times New Roman"/>
          <w:sz w:val="24"/>
          <w:szCs w:val="24"/>
        </w:rPr>
        <w:t>«</w:t>
      </w:r>
      <w:r w:rsidRPr="00280054">
        <w:rPr>
          <w:rFonts w:ascii="Times New Roman" w:hAnsi="Times New Roman"/>
          <w:sz w:val="24"/>
          <w:szCs w:val="24"/>
        </w:rPr>
        <w:t>Тавринская СОШ</w:t>
      </w:r>
      <w:r>
        <w:rPr>
          <w:rFonts w:ascii="Times New Roman" w:hAnsi="Times New Roman"/>
          <w:sz w:val="24"/>
          <w:szCs w:val="24"/>
        </w:rPr>
        <w:t>»</w:t>
      </w:r>
      <w:r w:rsidRPr="00280054">
        <w:rPr>
          <w:rFonts w:ascii="Times New Roman" w:hAnsi="Times New Roman"/>
          <w:sz w:val="24"/>
          <w:szCs w:val="24"/>
        </w:rPr>
        <w:t xml:space="preserve">. </w:t>
      </w:r>
    </w:p>
    <w:p w:rsidR="00D10A5B" w:rsidRDefault="00384220" w:rsidP="00384220">
      <w:pPr>
        <w:numPr>
          <w:ilvl w:val="0"/>
          <w:numId w:val="9"/>
        </w:numPr>
        <w:tabs>
          <w:tab w:val="left" w:pos="142"/>
          <w:tab w:val="left" w:pos="851"/>
        </w:tabs>
        <w:overflowPunct w:val="0"/>
        <w:autoSpaceDE w:val="0"/>
        <w:autoSpaceDN w:val="0"/>
        <w:adjustRightInd w:val="0"/>
        <w:spacing w:after="0" w:line="240" w:lineRule="auto"/>
        <w:ind w:left="0" w:right="175" w:firstLine="567"/>
        <w:jc w:val="both"/>
        <w:textAlignment w:val="baseline"/>
        <w:rPr>
          <w:rFonts w:ascii="Times New Roman" w:hAnsi="Times New Roman"/>
          <w:sz w:val="24"/>
          <w:szCs w:val="24"/>
        </w:rPr>
      </w:pPr>
      <w:r w:rsidRPr="00280054">
        <w:rPr>
          <w:rFonts w:ascii="Times New Roman" w:hAnsi="Times New Roman"/>
          <w:sz w:val="24"/>
          <w:szCs w:val="24"/>
        </w:rPr>
        <w:t xml:space="preserve">Внеурочная деятельность осуществляется во второй половине дня. </w:t>
      </w:r>
    </w:p>
    <w:p w:rsidR="00384220" w:rsidRPr="00280054" w:rsidRDefault="00D10A5B" w:rsidP="00384220">
      <w:pPr>
        <w:numPr>
          <w:ilvl w:val="0"/>
          <w:numId w:val="9"/>
        </w:numPr>
        <w:tabs>
          <w:tab w:val="left" w:pos="142"/>
          <w:tab w:val="left" w:pos="851"/>
        </w:tabs>
        <w:overflowPunct w:val="0"/>
        <w:autoSpaceDE w:val="0"/>
        <w:autoSpaceDN w:val="0"/>
        <w:adjustRightInd w:val="0"/>
        <w:spacing w:after="0" w:line="240" w:lineRule="auto"/>
        <w:ind w:left="0" w:right="175" w:firstLine="567"/>
        <w:jc w:val="both"/>
        <w:textAlignment w:val="baseline"/>
        <w:rPr>
          <w:rFonts w:ascii="Times New Roman" w:hAnsi="Times New Roman"/>
          <w:sz w:val="24"/>
          <w:szCs w:val="24"/>
        </w:rPr>
      </w:pPr>
      <w:r>
        <w:rPr>
          <w:rFonts w:ascii="Times New Roman" w:hAnsi="Times New Roman"/>
          <w:sz w:val="24"/>
          <w:szCs w:val="24"/>
        </w:rPr>
        <w:t>Формируется с учётом пожеланий уча</w:t>
      </w:r>
      <w:r w:rsidRPr="00280054">
        <w:rPr>
          <w:rFonts w:ascii="Times New Roman" w:hAnsi="Times New Roman"/>
          <w:sz w:val="24"/>
          <w:szCs w:val="24"/>
        </w:rPr>
        <w:t>щихся и их родителей (законных представителей</w:t>
      </w:r>
    </w:p>
    <w:p w:rsidR="00384220" w:rsidRPr="007643A7" w:rsidRDefault="00384220" w:rsidP="00384220">
      <w:pPr>
        <w:tabs>
          <w:tab w:val="left" w:pos="142"/>
        </w:tabs>
        <w:spacing w:line="240" w:lineRule="auto"/>
        <w:ind w:firstLine="567"/>
        <w:jc w:val="both"/>
        <w:rPr>
          <w:rFonts w:ascii="Times New Roman" w:hAnsi="Times New Roman"/>
          <w:sz w:val="24"/>
          <w:szCs w:val="24"/>
        </w:rPr>
      </w:pPr>
    </w:p>
    <w:p w:rsidR="00D9770F" w:rsidRDefault="00D9770F" w:rsidP="00D9770F">
      <w:pPr>
        <w:tabs>
          <w:tab w:val="left" w:pos="142"/>
        </w:tabs>
        <w:spacing w:line="240" w:lineRule="auto"/>
        <w:ind w:firstLine="567"/>
        <w:jc w:val="center"/>
        <w:rPr>
          <w:rFonts w:ascii="Times New Roman" w:hAnsi="Times New Roman"/>
          <w:b/>
          <w:sz w:val="24"/>
          <w:szCs w:val="24"/>
        </w:rPr>
      </w:pPr>
      <w:r>
        <w:rPr>
          <w:rFonts w:ascii="Times New Roman" w:hAnsi="Times New Roman"/>
          <w:b/>
          <w:sz w:val="24"/>
          <w:szCs w:val="24"/>
        </w:rPr>
        <w:t>Формы реализации направлений внеурочной деятельности</w:t>
      </w:r>
    </w:p>
    <w:p w:rsidR="00384220" w:rsidRPr="00280054" w:rsidRDefault="00384220" w:rsidP="00384220">
      <w:pPr>
        <w:tabs>
          <w:tab w:val="left" w:pos="142"/>
        </w:tabs>
        <w:spacing w:line="240" w:lineRule="auto"/>
        <w:ind w:firstLine="567"/>
        <w:rPr>
          <w:rFonts w:ascii="Times New Roman" w:hAnsi="Times New Roman"/>
          <w:b/>
          <w:bCs/>
          <w:sz w:val="24"/>
          <w:szCs w:val="24"/>
        </w:rPr>
      </w:pPr>
      <w:r w:rsidRPr="00280054">
        <w:rPr>
          <w:rFonts w:ascii="Times New Roman" w:hAnsi="Times New Roman"/>
          <w:b/>
          <w:sz w:val="24"/>
          <w:szCs w:val="24"/>
        </w:rPr>
        <w:t>1.  С</w:t>
      </w:r>
      <w:r w:rsidRPr="00280054">
        <w:rPr>
          <w:rFonts w:ascii="Times New Roman" w:hAnsi="Times New Roman"/>
          <w:b/>
          <w:bCs/>
          <w:sz w:val="24"/>
          <w:szCs w:val="24"/>
        </w:rPr>
        <w:t>портивно-оздоровительное:</w:t>
      </w:r>
    </w:p>
    <w:p w:rsidR="00384220" w:rsidRPr="00280054" w:rsidRDefault="00384220" w:rsidP="00384220">
      <w:pPr>
        <w:numPr>
          <w:ilvl w:val="0"/>
          <w:numId w:val="5"/>
        </w:numPr>
        <w:tabs>
          <w:tab w:val="left" w:pos="142"/>
          <w:tab w:val="left" w:pos="1701"/>
          <w:tab w:val="left" w:pos="1843"/>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 xml:space="preserve">Организация походов, экскурсий, «Дней здоровья», подвижных игр, «Весёлых стартов», </w:t>
      </w:r>
      <w:proofErr w:type="spellStart"/>
      <w:r w:rsidRPr="00280054">
        <w:rPr>
          <w:rFonts w:ascii="Times New Roman" w:hAnsi="Times New Roman"/>
          <w:sz w:val="24"/>
          <w:szCs w:val="24"/>
        </w:rPr>
        <w:t>внутришкольных</w:t>
      </w:r>
      <w:proofErr w:type="spellEnd"/>
      <w:r w:rsidRPr="00280054">
        <w:rPr>
          <w:rFonts w:ascii="Times New Roman" w:hAnsi="Times New Roman"/>
          <w:sz w:val="24"/>
          <w:szCs w:val="24"/>
        </w:rPr>
        <w:t xml:space="preserve"> спортивных соревнований.</w:t>
      </w:r>
    </w:p>
    <w:p w:rsidR="00D9770F" w:rsidRDefault="00384220" w:rsidP="00D9770F">
      <w:pPr>
        <w:numPr>
          <w:ilvl w:val="0"/>
          <w:numId w:val="3"/>
        </w:numPr>
        <w:tabs>
          <w:tab w:val="left" w:pos="142"/>
          <w:tab w:val="left" w:pos="1701"/>
          <w:tab w:val="left" w:pos="1843"/>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Проведение Декады здоровья,  классных часов, бесед по охране здоровья.</w:t>
      </w:r>
    </w:p>
    <w:p w:rsidR="00384220" w:rsidRPr="00D9770F" w:rsidRDefault="00D9770F" w:rsidP="00384220">
      <w:pPr>
        <w:numPr>
          <w:ilvl w:val="0"/>
          <w:numId w:val="5"/>
        </w:numPr>
        <w:tabs>
          <w:tab w:val="left" w:pos="142"/>
          <w:tab w:val="left" w:pos="1701"/>
          <w:tab w:val="left" w:pos="1843"/>
        </w:tabs>
        <w:spacing w:after="0" w:line="240" w:lineRule="auto"/>
        <w:ind w:left="0" w:firstLine="567"/>
        <w:jc w:val="both"/>
        <w:rPr>
          <w:rFonts w:ascii="Times New Roman" w:hAnsi="Times New Roman"/>
          <w:sz w:val="24"/>
          <w:szCs w:val="24"/>
        </w:rPr>
      </w:pPr>
      <w:r w:rsidRPr="00D9770F">
        <w:rPr>
          <w:rFonts w:ascii="Times New Roman" w:hAnsi="Times New Roman"/>
          <w:sz w:val="24"/>
          <w:szCs w:val="24"/>
        </w:rPr>
        <w:t>Реализация программы дополнительного образования «Шашки».</w:t>
      </w:r>
    </w:p>
    <w:p w:rsidR="00384220" w:rsidRPr="00280054" w:rsidRDefault="00384220" w:rsidP="00384220">
      <w:pPr>
        <w:tabs>
          <w:tab w:val="left" w:pos="142"/>
          <w:tab w:val="left" w:pos="1701"/>
          <w:tab w:val="left" w:pos="1843"/>
        </w:tabs>
        <w:spacing w:before="120" w:after="120" w:line="240" w:lineRule="auto"/>
        <w:ind w:firstLine="567"/>
        <w:rPr>
          <w:rFonts w:ascii="Times New Roman" w:hAnsi="Times New Roman"/>
          <w:b/>
          <w:bCs/>
          <w:sz w:val="24"/>
          <w:szCs w:val="24"/>
        </w:rPr>
      </w:pPr>
      <w:r w:rsidRPr="00280054">
        <w:rPr>
          <w:rFonts w:ascii="Times New Roman" w:hAnsi="Times New Roman"/>
          <w:b/>
          <w:bCs/>
          <w:sz w:val="24"/>
          <w:szCs w:val="24"/>
        </w:rPr>
        <w:lastRenderedPageBreak/>
        <w:t>2.</w:t>
      </w:r>
      <w:r w:rsidRPr="00280054">
        <w:rPr>
          <w:rFonts w:ascii="Times New Roman" w:hAnsi="Times New Roman"/>
          <w:b/>
          <w:sz w:val="24"/>
          <w:szCs w:val="24"/>
        </w:rPr>
        <w:t>Общекультурное</w:t>
      </w:r>
      <w:r w:rsidRPr="00280054">
        <w:rPr>
          <w:rFonts w:ascii="Times New Roman" w:hAnsi="Times New Roman"/>
          <w:b/>
          <w:bCs/>
          <w:sz w:val="24"/>
          <w:szCs w:val="24"/>
        </w:rPr>
        <w:t>:</w:t>
      </w:r>
    </w:p>
    <w:p w:rsidR="00384220" w:rsidRPr="00280054" w:rsidRDefault="00384220" w:rsidP="00384220">
      <w:pPr>
        <w:numPr>
          <w:ilvl w:val="0"/>
          <w:numId w:val="3"/>
        </w:numPr>
        <w:tabs>
          <w:tab w:val="left" w:pos="142"/>
          <w:tab w:val="left" w:pos="1701"/>
          <w:tab w:val="left" w:pos="1843"/>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Организация экскурсий,  выставок детских рисунков, творческих работ учащихся;</w:t>
      </w:r>
    </w:p>
    <w:p w:rsidR="00384220" w:rsidRPr="00280054" w:rsidRDefault="00384220" w:rsidP="00384220">
      <w:pPr>
        <w:numPr>
          <w:ilvl w:val="0"/>
          <w:numId w:val="3"/>
        </w:numPr>
        <w:tabs>
          <w:tab w:val="left" w:pos="142"/>
          <w:tab w:val="left" w:pos="1701"/>
          <w:tab w:val="left" w:pos="1843"/>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Проведение тематических классных часов по эстетике внешнего вида ученика, культуре поведения и речи;</w:t>
      </w:r>
    </w:p>
    <w:p w:rsidR="00384220" w:rsidRDefault="00384220" w:rsidP="00384220">
      <w:pPr>
        <w:numPr>
          <w:ilvl w:val="0"/>
          <w:numId w:val="3"/>
        </w:numPr>
        <w:tabs>
          <w:tab w:val="left" w:pos="142"/>
          <w:tab w:val="left" w:pos="1701"/>
          <w:tab w:val="left" w:pos="1843"/>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Участие в конкурсах, выставках детского творчества эстетического цикла на уровне школы, района, области.</w:t>
      </w:r>
    </w:p>
    <w:p w:rsidR="00384220" w:rsidRPr="00280054" w:rsidRDefault="00384220" w:rsidP="00384220">
      <w:pPr>
        <w:pStyle w:val="Default"/>
        <w:tabs>
          <w:tab w:val="left" w:pos="142"/>
          <w:tab w:val="left" w:pos="1701"/>
        </w:tabs>
        <w:spacing w:before="120" w:after="120"/>
        <w:ind w:firstLine="567"/>
        <w:rPr>
          <w:rFonts w:ascii="Times New Roman" w:hAnsi="Times New Roman" w:cs="Times New Roman"/>
          <w:b/>
          <w:bCs/>
          <w:color w:val="auto"/>
        </w:rPr>
      </w:pPr>
      <w:r w:rsidRPr="00280054">
        <w:rPr>
          <w:rFonts w:ascii="Times New Roman" w:hAnsi="Times New Roman" w:cs="Times New Roman"/>
          <w:b/>
          <w:color w:val="auto"/>
        </w:rPr>
        <w:t>3. Общеинтеллектуальное</w:t>
      </w:r>
      <w:r w:rsidRPr="00280054">
        <w:rPr>
          <w:rFonts w:ascii="Times New Roman" w:hAnsi="Times New Roman" w:cs="Times New Roman"/>
          <w:b/>
          <w:bCs/>
          <w:color w:val="auto"/>
        </w:rPr>
        <w:t>:</w:t>
      </w:r>
    </w:p>
    <w:p w:rsidR="00384220" w:rsidRPr="00280054" w:rsidRDefault="00384220" w:rsidP="00384220">
      <w:pPr>
        <w:numPr>
          <w:ilvl w:val="0"/>
          <w:numId w:val="2"/>
        </w:numPr>
        <w:tabs>
          <w:tab w:val="left" w:pos="142"/>
          <w:tab w:val="left" w:pos="1701"/>
          <w:tab w:val="left" w:pos="1843"/>
        </w:tabs>
        <w:spacing w:after="0" w:line="240" w:lineRule="auto"/>
        <w:ind w:left="0" w:firstLine="567"/>
        <w:jc w:val="both"/>
        <w:rPr>
          <w:rFonts w:ascii="Times New Roman" w:hAnsi="Times New Roman"/>
          <w:bCs/>
          <w:sz w:val="24"/>
          <w:szCs w:val="24"/>
        </w:rPr>
      </w:pPr>
      <w:proofErr w:type="spellStart"/>
      <w:r w:rsidRPr="00280054">
        <w:rPr>
          <w:rFonts w:ascii="Times New Roman" w:hAnsi="Times New Roman"/>
          <w:bCs/>
          <w:sz w:val="24"/>
          <w:szCs w:val="24"/>
        </w:rPr>
        <w:t>Библиотечныеуроки</w:t>
      </w:r>
      <w:proofErr w:type="spellEnd"/>
      <w:r w:rsidRPr="00280054">
        <w:rPr>
          <w:rFonts w:ascii="Times New Roman" w:hAnsi="Times New Roman"/>
          <w:bCs/>
          <w:sz w:val="24"/>
          <w:szCs w:val="24"/>
        </w:rPr>
        <w:t>;</w:t>
      </w:r>
    </w:p>
    <w:p w:rsidR="00272473" w:rsidRDefault="00384220" w:rsidP="00272473">
      <w:pPr>
        <w:numPr>
          <w:ilvl w:val="0"/>
          <w:numId w:val="2"/>
        </w:numPr>
        <w:tabs>
          <w:tab w:val="left" w:pos="142"/>
          <w:tab w:val="left" w:pos="1701"/>
          <w:tab w:val="left" w:pos="1843"/>
        </w:tabs>
        <w:spacing w:after="0" w:line="240" w:lineRule="auto"/>
        <w:ind w:left="0" w:firstLine="567"/>
        <w:jc w:val="both"/>
        <w:rPr>
          <w:rFonts w:ascii="Times New Roman" w:hAnsi="Times New Roman"/>
          <w:b/>
          <w:bCs/>
          <w:sz w:val="24"/>
          <w:szCs w:val="24"/>
        </w:rPr>
      </w:pPr>
      <w:r w:rsidRPr="00280054">
        <w:rPr>
          <w:rFonts w:ascii="Times New Roman" w:hAnsi="Times New Roman"/>
          <w:bCs/>
          <w:sz w:val="24"/>
          <w:szCs w:val="24"/>
        </w:rPr>
        <w:t>Конкурсы, экскурсии, олимпиады, конференции и др.</w:t>
      </w:r>
    </w:p>
    <w:p w:rsidR="00384220" w:rsidRPr="00272473" w:rsidRDefault="00D9770F" w:rsidP="00272473">
      <w:pPr>
        <w:numPr>
          <w:ilvl w:val="0"/>
          <w:numId w:val="2"/>
        </w:numPr>
        <w:tabs>
          <w:tab w:val="left" w:pos="142"/>
          <w:tab w:val="left" w:pos="1701"/>
          <w:tab w:val="left" w:pos="1843"/>
        </w:tabs>
        <w:spacing w:after="0" w:line="240" w:lineRule="auto"/>
        <w:ind w:left="0" w:firstLine="567"/>
        <w:jc w:val="both"/>
        <w:rPr>
          <w:rFonts w:ascii="Times New Roman" w:hAnsi="Times New Roman"/>
          <w:b/>
          <w:bCs/>
          <w:sz w:val="24"/>
          <w:szCs w:val="24"/>
        </w:rPr>
      </w:pPr>
      <w:r w:rsidRPr="00272473">
        <w:rPr>
          <w:rFonts w:ascii="Times New Roman" w:hAnsi="Times New Roman"/>
          <w:bCs/>
          <w:sz w:val="24"/>
          <w:szCs w:val="24"/>
        </w:rPr>
        <w:t>Реализация программ</w:t>
      </w:r>
      <w:r w:rsidR="00734375" w:rsidRPr="00272473">
        <w:rPr>
          <w:rFonts w:ascii="Times New Roman" w:hAnsi="Times New Roman"/>
          <w:bCs/>
          <w:sz w:val="24"/>
          <w:szCs w:val="24"/>
        </w:rPr>
        <w:t xml:space="preserve"> курсов внеурочной деятельности </w:t>
      </w:r>
      <w:r w:rsidRPr="00272473">
        <w:rPr>
          <w:rFonts w:ascii="Times New Roman" w:hAnsi="Times New Roman"/>
          <w:bCs/>
          <w:sz w:val="24"/>
          <w:szCs w:val="24"/>
        </w:rPr>
        <w:t>«Юны</w:t>
      </w:r>
      <w:r w:rsidR="00272473" w:rsidRPr="00272473">
        <w:rPr>
          <w:rFonts w:ascii="Times New Roman" w:hAnsi="Times New Roman"/>
          <w:bCs/>
          <w:sz w:val="24"/>
          <w:szCs w:val="24"/>
        </w:rPr>
        <w:t>е</w:t>
      </w:r>
      <w:r w:rsidRPr="00272473">
        <w:rPr>
          <w:rFonts w:ascii="Times New Roman" w:hAnsi="Times New Roman"/>
          <w:bCs/>
          <w:sz w:val="24"/>
          <w:szCs w:val="24"/>
        </w:rPr>
        <w:t xml:space="preserve"> умник</w:t>
      </w:r>
      <w:r w:rsidR="00272473" w:rsidRPr="00272473">
        <w:rPr>
          <w:rFonts w:ascii="Times New Roman" w:hAnsi="Times New Roman"/>
          <w:bCs/>
          <w:sz w:val="24"/>
          <w:szCs w:val="24"/>
        </w:rPr>
        <w:t>и</w:t>
      </w:r>
      <w:r w:rsidRPr="00272473">
        <w:rPr>
          <w:rFonts w:ascii="Times New Roman" w:hAnsi="Times New Roman"/>
          <w:bCs/>
          <w:sz w:val="24"/>
          <w:szCs w:val="24"/>
        </w:rPr>
        <w:t xml:space="preserve"> и умниц</w:t>
      </w:r>
      <w:r w:rsidR="00272473" w:rsidRPr="00272473">
        <w:rPr>
          <w:rFonts w:ascii="Times New Roman" w:hAnsi="Times New Roman"/>
          <w:bCs/>
          <w:sz w:val="24"/>
          <w:szCs w:val="24"/>
        </w:rPr>
        <w:t>ы</w:t>
      </w:r>
      <w:r w:rsidRPr="00272473">
        <w:rPr>
          <w:rFonts w:ascii="Times New Roman" w:hAnsi="Times New Roman"/>
          <w:bCs/>
          <w:sz w:val="24"/>
          <w:szCs w:val="24"/>
        </w:rPr>
        <w:t>», «Штриховка и развитие речи», «Учусь с</w:t>
      </w:r>
      <w:r w:rsidR="00CD743D" w:rsidRPr="00272473">
        <w:rPr>
          <w:rFonts w:ascii="Times New Roman" w:hAnsi="Times New Roman"/>
          <w:bCs/>
          <w:sz w:val="24"/>
          <w:szCs w:val="24"/>
        </w:rPr>
        <w:t xml:space="preserve">оздавать проект», </w:t>
      </w:r>
      <w:r w:rsidR="00272473" w:rsidRPr="00272473">
        <w:rPr>
          <w:rFonts w:ascii="Times New Roman" w:hAnsi="Times New Roman"/>
          <w:bCs/>
          <w:sz w:val="24"/>
          <w:szCs w:val="24"/>
        </w:rPr>
        <w:t>«</w:t>
      </w:r>
      <w:r w:rsidR="00272473">
        <w:rPr>
          <w:rFonts w:ascii="Times New Roman" w:hAnsi="Times New Roman"/>
          <w:bCs/>
          <w:sz w:val="24"/>
          <w:szCs w:val="24"/>
        </w:rPr>
        <w:t>Урал мо</w:t>
      </w:r>
      <w:r w:rsidR="00272473" w:rsidRPr="00272473">
        <w:rPr>
          <w:rFonts w:ascii="Times New Roman" w:hAnsi="Times New Roman"/>
          <w:bCs/>
          <w:sz w:val="24"/>
          <w:szCs w:val="24"/>
        </w:rPr>
        <w:t>й-</w:t>
      </w:r>
      <w:r w:rsidR="00272473">
        <w:rPr>
          <w:rFonts w:ascii="Times New Roman" w:hAnsi="Times New Roman"/>
          <w:bCs/>
          <w:sz w:val="24"/>
          <w:szCs w:val="24"/>
        </w:rPr>
        <w:t xml:space="preserve"> </w:t>
      </w:r>
      <w:r w:rsidR="00272473" w:rsidRPr="00272473">
        <w:rPr>
          <w:rFonts w:ascii="Times New Roman" w:hAnsi="Times New Roman"/>
          <w:bCs/>
          <w:sz w:val="24"/>
          <w:szCs w:val="24"/>
        </w:rPr>
        <w:t>край родной»</w:t>
      </w:r>
      <w:r w:rsidR="00731A99">
        <w:rPr>
          <w:rFonts w:ascii="Times New Roman" w:hAnsi="Times New Roman"/>
          <w:bCs/>
          <w:sz w:val="24"/>
          <w:szCs w:val="24"/>
        </w:rPr>
        <w:t>, «Веселый английский язык»</w:t>
      </w:r>
    </w:p>
    <w:p w:rsidR="00384220" w:rsidRPr="00280054" w:rsidRDefault="00384220" w:rsidP="00384220">
      <w:pPr>
        <w:pStyle w:val="Default"/>
        <w:tabs>
          <w:tab w:val="left" w:pos="142"/>
          <w:tab w:val="left" w:pos="1701"/>
        </w:tabs>
        <w:spacing w:before="120" w:after="120"/>
        <w:ind w:firstLine="567"/>
        <w:rPr>
          <w:rFonts w:ascii="Times New Roman" w:hAnsi="Times New Roman" w:cs="Times New Roman"/>
          <w:b/>
          <w:bCs/>
          <w:color w:val="auto"/>
        </w:rPr>
      </w:pPr>
      <w:r w:rsidRPr="00280054">
        <w:rPr>
          <w:rFonts w:ascii="Times New Roman" w:hAnsi="Times New Roman" w:cs="Times New Roman"/>
          <w:b/>
          <w:color w:val="auto"/>
        </w:rPr>
        <w:t>4. Духовно-нравственное</w:t>
      </w:r>
      <w:r w:rsidRPr="00280054">
        <w:rPr>
          <w:rFonts w:ascii="Times New Roman" w:hAnsi="Times New Roman" w:cs="Times New Roman"/>
          <w:b/>
          <w:bCs/>
          <w:color w:val="auto"/>
        </w:rPr>
        <w:t>:</w:t>
      </w:r>
    </w:p>
    <w:p w:rsidR="00384220" w:rsidRPr="00280054" w:rsidRDefault="00384220" w:rsidP="00384220">
      <w:pPr>
        <w:numPr>
          <w:ilvl w:val="0"/>
          <w:numId w:val="4"/>
        </w:numPr>
        <w:tabs>
          <w:tab w:val="left" w:pos="142"/>
          <w:tab w:val="left" w:pos="1701"/>
          <w:tab w:val="left" w:pos="1843"/>
        </w:tabs>
        <w:spacing w:after="0" w:line="240" w:lineRule="auto"/>
        <w:ind w:left="0" w:firstLine="567"/>
        <w:jc w:val="both"/>
        <w:rPr>
          <w:rFonts w:ascii="Times New Roman" w:hAnsi="Times New Roman"/>
          <w:b/>
          <w:bCs/>
          <w:sz w:val="24"/>
          <w:szCs w:val="24"/>
        </w:rPr>
      </w:pPr>
      <w:r w:rsidRPr="00280054">
        <w:rPr>
          <w:rFonts w:ascii="Times New Roman" w:hAnsi="Times New Roman"/>
          <w:bCs/>
          <w:sz w:val="24"/>
          <w:szCs w:val="24"/>
        </w:rPr>
        <w:t xml:space="preserve">Проведение Недели правовых знаний, Месячника </w:t>
      </w:r>
      <w:r w:rsidR="00D9770F">
        <w:rPr>
          <w:rFonts w:ascii="Times New Roman" w:hAnsi="Times New Roman"/>
          <w:bCs/>
          <w:sz w:val="24"/>
          <w:szCs w:val="24"/>
        </w:rPr>
        <w:t>гражданско-патриотического воспитания</w:t>
      </w:r>
      <w:r w:rsidR="00567700">
        <w:rPr>
          <w:rFonts w:ascii="Times New Roman" w:hAnsi="Times New Roman"/>
          <w:bCs/>
          <w:sz w:val="24"/>
          <w:szCs w:val="24"/>
        </w:rPr>
        <w:t>,</w:t>
      </w:r>
    </w:p>
    <w:p w:rsidR="00384220" w:rsidRPr="00280054" w:rsidRDefault="00384220" w:rsidP="00384220">
      <w:pPr>
        <w:numPr>
          <w:ilvl w:val="0"/>
          <w:numId w:val="4"/>
        </w:numPr>
        <w:tabs>
          <w:tab w:val="left" w:pos="142"/>
          <w:tab w:val="left" w:pos="1701"/>
          <w:tab w:val="left" w:pos="1843"/>
        </w:tabs>
        <w:spacing w:after="0" w:line="240" w:lineRule="auto"/>
        <w:ind w:left="0" w:firstLine="567"/>
        <w:jc w:val="both"/>
        <w:rPr>
          <w:rFonts w:ascii="Times New Roman" w:hAnsi="Times New Roman"/>
          <w:b/>
          <w:bCs/>
          <w:sz w:val="24"/>
          <w:szCs w:val="24"/>
        </w:rPr>
      </w:pPr>
      <w:r w:rsidRPr="00280054">
        <w:rPr>
          <w:rFonts w:ascii="Times New Roman" w:hAnsi="Times New Roman"/>
          <w:bCs/>
          <w:sz w:val="24"/>
          <w:szCs w:val="24"/>
        </w:rPr>
        <w:t>Встречи с ветеранами труда, с участниками «горячих точек»;</w:t>
      </w:r>
    </w:p>
    <w:p w:rsidR="00384220" w:rsidRPr="00280054" w:rsidRDefault="00384220" w:rsidP="00384220">
      <w:pPr>
        <w:numPr>
          <w:ilvl w:val="0"/>
          <w:numId w:val="4"/>
        </w:numPr>
        <w:tabs>
          <w:tab w:val="left" w:pos="142"/>
          <w:tab w:val="left" w:pos="1701"/>
          <w:tab w:val="left" w:pos="1843"/>
        </w:tabs>
        <w:spacing w:after="0" w:line="240" w:lineRule="auto"/>
        <w:ind w:left="0" w:firstLine="567"/>
        <w:jc w:val="both"/>
        <w:rPr>
          <w:rFonts w:ascii="Times New Roman" w:hAnsi="Times New Roman"/>
          <w:b/>
          <w:bCs/>
          <w:sz w:val="24"/>
          <w:szCs w:val="24"/>
        </w:rPr>
      </w:pPr>
      <w:r w:rsidRPr="00280054">
        <w:rPr>
          <w:rFonts w:ascii="Times New Roman" w:hAnsi="Times New Roman"/>
          <w:bCs/>
          <w:sz w:val="24"/>
          <w:szCs w:val="24"/>
        </w:rPr>
        <w:t>Конкурсы рисунков, чтецов, выставки рисунков к 9 мая, 23 февраля.</w:t>
      </w:r>
    </w:p>
    <w:p w:rsidR="00384220" w:rsidRPr="00280054" w:rsidRDefault="00384220" w:rsidP="00384220">
      <w:pPr>
        <w:numPr>
          <w:ilvl w:val="0"/>
          <w:numId w:val="4"/>
        </w:numPr>
        <w:tabs>
          <w:tab w:val="left" w:pos="142"/>
          <w:tab w:val="left" w:pos="1701"/>
          <w:tab w:val="left" w:pos="1843"/>
        </w:tabs>
        <w:spacing w:after="0" w:line="240" w:lineRule="auto"/>
        <w:ind w:left="0" w:firstLine="567"/>
        <w:jc w:val="both"/>
        <w:rPr>
          <w:rFonts w:ascii="Times New Roman" w:hAnsi="Times New Roman"/>
          <w:bCs/>
          <w:sz w:val="24"/>
          <w:szCs w:val="24"/>
        </w:rPr>
      </w:pPr>
      <w:r w:rsidRPr="00280054">
        <w:rPr>
          <w:rFonts w:ascii="Times New Roman" w:hAnsi="Times New Roman"/>
          <w:bCs/>
          <w:sz w:val="24"/>
          <w:szCs w:val="24"/>
        </w:rPr>
        <w:t>Экскурсии в школьном</w:t>
      </w:r>
      <w:r w:rsidR="00731A99">
        <w:rPr>
          <w:rFonts w:ascii="Times New Roman" w:hAnsi="Times New Roman"/>
          <w:bCs/>
          <w:sz w:val="24"/>
          <w:szCs w:val="24"/>
        </w:rPr>
        <w:t xml:space="preserve"> </w:t>
      </w:r>
      <w:r w:rsidR="00567700">
        <w:rPr>
          <w:rFonts w:ascii="Times New Roman" w:hAnsi="Times New Roman"/>
          <w:bCs/>
          <w:sz w:val="24"/>
          <w:szCs w:val="24"/>
        </w:rPr>
        <w:t>музее и музейные уроки.</w:t>
      </w:r>
    </w:p>
    <w:p w:rsidR="00384220" w:rsidRPr="00280054" w:rsidRDefault="00384220" w:rsidP="00384220">
      <w:pPr>
        <w:numPr>
          <w:ilvl w:val="0"/>
          <w:numId w:val="4"/>
        </w:numPr>
        <w:tabs>
          <w:tab w:val="left" w:pos="142"/>
          <w:tab w:val="left" w:pos="1701"/>
          <w:tab w:val="left" w:pos="1843"/>
        </w:tabs>
        <w:spacing w:after="0" w:line="240" w:lineRule="auto"/>
        <w:ind w:left="0" w:firstLine="567"/>
        <w:jc w:val="both"/>
        <w:rPr>
          <w:rFonts w:ascii="Times New Roman" w:hAnsi="Times New Roman"/>
          <w:bCs/>
          <w:sz w:val="24"/>
          <w:szCs w:val="24"/>
        </w:rPr>
      </w:pPr>
      <w:r w:rsidRPr="00280054">
        <w:rPr>
          <w:rFonts w:ascii="Times New Roman" w:hAnsi="Times New Roman"/>
          <w:bCs/>
          <w:sz w:val="24"/>
          <w:szCs w:val="24"/>
        </w:rPr>
        <w:t>Тематические классные часы, «Уроки мужества».</w:t>
      </w:r>
    </w:p>
    <w:p w:rsidR="00384220" w:rsidRPr="00280054" w:rsidRDefault="00384220" w:rsidP="00384220">
      <w:pPr>
        <w:numPr>
          <w:ilvl w:val="0"/>
          <w:numId w:val="4"/>
        </w:numPr>
        <w:tabs>
          <w:tab w:val="left" w:pos="142"/>
          <w:tab w:val="left" w:pos="1701"/>
          <w:tab w:val="left" w:pos="1843"/>
        </w:tabs>
        <w:spacing w:after="0" w:line="240" w:lineRule="auto"/>
        <w:ind w:left="0" w:firstLine="567"/>
        <w:jc w:val="both"/>
        <w:rPr>
          <w:rFonts w:ascii="Times New Roman" w:hAnsi="Times New Roman"/>
          <w:bCs/>
          <w:sz w:val="24"/>
          <w:szCs w:val="24"/>
        </w:rPr>
      </w:pPr>
      <w:r w:rsidRPr="00280054">
        <w:rPr>
          <w:rFonts w:ascii="Times New Roman" w:hAnsi="Times New Roman"/>
          <w:bCs/>
          <w:sz w:val="24"/>
          <w:szCs w:val="24"/>
        </w:rPr>
        <w:t>Участие в</w:t>
      </w:r>
      <w:r w:rsidR="00F76FAA">
        <w:rPr>
          <w:rFonts w:ascii="Times New Roman" w:hAnsi="Times New Roman"/>
          <w:bCs/>
          <w:sz w:val="24"/>
          <w:szCs w:val="24"/>
        </w:rPr>
        <w:t xml:space="preserve"> традиционном конкурсе С</w:t>
      </w:r>
      <w:r w:rsidRPr="00280054">
        <w:rPr>
          <w:rFonts w:ascii="Times New Roman" w:hAnsi="Times New Roman"/>
          <w:bCs/>
          <w:sz w:val="24"/>
          <w:szCs w:val="24"/>
        </w:rPr>
        <w:t>мотре строя и песни</w:t>
      </w:r>
      <w:r w:rsidR="00567700">
        <w:rPr>
          <w:rFonts w:ascii="Times New Roman" w:hAnsi="Times New Roman"/>
          <w:bCs/>
          <w:sz w:val="24"/>
          <w:szCs w:val="24"/>
        </w:rPr>
        <w:t>, фестивале патриотической (военной) песни.</w:t>
      </w:r>
      <w:r w:rsidRPr="00280054">
        <w:rPr>
          <w:rFonts w:ascii="Times New Roman" w:hAnsi="Times New Roman"/>
          <w:bCs/>
          <w:sz w:val="24"/>
          <w:szCs w:val="24"/>
        </w:rPr>
        <w:t>.</w:t>
      </w:r>
    </w:p>
    <w:p w:rsidR="00384220" w:rsidRPr="00280054" w:rsidRDefault="00384220" w:rsidP="00567700">
      <w:pPr>
        <w:tabs>
          <w:tab w:val="left" w:pos="142"/>
          <w:tab w:val="left" w:pos="1701"/>
          <w:tab w:val="left" w:pos="1843"/>
        </w:tabs>
        <w:spacing w:after="0" w:line="240" w:lineRule="auto"/>
        <w:ind w:left="567"/>
        <w:jc w:val="both"/>
        <w:rPr>
          <w:rFonts w:ascii="Times New Roman" w:hAnsi="Times New Roman"/>
          <w:bCs/>
          <w:sz w:val="24"/>
          <w:szCs w:val="24"/>
        </w:rPr>
      </w:pPr>
    </w:p>
    <w:p w:rsidR="00384220" w:rsidRDefault="00384220" w:rsidP="00384220">
      <w:pPr>
        <w:tabs>
          <w:tab w:val="left" w:pos="142"/>
          <w:tab w:val="left" w:pos="1701"/>
          <w:tab w:val="left" w:pos="1843"/>
        </w:tabs>
        <w:spacing w:before="120" w:after="120" w:line="240" w:lineRule="auto"/>
        <w:ind w:firstLine="567"/>
        <w:jc w:val="both"/>
        <w:rPr>
          <w:rFonts w:ascii="Times New Roman" w:hAnsi="Times New Roman"/>
          <w:b/>
          <w:bCs/>
          <w:sz w:val="24"/>
          <w:szCs w:val="24"/>
        </w:rPr>
      </w:pPr>
      <w:r w:rsidRPr="00280054">
        <w:rPr>
          <w:rFonts w:ascii="Times New Roman" w:hAnsi="Times New Roman"/>
          <w:b/>
          <w:sz w:val="24"/>
          <w:szCs w:val="24"/>
        </w:rPr>
        <w:t>5. Социальное</w:t>
      </w:r>
      <w:r w:rsidRPr="00280054">
        <w:rPr>
          <w:rFonts w:ascii="Times New Roman" w:hAnsi="Times New Roman"/>
          <w:b/>
          <w:bCs/>
          <w:sz w:val="24"/>
          <w:szCs w:val="24"/>
        </w:rPr>
        <w:t>:</w:t>
      </w:r>
    </w:p>
    <w:p w:rsidR="00567700" w:rsidRPr="00567700" w:rsidRDefault="00567700" w:rsidP="00567700">
      <w:pPr>
        <w:pStyle w:val="a3"/>
        <w:numPr>
          <w:ilvl w:val="0"/>
          <w:numId w:val="6"/>
        </w:numPr>
        <w:tabs>
          <w:tab w:val="left" w:pos="142"/>
          <w:tab w:val="left" w:pos="1701"/>
          <w:tab w:val="left" w:pos="1843"/>
        </w:tabs>
        <w:spacing w:before="120" w:after="120" w:line="240" w:lineRule="auto"/>
        <w:jc w:val="both"/>
        <w:rPr>
          <w:rFonts w:ascii="Times New Roman" w:hAnsi="Times New Roman"/>
          <w:bCs/>
          <w:sz w:val="24"/>
          <w:szCs w:val="24"/>
          <w:lang w:val="ru-RU"/>
        </w:rPr>
      </w:pPr>
      <w:r w:rsidRPr="00567700">
        <w:rPr>
          <w:rFonts w:ascii="Times New Roman" w:hAnsi="Times New Roman"/>
          <w:bCs/>
          <w:sz w:val="24"/>
          <w:szCs w:val="24"/>
          <w:lang w:val="ru-RU"/>
        </w:rPr>
        <w:t xml:space="preserve">Программы по </w:t>
      </w:r>
      <w:proofErr w:type="spellStart"/>
      <w:r w:rsidRPr="00567700">
        <w:rPr>
          <w:rFonts w:ascii="Times New Roman" w:hAnsi="Times New Roman"/>
          <w:bCs/>
          <w:sz w:val="24"/>
          <w:szCs w:val="24"/>
          <w:lang w:val="ru-RU"/>
        </w:rPr>
        <w:t>антикоррупционному</w:t>
      </w:r>
      <w:proofErr w:type="spellEnd"/>
      <w:r w:rsidRPr="00567700">
        <w:rPr>
          <w:rFonts w:ascii="Times New Roman" w:hAnsi="Times New Roman"/>
          <w:bCs/>
          <w:sz w:val="24"/>
          <w:szCs w:val="24"/>
          <w:lang w:val="ru-RU"/>
        </w:rPr>
        <w:t xml:space="preserve"> </w:t>
      </w:r>
      <w:proofErr w:type="spellStart"/>
      <w:r w:rsidRPr="00567700">
        <w:rPr>
          <w:rFonts w:ascii="Times New Roman" w:hAnsi="Times New Roman"/>
          <w:bCs/>
          <w:sz w:val="24"/>
          <w:szCs w:val="24"/>
          <w:lang w:val="ru-RU"/>
        </w:rPr>
        <w:t>воспитанию,по</w:t>
      </w:r>
      <w:proofErr w:type="spellEnd"/>
      <w:r w:rsidRPr="00567700">
        <w:rPr>
          <w:rFonts w:ascii="Times New Roman" w:hAnsi="Times New Roman"/>
          <w:bCs/>
          <w:sz w:val="24"/>
          <w:szCs w:val="24"/>
          <w:lang w:val="ru-RU"/>
        </w:rPr>
        <w:t xml:space="preserve"> дорожной и пожарной безопасности.</w:t>
      </w:r>
    </w:p>
    <w:p w:rsidR="00F76FAA" w:rsidRDefault="00F76FAA" w:rsidP="00384220">
      <w:pPr>
        <w:numPr>
          <w:ilvl w:val="0"/>
          <w:numId w:val="6"/>
        </w:numPr>
        <w:tabs>
          <w:tab w:val="left" w:pos="142"/>
          <w:tab w:val="left" w:pos="1701"/>
          <w:tab w:val="left" w:pos="1843"/>
        </w:tabs>
        <w:spacing w:after="0" w:line="240" w:lineRule="auto"/>
        <w:ind w:left="0" w:firstLine="567"/>
        <w:jc w:val="both"/>
        <w:rPr>
          <w:rFonts w:ascii="Times New Roman" w:hAnsi="Times New Roman"/>
          <w:sz w:val="24"/>
          <w:szCs w:val="24"/>
        </w:rPr>
      </w:pPr>
      <w:r>
        <w:rPr>
          <w:rFonts w:ascii="Times New Roman" w:hAnsi="Times New Roman"/>
          <w:sz w:val="24"/>
          <w:szCs w:val="24"/>
        </w:rPr>
        <w:t>Участие в социально-полезных акциях.</w:t>
      </w:r>
    </w:p>
    <w:p w:rsidR="00384220" w:rsidRPr="00280054" w:rsidRDefault="00384220" w:rsidP="00384220">
      <w:pPr>
        <w:numPr>
          <w:ilvl w:val="0"/>
          <w:numId w:val="6"/>
        </w:numPr>
        <w:tabs>
          <w:tab w:val="left" w:pos="142"/>
          <w:tab w:val="left" w:pos="1701"/>
          <w:tab w:val="left" w:pos="1843"/>
        </w:tabs>
        <w:spacing w:after="0" w:line="240" w:lineRule="auto"/>
        <w:ind w:left="0" w:firstLine="567"/>
        <w:jc w:val="both"/>
        <w:rPr>
          <w:rFonts w:ascii="Times New Roman" w:hAnsi="Times New Roman"/>
          <w:sz w:val="24"/>
          <w:szCs w:val="24"/>
        </w:rPr>
      </w:pPr>
      <w:r w:rsidRPr="00280054">
        <w:rPr>
          <w:rFonts w:ascii="Times New Roman" w:hAnsi="Times New Roman"/>
          <w:sz w:val="24"/>
          <w:szCs w:val="24"/>
        </w:rPr>
        <w:t>Проведение</w:t>
      </w:r>
      <w:r w:rsidR="00731A99">
        <w:rPr>
          <w:rFonts w:ascii="Times New Roman" w:hAnsi="Times New Roman"/>
          <w:sz w:val="24"/>
          <w:szCs w:val="24"/>
        </w:rPr>
        <w:t xml:space="preserve"> </w:t>
      </w:r>
      <w:r w:rsidRPr="00280054">
        <w:rPr>
          <w:rFonts w:ascii="Times New Roman" w:hAnsi="Times New Roman"/>
          <w:sz w:val="24"/>
          <w:szCs w:val="24"/>
        </w:rPr>
        <w:t>субботников;</w:t>
      </w:r>
    </w:p>
    <w:p w:rsidR="00567700" w:rsidRDefault="00C02F31" w:rsidP="00D9770F">
      <w:pPr>
        <w:numPr>
          <w:ilvl w:val="0"/>
          <w:numId w:val="6"/>
        </w:numPr>
        <w:tabs>
          <w:tab w:val="left" w:pos="142"/>
          <w:tab w:val="left" w:pos="1701"/>
          <w:tab w:val="left" w:pos="1843"/>
        </w:tabs>
        <w:spacing w:after="0" w:line="240" w:lineRule="auto"/>
        <w:ind w:left="0" w:firstLine="567"/>
        <w:rPr>
          <w:rFonts w:ascii="Times New Roman" w:hAnsi="Times New Roman"/>
          <w:sz w:val="24"/>
          <w:szCs w:val="24"/>
        </w:rPr>
      </w:pPr>
      <w:r>
        <w:rPr>
          <w:rFonts w:ascii="Times New Roman" w:hAnsi="Times New Roman"/>
          <w:sz w:val="24"/>
          <w:szCs w:val="24"/>
        </w:rPr>
        <w:t>Разведение</w:t>
      </w:r>
      <w:r w:rsidR="00731A99">
        <w:rPr>
          <w:rFonts w:ascii="Times New Roman" w:hAnsi="Times New Roman"/>
          <w:sz w:val="24"/>
          <w:szCs w:val="24"/>
        </w:rPr>
        <w:t xml:space="preserve"> </w:t>
      </w:r>
      <w:r>
        <w:rPr>
          <w:rFonts w:ascii="Times New Roman" w:hAnsi="Times New Roman"/>
          <w:sz w:val="24"/>
          <w:szCs w:val="24"/>
        </w:rPr>
        <w:t>комнатных</w:t>
      </w:r>
      <w:r w:rsidR="00731A99">
        <w:rPr>
          <w:rFonts w:ascii="Times New Roman" w:hAnsi="Times New Roman"/>
          <w:sz w:val="24"/>
          <w:szCs w:val="24"/>
        </w:rPr>
        <w:t xml:space="preserve"> </w:t>
      </w:r>
      <w:r>
        <w:rPr>
          <w:rFonts w:ascii="Times New Roman" w:hAnsi="Times New Roman"/>
          <w:sz w:val="24"/>
          <w:szCs w:val="24"/>
        </w:rPr>
        <w:t>цве</w:t>
      </w:r>
      <w:r w:rsidR="000E1C59">
        <w:rPr>
          <w:rFonts w:ascii="Times New Roman" w:hAnsi="Times New Roman"/>
          <w:sz w:val="24"/>
          <w:szCs w:val="24"/>
        </w:rPr>
        <w:t>тов</w:t>
      </w:r>
      <w:r w:rsidR="00D9770F">
        <w:rPr>
          <w:rFonts w:ascii="Times New Roman" w:hAnsi="Times New Roman"/>
          <w:sz w:val="24"/>
          <w:szCs w:val="24"/>
        </w:rPr>
        <w:t>.</w:t>
      </w:r>
    </w:p>
    <w:p w:rsidR="00D9770F" w:rsidRPr="00272473" w:rsidRDefault="00567700" w:rsidP="00D9770F">
      <w:pPr>
        <w:numPr>
          <w:ilvl w:val="0"/>
          <w:numId w:val="6"/>
        </w:numPr>
        <w:tabs>
          <w:tab w:val="left" w:pos="142"/>
          <w:tab w:val="left" w:pos="1701"/>
          <w:tab w:val="left" w:pos="1843"/>
        </w:tabs>
        <w:spacing w:after="0" w:line="240" w:lineRule="auto"/>
        <w:ind w:left="0" w:firstLine="567"/>
        <w:rPr>
          <w:rFonts w:ascii="Times New Roman" w:hAnsi="Times New Roman"/>
          <w:sz w:val="24"/>
          <w:szCs w:val="24"/>
        </w:rPr>
      </w:pPr>
      <w:r w:rsidRPr="00280054">
        <w:rPr>
          <w:rFonts w:ascii="Times New Roman" w:hAnsi="Times New Roman"/>
          <w:bCs/>
          <w:sz w:val="24"/>
          <w:szCs w:val="24"/>
        </w:rPr>
        <w:t>Оказ</w:t>
      </w:r>
      <w:r>
        <w:rPr>
          <w:rFonts w:ascii="Times New Roman" w:hAnsi="Times New Roman"/>
          <w:bCs/>
          <w:sz w:val="24"/>
          <w:szCs w:val="24"/>
        </w:rPr>
        <w:t xml:space="preserve">ание </w:t>
      </w:r>
      <w:r w:rsidRPr="00280054">
        <w:rPr>
          <w:rFonts w:ascii="Times New Roman" w:hAnsi="Times New Roman"/>
          <w:bCs/>
          <w:sz w:val="24"/>
          <w:szCs w:val="24"/>
        </w:rPr>
        <w:t>шефской помощи ветеранам труда и пожилым пенсионерам.</w:t>
      </w:r>
    </w:p>
    <w:p w:rsidR="00272473" w:rsidRPr="00272473" w:rsidRDefault="00272473" w:rsidP="00272473">
      <w:pPr>
        <w:tabs>
          <w:tab w:val="left" w:pos="142"/>
          <w:tab w:val="left" w:pos="567"/>
          <w:tab w:val="left" w:pos="17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72473">
        <w:rPr>
          <w:rFonts w:ascii="Times New Roman" w:eastAsia="Times New Roman" w:hAnsi="Times New Roman" w:cs="Times New Roman"/>
          <w:sz w:val="24"/>
          <w:szCs w:val="24"/>
        </w:rPr>
        <w:t>Стандарт устанавливает требования к результатам обучающихся, освоивших основную образовательную программу начального общего образования:</w:t>
      </w:r>
    </w:p>
    <w:p w:rsidR="00272473" w:rsidRPr="00272473" w:rsidRDefault="00272473" w:rsidP="00272473">
      <w:pPr>
        <w:tabs>
          <w:tab w:val="left" w:pos="142"/>
          <w:tab w:val="left" w:pos="1701"/>
          <w:tab w:val="left" w:pos="1843"/>
        </w:tabs>
        <w:spacing w:after="0" w:line="240" w:lineRule="auto"/>
        <w:rPr>
          <w:rFonts w:ascii="Times New Roman" w:hAnsi="Times New Roman"/>
          <w:sz w:val="24"/>
          <w:szCs w:val="24"/>
        </w:rPr>
      </w:pPr>
    </w:p>
    <w:p w:rsidR="00272473" w:rsidRPr="00272473" w:rsidRDefault="00272473" w:rsidP="00272473">
      <w:pPr>
        <w:spacing w:after="0" w:line="240" w:lineRule="auto"/>
        <w:ind w:firstLine="567"/>
        <w:jc w:val="both"/>
        <w:rPr>
          <w:rFonts w:ascii="Times New Roman" w:eastAsia="Times New Roman" w:hAnsi="Times New Roman" w:cs="Times New Roman"/>
          <w:sz w:val="24"/>
          <w:szCs w:val="24"/>
        </w:rPr>
      </w:pPr>
      <w:r w:rsidRPr="00272473">
        <w:rPr>
          <w:rFonts w:ascii="Times New Roman" w:eastAsia="Times New Roman" w:hAnsi="Times New Roman" w:cs="Times New Roman"/>
          <w:b/>
          <w:sz w:val="24"/>
          <w:szCs w:val="24"/>
        </w:rPr>
        <w:t>Личностные результаты</w:t>
      </w:r>
      <w:r w:rsidRPr="00272473">
        <w:rPr>
          <w:rFonts w:ascii="Times New Roman" w:eastAsia="Times New Roman" w:hAnsi="Times New Roman" w:cs="Times New Roman"/>
          <w:sz w:val="24"/>
          <w:szCs w:val="24"/>
        </w:rPr>
        <w:t xml:space="preserve"> освоения основной образовательной программы начального общего образования должны отражать развитие у обучающихся:</w:t>
      </w:r>
    </w:p>
    <w:p w:rsidR="00272473" w:rsidRPr="00272473" w:rsidRDefault="00272473" w:rsidP="00272473">
      <w:pPr>
        <w:spacing w:after="0" w:line="240" w:lineRule="auto"/>
        <w:ind w:firstLine="567"/>
        <w:jc w:val="both"/>
        <w:rPr>
          <w:rFonts w:ascii="Times New Roman" w:eastAsia="Times New Roman" w:hAnsi="Times New Roman" w:cs="Times New Roman"/>
          <w:sz w:val="24"/>
          <w:szCs w:val="24"/>
        </w:rPr>
      </w:pPr>
      <w:r w:rsidRPr="00272473">
        <w:rPr>
          <w:rFonts w:ascii="Times New Roman" w:eastAsia="Times New Roman" w:hAnsi="Times New Roman" w:cs="Times New Roman"/>
          <w:sz w:val="24"/>
          <w:szCs w:val="24"/>
        </w:rPr>
        <w:t>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w:t>
      </w:r>
    </w:p>
    <w:p w:rsidR="00272473" w:rsidRPr="00272473" w:rsidRDefault="00272473" w:rsidP="00272473">
      <w:pPr>
        <w:spacing w:after="0" w:line="240" w:lineRule="auto"/>
        <w:ind w:firstLine="567"/>
        <w:jc w:val="both"/>
        <w:rPr>
          <w:rFonts w:ascii="Times New Roman" w:eastAsia="Times New Roman" w:hAnsi="Times New Roman" w:cs="Times New Roman"/>
          <w:sz w:val="24"/>
          <w:szCs w:val="24"/>
        </w:rPr>
      </w:pPr>
      <w:r w:rsidRPr="00272473">
        <w:rPr>
          <w:rFonts w:ascii="Times New Roman" w:eastAsia="Times New Roman" w:hAnsi="Times New Roman" w:cs="Times New Roman"/>
          <w:sz w:val="24"/>
          <w:szCs w:val="24"/>
        </w:rPr>
        <w:t xml:space="preserve">первоначальных представлений о человеке как части общества, о правах и ответственности человека перед окружающими: достоинству и правам своим и других людей; способности к проявлению взаимопомощи, конструктивному общению, к совместной деятельности со взрослыми и сверстниками; о нравственно-этических нормах поведения и межличностных отношений; предпочтений в ситуациях выбора в пользу нравственно-этических норм; позитивного опыта соблюдения правил повседневного этикета, дисциплины в образовательной организации; проявления доброжелательности, толерантности, неприятия любых форм поведения, направленного на причинение физического, и морального вреда другим людям (духовно-нравственное воспитание); </w:t>
      </w:r>
    </w:p>
    <w:p w:rsidR="00272473" w:rsidRPr="00272473" w:rsidRDefault="00272473" w:rsidP="00272473">
      <w:pPr>
        <w:spacing w:after="0" w:line="240" w:lineRule="auto"/>
        <w:ind w:firstLine="567"/>
        <w:jc w:val="both"/>
        <w:rPr>
          <w:rFonts w:ascii="Times New Roman" w:eastAsia="Times New Roman" w:hAnsi="Times New Roman" w:cs="Times New Roman"/>
          <w:sz w:val="24"/>
          <w:szCs w:val="24"/>
        </w:rPr>
      </w:pPr>
      <w:r w:rsidRPr="00272473">
        <w:rPr>
          <w:rFonts w:ascii="Times New Roman" w:eastAsia="Times New Roman" w:hAnsi="Times New Roman" w:cs="Times New Roman"/>
          <w:sz w:val="24"/>
          <w:szCs w:val="24"/>
        </w:rPr>
        <w:lastRenderedPageBreak/>
        <w:t xml:space="preserve">позитивного опыта творческой деятельности, интереса обучающихся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народному творчеству своего и других народов (эстетическое воспитание); </w:t>
      </w:r>
    </w:p>
    <w:p w:rsidR="00272473" w:rsidRPr="00272473" w:rsidRDefault="00272473" w:rsidP="00272473">
      <w:pPr>
        <w:spacing w:after="0" w:line="240" w:lineRule="auto"/>
        <w:ind w:firstLine="567"/>
        <w:jc w:val="both"/>
        <w:rPr>
          <w:rFonts w:ascii="Times New Roman" w:eastAsia="Times New Roman" w:hAnsi="Times New Roman" w:cs="Times New Roman"/>
          <w:sz w:val="24"/>
          <w:szCs w:val="24"/>
        </w:rPr>
      </w:pPr>
      <w:r w:rsidRPr="00272473">
        <w:rPr>
          <w:rFonts w:ascii="Times New Roman" w:eastAsia="Times New Roman" w:hAnsi="Times New Roman" w:cs="Times New Roman"/>
          <w:sz w:val="24"/>
          <w:szCs w:val="24"/>
        </w:rPr>
        <w:t>понимания важности научных знаний для жизни человека и развития общества; познавательных интересов, позитивного опыта познавательной деятельности, умения самостоятельно организовывать самостоятельное познание окружающего мира (формирование первоначальных представлений о научной картине мира);</w:t>
      </w:r>
    </w:p>
    <w:p w:rsidR="00272473" w:rsidRPr="00272473" w:rsidRDefault="00272473" w:rsidP="00272473">
      <w:pPr>
        <w:spacing w:after="0" w:line="240" w:lineRule="auto"/>
        <w:ind w:firstLine="567"/>
        <w:jc w:val="both"/>
        <w:rPr>
          <w:rFonts w:ascii="Times New Roman" w:eastAsia="Times New Roman" w:hAnsi="Times New Roman" w:cs="Times New Roman"/>
          <w:sz w:val="24"/>
          <w:szCs w:val="24"/>
        </w:rPr>
      </w:pPr>
      <w:r w:rsidRPr="00272473">
        <w:rPr>
          <w:rFonts w:ascii="Times New Roman" w:eastAsia="Times New Roman" w:hAnsi="Times New Roman" w:cs="Times New Roman"/>
          <w:sz w:val="24"/>
          <w:szCs w:val="24"/>
        </w:rPr>
        <w:t>готовности соблюдать правила безопасного поведения в окружающей образовательной, социальной и информационной средах, бережного, отношения к здоровью, физическому и психическому состоянию; понимания важности физического развития, здорового питания, занятий физической культурой и спортом (физическое воспитание и формирование здорового образа жизни);</w:t>
      </w:r>
    </w:p>
    <w:p w:rsidR="00272473" w:rsidRPr="00272473" w:rsidRDefault="00272473" w:rsidP="00272473">
      <w:pPr>
        <w:spacing w:after="0" w:line="240" w:lineRule="auto"/>
        <w:ind w:firstLine="567"/>
        <w:jc w:val="both"/>
        <w:rPr>
          <w:rFonts w:ascii="Times New Roman" w:eastAsia="Times New Roman" w:hAnsi="Times New Roman" w:cs="Times New Roman"/>
          <w:sz w:val="24"/>
          <w:szCs w:val="24"/>
        </w:rPr>
      </w:pPr>
      <w:r w:rsidRPr="00272473">
        <w:rPr>
          <w:rFonts w:ascii="Times New Roman" w:eastAsia="Times New Roman" w:hAnsi="Times New Roman" w:cs="Times New Roman"/>
          <w:sz w:val="24"/>
          <w:szCs w:val="24"/>
        </w:rPr>
        <w:t>понимания ценности труда в жизни человека и общества; уважения к труду и людям труда, бережного отношения к результатам труда; навыков самообслуживания; понимания важности добросовестного и творческого труда; интереса к различным профессиям (трудовое воспитание);</w:t>
      </w:r>
    </w:p>
    <w:p w:rsidR="00272473" w:rsidRPr="00272473" w:rsidRDefault="00272473" w:rsidP="00272473">
      <w:pPr>
        <w:spacing w:after="0" w:line="240" w:lineRule="auto"/>
        <w:ind w:firstLine="567"/>
        <w:jc w:val="both"/>
        <w:rPr>
          <w:rFonts w:ascii="Times New Roman" w:eastAsia="Times New Roman" w:hAnsi="Times New Roman" w:cs="Times New Roman"/>
          <w:sz w:val="24"/>
          <w:szCs w:val="24"/>
        </w:rPr>
      </w:pPr>
      <w:r w:rsidRPr="00272473">
        <w:rPr>
          <w:rFonts w:ascii="Times New Roman" w:eastAsia="Times New Roman" w:hAnsi="Times New Roman" w:cs="Times New Roman"/>
          <w:sz w:val="24"/>
          <w:szCs w:val="24"/>
        </w:rPr>
        <w:t xml:space="preserve">первоначальных представлений о ценности жизни на Земле и необходимости сохранения живой планеты; бережного отношения к природе; экологической культуры; нетерпимого отношения к действиям, приносящим вред природе, жестокому обращению с животными (экологическое воспитание). </w:t>
      </w:r>
    </w:p>
    <w:p w:rsidR="00272473" w:rsidRPr="00D9770F" w:rsidRDefault="00272473" w:rsidP="00272473">
      <w:pPr>
        <w:tabs>
          <w:tab w:val="left" w:pos="142"/>
          <w:tab w:val="left" w:pos="1701"/>
          <w:tab w:val="left" w:pos="1843"/>
        </w:tabs>
        <w:spacing w:after="0" w:line="240" w:lineRule="auto"/>
        <w:rPr>
          <w:rFonts w:ascii="Times New Roman" w:hAnsi="Times New Roman"/>
          <w:sz w:val="24"/>
          <w:szCs w:val="24"/>
        </w:rPr>
        <w:sectPr w:rsidR="00272473" w:rsidRPr="00D9770F" w:rsidSect="00384220">
          <w:pgSz w:w="11906" w:h="16838"/>
          <w:pgMar w:top="1134" w:right="850" w:bottom="1134" w:left="1701" w:header="709" w:footer="709" w:gutter="0"/>
          <w:cols w:space="708"/>
          <w:docGrid w:linePitch="360"/>
        </w:sectPr>
      </w:pPr>
    </w:p>
    <w:p w:rsidR="00D77179" w:rsidRPr="00280054" w:rsidRDefault="00C15A58" w:rsidP="00EA7F11">
      <w:pPr>
        <w:pStyle w:val="Default"/>
        <w:tabs>
          <w:tab w:val="left" w:pos="1418"/>
        </w:tabs>
        <w:jc w:val="center"/>
        <w:rPr>
          <w:rFonts w:ascii="Times New Roman" w:hAnsi="Times New Roman" w:cs="Times New Roman"/>
          <w:color w:val="auto"/>
        </w:rPr>
      </w:pPr>
      <w:r w:rsidRPr="00280054">
        <w:rPr>
          <w:rFonts w:ascii="Times New Roman" w:hAnsi="Times New Roman" w:cs="Times New Roman"/>
          <w:b/>
          <w:bCs/>
          <w:color w:val="auto"/>
        </w:rPr>
        <w:lastRenderedPageBreak/>
        <w:t>План внеурочной деятельности</w:t>
      </w:r>
      <w:r w:rsidR="00C518B1">
        <w:rPr>
          <w:rFonts w:ascii="Times New Roman" w:hAnsi="Times New Roman" w:cs="Times New Roman"/>
          <w:b/>
          <w:bCs/>
          <w:color w:val="auto"/>
        </w:rPr>
        <w:t xml:space="preserve"> 1-4 классов</w:t>
      </w:r>
    </w:p>
    <w:tbl>
      <w:tblPr>
        <w:tblStyle w:val="a9"/>
        <w:tblW w:w="15431" w:type="dxa"/>
        <w:jc w:val="center"/>
        <w:tblLayout w:type="fixed"/>
        <w:tblLook w:val="04A0"/>
      </w:tblPr>
      <w:tblGrid>
        <w:gridCol w:w="1951"/>
        <w:gridCol w:w="5245"/>
        <w:gridCol w:w="3827"/>
        <w:gridCol w:w="1148"/>
        <w:gridCol w:w="1276"/>
        <w:gridCol w:w="992"/>
        <w:gridCol w:w="992"/>
      </w:tblGrid>
      <w:tr w:rsidR="00D77179" w:rsidRPr="00D10A5B" w:rsidTr="00D10A5B">
        <w:trPr>
          <w:jc w:val="center"/>
        </w:trPr>
        <w:tc>
          <w:tcPr>
            <w:tcW w:w="1951" w:type="dxa"/>
            <w:vMerge w:val="restart"/>
          </w:tcPr>
          <w:p w:rsidR="00D77179" w:rsidRPr="00D10A5B" w:rsidRDefault="00D10A5B" w:rsidP="006046D7">
            <w:pPr>
              <w:pStyle w:val="Default"/>
              <w:tabs>
                <w:tab w:val="left" w:pos="1418"/>
              </w:tabs>
              <w:ind w:left="142"/>
              <w:rPr>
                <w:rFonts w:ascii="Times New Roman" w:hAnsi="Times New Roman" w:cs="Times New Roman"/>
                <w:color w:val="auto"/>
                <w:sz w:val="22"/>
                <w:szCs w:val="22"/>
              </w:rPr>
            </w:pPr>
            <w:r w:rsidRPr="00D10A5B">
              <w:rPr>
                <w:rFonts w:ascii="Times New Roman" w:hAnsi="Times New Roman" w:cs="Times New Roman"/>
                <w:b/>
                <w:bCs/>
                <w:color w:val="auto"/>
                <w:sz w:val="22"/>
                <w:szCs w:val="22"/>
              </w:rPr>
              <w:t>Направления</w:t>
            </w:r>
            <w:r w:rsidR="00D77179" w:rsidRPr="00D10A5B">
              <w:rPr>
                <w:rFonts w:ascii="Times New Roman" w:hAnsi="Times New Roman" w:cs="Times New Roman"/>
                <w:b/>
                <w:bCs/>
                <w:color w:val="auto"/>
                <w:sz w:val="22"/>
                <w:szCs w:val="22"/>
              </w:rPr>
              <w:t xml:space="preserve"> внеурочной деятельности</w:t>
            </w:r>
          </w:p>
        </w:tc>
        <w:tc>
          <w:tcPr>
            <w:tcW w:w="5245" w:type="dxa"/>
            <w:vMerge w:val="restart"/>
          </w:tcPr>
          <w:p w:rsidR="00D77179" w:rsidRPr="00D10A5B" w:rsidRDefault="00D77179" w:rsidP="00D77179">
            <w:pPr>
              <w:pStyle w:val="Default"/>
              <w:tabs>
                <w:tab w:val="left" w:pos="1418"/>
              </w:tabs>
              <w:ind w:left="142" w:firstLine="262"/>
              <w:jc w:val="center"/>
              <w:rPr>
                <w:rFonts w:ascii="Times New Roman" w:hAnsi="Times New Roman" w:cs="Times New Roman"/>
                <w:color w:val="auto"/>
                <w:sz w:val="22"/>
                <w:szCs w:val="22"/>
              </w:rPr>
            </w:pPr>
            <w:r w:rsidRPr="00D10A5B">
              <w:rPr>
                <w:rFonts w:ascii="Times New Roman" w:hAnsi="Times New Roman" w:cs="Times New Roman"/>
                <w:b/>
                <w:bCs/>
                <w:color w:val="auto"/>
                <w:sz w:val="22"/>
                <w:szCs w:val="22"/>
              </w:rPr>
              <w:t>Форма реализации направления внеурочной деятельности</w:t>
            </w:r>
          </w:p>
        </w:tc>
        <w:tc>
          <w:tcPr>
            <w:tcW w:w="3827" w:type="dxa"/>
            <w:vMerge w:val="restart"/>
          </w:tcPr>
          <w:p w:rsidR="00D77179" w:rsidRPr="00D10A5B" w:rsidRDefault="00732A8A"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b/>
                <w:bCs/>
                <w:color w:val="auto"/>
                <w:sz w:val="22"/>
                <w:szCs w:val="22"/>
              </w:rPr>
              <w:t>Ответственные</w:t>
            </w:r>
          </w:p>
        </w:tc>
        <w:tc>
          <w:tcPr>
            <w:tcW w:w="4408" w:type="dxa"/>
            <w:gridSpan w:val="4"/>
          </w:tcPr>
          <w:p w:rsidR="00D77179" w:rsidRPr="00D10A5B" w:rsidRDefault="00D77179" w:rsidP="00D77179">
            <w:pPr>
              <w:pStyle w:val="Default"/>
              <w:tabs>
                <w:tab w:val="left" w:pos="1418"/>
              </w:tabs>
              <w:ind w:left="142" w:firstLine="262"/>
              <w:jc w:val="center"/>
              <w:rPr>
                <w:rFonts w:ascii="Times New Roman" w:hAnsi="Times New Roman" w:cs="Times New Roman"/>
                <w:b/>
                <w:bCs/>
                <w:color w:val="auto"/>
                <w:sz w:val="22"/>
                <w:szCs w:val="22"/>
              </w:rPr>
            </w:pPr>
            <w:r w:rsidRPr="00D10A5B">
              <w:rPr>
                <w:rFonts w:ascii="Times New Roman" w:hAnsi="Times New Roman" w:cs="Times New Roman"/>
                <w:b/>
                <w:bCs/>
                <w:color w:val="auto"/>
                <w:sz w:val="22"/>
                <w:szCs w:val="22"/>
              </w:rPr>
              <w:t>Количество часов</w:t>
            </w:r>
          </w:p>
          <w:p w:rsidR="00D77179" w:rsidRPr="00D10A5B" w:rsidRDefault="00D77179" w:rsidP="00EA7F11">
            <w:pPr>
              <w:pStyle w:val="Default"/>
              <w:tabs>
                <w:tab w:val="left" w:pos="1418"/>
              </w:tabs>
              <w:jc w:val="center"/>
              <w:rPr>
                <w:rFonts w:ascii="Times New Roman" w:hAnsi="Times New Roman" w:cs="Times New Roman"/>
                <w:color w:val="auto"/>
                <w:sz w:val="22"/>
                <w:szCs w:val="22"/>
              </w:rPr>
            </w:pPr>
          </w:p>
        </w:tc>
      </w:tr>
      <w:tr w:rsidR="00732A8A" w:rsidRPr="00D10A5B" w:rsidTr="00D10A5B">
        <w:trPr>
          <w:jc w:val="center"/>
        </w:trPr>
        <w:tc>
          <w:tcPr>
            <w:tcW w:w="1951" w:type="dxa"/>
            <w:vMerge/>
          </w:tcPr>
          <w:p w:rsidR="00D77179" w:rsidRPr="00D10A5B" w:rsidRDefault="00D77179" w:rsidP="006046D7">
            <w:pPr>
              <w:pStyle w:val="Default"/>
              <w:tabs>
                <w:tab w:val="left" w:pos="1418"/>
              </w:tabs>
              <w:ind w:left="142" w:firstLine="262"/>
              <w:rPr>
                <w:rFonts w:ascii="Times New Roman" w:hAnsi="Times New Roman" w:cs="Times New Roman"/>
                <w:color w:val="auto"/>
                <w:sz w:val="22"/>
                <w:szCs w:val="22"/>
              </w:rPr>
            </w:pPr>
          </w:p>
        </w:tc>
        <w:tc>
          <w:tcPr>
            <w:tcW w:w="5245" w:type="dxa"/>
            <w:vMerge/>
          </w:tcPr>
          <w:p w:rsidR="00D77179" w:rsidRPr="00D10A5B" w:rsidRDefault="00D77179" w:rsidP="006046D7">
            <w:pPr>
              <w:pStyle w:val="Default"/>
              <w:tabs>
                <w:tab w:val="left" w:pos="1418"/>
              </w:tabs>
              <w:ind w:left="142" w:firstLine="262"/>
              <w:rPr>
                <w:rFonts w:ascii="Times New Roman" w:hAnsi="Times New Roman" w:cs="Times New Roman"/>
                <w:color w:val="auto"/>
                <w:sz w:val="22"/>
                <w:szCs w:val="22"/>
              </w:rPr>
            </w:pPr>
          </w:p>
        </w:tc>
        <w:tc>
          <w:tcPr>
            <w:tcW w:w="3827" w:type="dxa"/>
            <w:vMerge/>
          </w:tcPr>
          <w:p w:rsidR="00D77179" w:rsidRPr="00D10A5B" w:rsidRDefault="00D77179" w:rsidP="00EA7F11">
            <w:pPr>
              <w:pStyle w:val="Default"/>
              <w:tabs>
                <w:tab w:val="left" w:pos="1418"/>
              </w:tabs>
              <w:jc w:val="center"/>
              <w:rPr>
                <w:rFonts w:ascii="Times New Roman" w:hAnsi="Times New Roman" w:cs="Times New Roman"/>
                <w:color w:val="auto"/>
                <w:sz w:val="22"/>
                <w:szCs w:val="22"/>
              </w:rPr>
            </w:pPr>
          </w:p>
        </w:tc>
        <w:tc>
          <w:tcPr>
            <w:tcW w:w="1148" w:type="dxa"/>
          </w:tcPr>
          <w:p w:rsidR="00D77179" w:rsidRPr="00D10A5B" w:rsidRDefault="00D77179"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1</w:t>
            </w:r>
            <w:r w:rsidR="00E907EF" w:rsidRPr="00D10A5B">
              <w:rPr>
                <w:rFonts w:ascii="Times New Roman" w:hAnsi="Times New Roman" w:cs="Times New Roman"/>
                <w:color w:val="auto"/>
                <w:sz w:val="22"/>
                <w:szCs w:val="22"/>
              </w:rPr>
              <w:t>кл</w:t>
            </w:r>
          </w:p>
        </w:tc>
        <w:tc>
          <w:tcPr>
            <w:tcW w:w="1276" w:type="dxa"/>
          </w:tcPr>
          <w:p w:rsidR="00D77179" w:rsidRPr="00D10A5B" w:rsidRDefault="00D77179"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2</w:t>
            </w:r>
            <w:r w:rsidR="00E907EF" w:rsidRPr="00D10A5B">
              <w:rPr>
                <w:rFonts w:ascii="Times New Roman" w:hAnsi="Times New Roman" w:cs="Times New Roman"/>
                <w:color w:val="auto"/>
                <w:sz w:val="22"/>
                <w:szCs w:val="22"/>
              </w:rPr>
              <w:t>кл</w:t>
            </w:r>
          </w:p>
        </w:tc>
        <w:tc>
          <w:tcPr>
            <w:tcW w:w="992" w:type="dxa"/>
          </w:tcPr>
          <w:p w:rsidR="00D77179" w:rsidRPr="00D10A5B" w:rsidRDefault="00D77179"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3</w:t>
            </w:r>
            <w:r w:rsidR="00E907EF" w:rsidRPr="00D10A5B">
              <w:rPr>
                <w:rFonts w:ascii="Times New Roman" w:hAnsi="Times New Roman" w:cs="Times New Roman"/>
                <w:color w:val="auto"/>
                <w:sz w:val="22"/>
                <w:szCs w:val="22"/>
              </w:rPr>
              <w:t>кл</w:t>
            </w:r>
          </w:p>
        </w:tc>
        <w:tc>
          <w:tcPr>
            <w:tcW w:w="992" w:type="dxa"/>
          </w:tcPr>
          <w:p w:rsidR="00D77179" w:rsidRPr="00D10A5B" w:rsidRDefault="00D77179"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4</w:t>
            </w:r>
            <w:r w:rsidR="00E907EF" w:rsidRPr="00D10A5B">
              <w:rPr>
                <w:rFonts w:ascii="Times New Roman" w:hAnsi="Times New Roman" w:cs="Times New Roman"/>
                <w:color w:val="auto"/>
                <w:sz w:val="22"/>
                <w:szCs w:val="22"/>
              </w:rPr>
              <w:t>кл</w:t>
            </w:r>
          </w:p>
        </w:tc>
      </w:tr>
      <w:tr w:rsidR="001D72CC" w:rsidRPr="00D10A5B" w:rsidTr="00D10A5B">
        <w:trPr>
          <w:jc w:val="center"/>
        </w:trPr>
        <w:tc>
          <w:tcPr>
            <w:tcW w:w="1951" w:type="dxa"/>
            <w:vMerge w:val="restart"/>
          </w:tcPr>
          <w:p w:rsidR="001D72CC" w:rsidRPr="00D10A5B" w:rsidRDefault="001D72CC" w:rsidP="00732A8A">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Духовно-нравственное</w:t>
            </w:r>
          </w:p>
        </w:tc>
        <w:tc>
          <w:tcPr>
            <w:tcW w:w="5245" w:type="dxa"/>
          </w:tcPr>
          <w:p w:rsidR="001D72CC" w:rsidRPr="00D10A5B" w:rsidRDefault="001D72CC" w:rsidP="006F379B">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Цикл классных часов «</w:t>
            </w:r>
            <w:proofErr w:type="spellStart"/>
            <w:r w:rsidRPr="00D10A5B">
              <w:rPr>
                <w:rFonts w:ascii="Times New Roman" w:hAnsi="Times New Roman" w:cs="Times New Roman"/>
                <w:color w:val="auto"/>
                <w:sz w:val="22"/>
                <w:szCs w:val="22"/>
              </w:rPr>
              <w:t>Я-патриот</w:t>
            </w:r>
            <w:proofErr w:type="spellEnd"/>
            <w:r w:rsidRPr="00D10A5B">
              <w:rPr>
                <w:rFonts w:ascii="Times New Roman" w:hAnsi="Times New Roman" w:cs="Times New Roman"/>
                <w:color w:val="auto"/>
                <w:sz w:val="22"/>
                <w:szCs w:val="22"/>
              </w:rPr>
              <w:t xml:space="preserve"> и гражданин», «Героические страницы моей Родины», «Поговорим о воспитанности», Уроки Мужества, акции «Бессмертный полк», «Ветеран живет рядом» и др.Программа по </w:t>
            </w:r>
            <w:proofErr w:type="spellStart"/>
            <w:r w:rsidRPr="00D10A5B">
              <w:rPr>
                <w:rFonts w:ascii="Times New Roman" w:hAnsi="Times New Roman" w:cs="Times New Roman"/>
                <w:color w:val="auto"/>
                <w:sz w:val="22"/>
                <w:szCs w:val="22"/>
              </w:rPr>
              <w:t>антикоррупционному</w:t>
            </w:r>
            <w:proofErr w:type="spellEnd"/>
            <w:r w:rsidRPr="00D10A5B">
              <w:rPr>
                <w:rFonts w:ascii="Times New Roman" w:hAnsi="Times New Roman" w:cs="Times New Roman"/>
                <w:color w:val="auto"/>
                <w:sz w:val="22"/>
                <w:szCs w:val="22"/>
              </w:rPr>
              <w:t xml:space="preserve"> воспитанию.</w:t>
            </w:r>
          </w:p>
        </w:tc>
        <w:tc>
          <w:tcPr>
            <w:tcW w:w="3827"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Классные руководители</w:t>
            </w:r>
          </w:p>
        </w:tc>
        <w:tc>
          <w:tcPr>
            <w:tcW w:w="1148" w:type="dxa"/>
          </w:tcPr>
          <w:p w:rsidR="001D72CC" w:rsidRPr="00D10A5B" w:rsidRDefault="001D72CC" w:rsidP="0069408D">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0,5 /16 ч.</w:t>
            </w:r>
          </w:p>
        </w:tc>
        <w:tc>
          <w:tcPr>
            <w:tcW w:w="1276" w:type="dxa"/>
          </w:tcPr>
          <w:p w:rsidR="001D72CC" w:rsidRPr="00D10A5B" w:rsidRDefault="001D72CC" w:rsidP="0069408D">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w:t>
            </w:r>
            <w:r>
              <w:rPr>
                <w:rFonts w:ascii="Times New Roman" w:hAnsi="Times New Roman" w:cs="Times New Roman"/>
                <w:color w:val="auto"/>
                <w:sz w:val="22"/>
                <w:szCs w:val="22"/>
              </w:rPr>
              <w:t>,25/8,5 ч.</w:t>
            </w:r>
          </w:p>
        </w:tc>
        <w:tc>
          <w:tcPr>
            <w:tcW w:w="992"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w:t>
            </w:r>
            <w:r>
              <w:rPr>
                <w:rFonts w:ascii="Times New Roman" w:hAnsi="Times New Roman" w:cs="Times New Roman"/>
                <w:color w:val="auto"/>
                <w:sz w:val="22"/>
                <w:szCs w:val="22"/>
              </w:rPr>
              <w:t>,5/17 ч.</w:t>
            </w:r>
          </w:p>
        </w:tc>
        <w:tc>
          <w:tcPr>
            <w:tcW w:w="992" w:type="dxa"/>
          </w:tcPr>
          <w:p w:rsidR="001D72CC" w:rsidRPr="00D10A5B" w:rsidRDefault="001D72CC" w:rsidP="00B7557E">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w:t>
            </w:r>
            <w:r>
              <w:rPr>
                <w:rFonts w:ascii="Times New Roman" w:hAnsi="Times New Roman" w:cs="Times New Roman"/>
                <w:color w:val="auto"/>
                <w:sz w:val="22"/>
                <w:szCs w:val="22"/>
              </w:rPr>
              <w:t>,5/17 ч.</w:t>
            </w:r>
          </w:p>
        </w:tc>
      </w:tr>
      <w:tr w:rsidR="001D72CC" w:rsidRPr="00D10A5B" w:rsidTr="00D10A5B">
        <w:trPr>
          <w:jc w:val="center"/>
        </w:trPr>
        <w:tc>
          <w:tcPr>
            <w:tcW w:w="1951" w:type="dxa"/>
            <w:vMerge/>
          </w:tcPr>
          <w:p w:rsidR="001D72CC" w:rsidRPr="00D10A5B" w:rsidRDefault="001D72CC" w:rsidP="00732A8A">
            <w:pPr>
              <w:pStyle w:val="Default"/>
              <w:tabs>
                <w:tab w:val="left" w:pos="1418"/>
              </w:tabs>
              <w:jc w:val="center"/>
              <w:rPr>
                <w:rFonts w:ascii="Times New Roman" w:hAnsi="Times New Roman" w:cs="Times New Roman"/>
                <w:color w:val="auto"/>
                <w:sz w:val="22"/>
                <w:szCs w:val="22"/>
              </w:rPr>
            </w:pPr>
          </w:p>
        </w:tc>
        <w:tc>
          <w:tcPr>
            <w:tcW w:w="5245" w:type="dxa"/>
          </w:tcPr>
          <w:p w:rsidR="001D72CC" w:rsidRPr="00D10A5B" w:rsidRDefault="001D72CC" w:rsidP="00734375">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Музейные уроки, тематические линейки, Неделя правовых знаний</w:t>
            </w:r>
          </w:p>
        </w:tc>
        <w:tc>
          <w:tcPr>
            <w:tcW w:w="3827"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Педагог-организатор, руководитель музея, учитель обществознания</w:t>
            </w:r>
          </w:p>
        </w:tc>
        <w:tc>
          <w:tcPr>
            <w:tcW w:w="1148" w:type="dxa"/>
          </w:tcPr>
          <w:p w:rsidR="001D72CC" w:rsidRPr="00D10A5B" w:rsidRDefault="001D72CC" w:rsidP="0069408D">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0,25/8ч.</w:t>
            </w:r>
          </w:p>
        </w:tc>
        <w:tc>
          <w:tcPr>
            <w:tcW w:w="1276" w:type="dxa"/>
          </w:tcPr>
          <w:p w:rsidR="001D72CC" w:rsidRPr="00D10A5B" w:rsidRDefault="001D72CC" w:rsidP="0069408D">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0,25/8,5 ч</w:t>
            </w:r>
          </w:p>
        </w:tc>
        <w:tc>
          <w:tcPr>
            <w:tcW w:w="992" w:type="dxa"/>
          </w:tcPr>
          <w:p w:rsidR="001D72CC" w:rsidRPr="00D10A5B" w:rsidRDefault="001D72CC" w:rsidP="001D72CC">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0,25/8,5 ч</w:t>
            </w:r>
          </w:p>
        </w:tc>
        <w:tc>
          <w:tcPr>
            <w:tcW w:w="992" w:type="dxa"/>
          </w:tcPr>
          <w:p w:rsidR="001D72CC" w:rsidRPr="00D10A5B" w:rsidRDefault="001D72CC" w:rsidP="001D72CC">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0,5/17 ч.</w:t>
            </w:r>
          </w:p>
        </w:tc>
      </w:tr>
      <w:tr w:rsidR="001D72CC" w:rsidRPr="00D10A5B" w:rsidTr="00D10A5B">
        <w:trPr>
          <w:jc w:val="center"/>
        </w:trPr>
        <w:tc>
          <w:tcPr>
            <w:tcW w:w="1951" w:type="dxa"/>
            <w:vMerge w:val="restart"/>
          </w:tcPr>
          <w:p w:rsidR="001D72CC" w:rsidRPr="00D10A5B" w:rsidRDefault="001D72CC" w:rsidP="00732A8A">
            <w:pPr>
              <w:pStyle w:val="Default"/>
              <w:tabs>
                <w:tab w:val="left" w:pos="1418"/>
              </w:tabs>
              <w:ind w:left="142"/>
              <w:rPr>
                <w:rFonts w:ascii="Times New Roman" w:hAnsi="Times New Roman" w:cs="Times New Roman"/>
                <w:color w:val="auto"/>
                <w:sz w:val="22"/>
                <w:szCs w:val="22"/>
              </w:rPr>
            </w:pPr>
            <w:r w:rsidRPr="00D10A5B">
              <w:rPr>
                <w:rFonts w:ascii="Times New Roman" w:hAnsi="Times New Roman" w:cs="Times New Roman"/>
                <w:color w:val="auto"/>
                <w:sz w:val="22"/>
                <w:szCs w:val="22"/>
              </w:rPr>
              <w:t>Общеинтеллектуальное</w:t>
            </w:r>
          </w:p>
        </w:tc>
        <w:tc>
          <w:tcPr>
            <w:tcW w:w="5245"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Курс «Штриховка и развитие речи»</w:t>
            </w:r>
          </w:p>
        </w:tc>
        <w:tc>
          <w:tcPr>
            <w:tcW w:w="3827"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Классные руководители</w:t>
            </w:r>
          </w:p>
        </w:tc>
        <w:tc>
          <w:tcPr>
            <w:tcW w:w="1148" w:type="dxa"/>
          </w:tcPr>
          <w:p w:rsidR="001D72CC" w:rsidRPr="00D10A5B" w:rsidRDefault="001D72CC" w:rsidP="00924E3A">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1/3</w:t>
            </w:r>
            <w:r>
              <w:rPr>
                <w:rFonts w:ascii="Times New Roman" w:hAnsi="Times New Roman" w:cs="Times New Roman"/>
                <w:color w:val="auto"/>
                <w:sz w:val="22"/>
                <w:szCs w:val="22"/>
              </w:rPr>
              <w:t>3</w:t>
            </w:r>
            <w:r w:rsidRPr="00D10A5B">
              <w:rPr>
                <w:rFonts w:ascii="Times New Roman" w:hAnsi="Times New Roman" w:cs="Times New Roman"/>
                <w:color w:val="auto"/>
                <w:sz w:val="22"/>
                <w:szCs w:val="22"/>
              </w:rPr>
              <w:t>ч</w:t>
            </w:r>
          </w:p>
        </w:tc>
        <w:tc>
          <w:tcPr>
            <w:tcW w:w="1276"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p>
        </w:tc>
        <w:tc>
          <w:tcPr>
            <w:tcW w:w="992"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p>
        </w:tc>
        <w:tc>
          <w:tcPr>
            <w:tcW w:w="992" w:type="dxa"/>
          </w:tcPr>
          <w:p w:rsidR="001D72CC" w:rsidRPr="00D10A5B" w:rsidRDefault="001D72CC" w:rsidP="00B7557E">
            <w:pPr>
              <w:pStyle w:val="Default"/>
              <w:tabs>
                <w:tab w:val="left" w:pos="1418"/>
              </w:tabs>
              <w:jc w:val="center"/>
              <w:rPr>
                <w:rFonts w:ascii="Times New Roman" w:hAnsi="Times New Roman" w:cs="Times New Roman"/>
                <w:color w:val="auto"/>
                <w:sz w:val="22"/>
                <w:szCs w:val="22"/>
              </w:rPr>
            </w:pPr>
          </w:p>
        </w:tc>
      </w:tr>
      <w:tr w:rsidR="001D72CC" w:rsidRPr="00D10A5B" w:rsidTr="00D10A5B">
        <w:trPr>
          <w:jc w:val="center"/>
        </w:trPr>
        <w:tc>
          <w:tcPr>
            <w:tcW w:w="1951" w:type="dxa"/>
            <w:vMerge/>
          </w:tcPr>
          <w:p w:rsidR="001D72CC" w:rsidRPr="00D10A5B" w:rsidRDefault="001D72CC" w:rsidP="00732A8A">
            <w:pPr>
              <w:pStyle w:val="Default"/>
              <w:tabs>
                <w:tab w:val="left" w:pos="1418"/>
              </w:tabs>
              <w:ind w:left="142"/>
              <w:rPr>
                <w:rFonts w:ascii="Times New Roman" w:hAnsi="Times New Roman" w:cs="Times New Roman"/>
                <w:color w:val="auto"/>
                <w:sz w:val="22"/>
                <w:szCs w:val="22"/>
              </w:rPr>
            </w:pPr>
          </w:p>
        </w:tc>
        <w:tc>
          <w:tcPr>
            <w:tcW w:w="5245" w:type="dxa"/>
          </w:tcPr>
          <w:p w:rsidR="001D72CC" w:rsidRPr="00D10A5B" w:rsidRDefault="001D72CC" w:rsidP="00924E3A">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 xml:space="preserve">Курс </w:t>
            </w:r>
            <w:r>
              <w:rPr>
                <w:rFonts w:ascii="Times New Roman" w:hAnsi="Times New Roman" w:cs="Times New Roman"/>
                <w:color w:val="auto"/>
                <w:sz w:val="22"/>
                <w:szCs w:val="22"/>
              </w:rPr>
              <w:t>«Урал мой- край родной»</w:t>
            </w:r>
          </w:p>
        </w:tc>
        <w:tc>
          <w:tcPr>
            <w:tcW w:w="3827"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Классные руководители</w:t>
            </w:r>
          </w:p>
        </w:tc>
        <w:tc>
          <w:tcPr>
            <w:tcW w:w="1148"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p>
        </w:tc>
        <w:tc>
          <w:tcPr>
            <w:tcW w:w="1276"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p>
        </w:tc>
        <w:tc>
          <w:tcPr>
            <w:tcW w:w="992"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p>
        </w:tc>
        <w:tc>
          <w:tcPr>
            <w:tcW w:w="992" w:type="dxa"/>
          </w:tcPr>
          <w:p w:rsidR="001D72CC" w:rsidRPr="00D10A5B" w:rsidRDefault="001D72CC" w:rsidP="00B7557E">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1/34 ч.</w:t>
            </w:r>
          </w:p>
        </w:tc>
      </w:tr>
      <w:tr w:rsidR="001D72CC" w:rsidRPr="00D10A5B" w:rsidTr="00D10A5B">
        <w:trPr>
          <w:jc w:val="center"/>
        </w:trPr>
        <w:tc>
          <w:tcPr>
            <w:tcW w:w="1951" w:type="dxa"/>
            <w:vMerge/>
          </w:tcPr>
          <w:p w:rsidR="001D72CC" w:rsidRPr="00D10A5B" w:rsidRDefault="001D72CC" w:rsidP="00732A8A">
            <w:pPr>
              <w:pStyle w:val="Default"/>
              <w:tabs>
                <w:tab w:val="left" w:pos="1418"/>
              </w:tabs>
              <w:ind w:left="142"/>
              <w:rPr>
                <w:rFonts w:ascii="Times New Roman" w:hAnsi="Times New Roman" w:cs="Times New Roman"/>
                <w:color w:val="auto"/>
                <w:sz w:val="22"/>
                <w:szCs w:val="22"/>
              </w:rPr>
            </w:pPr>
          </w:p>
        </w:tc>
        <w:tc>
          <w:tcPr>
            <w:tcW w:w="5245"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Курс «Учусь создавать проект»</w:t>
            </w:r>
          </w:p>
        </w:tc>
        <w:tc>
          <w:tcPr>
            <w:tcW w:w="3827"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Классные руководители</w:t>
            </w:r>
          </w:p>
        </w:tc>
        <w:tc>
          <w:tcPr>
            <w:tcW w:w="1148"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p>
        </w:tc>
        <w:tc>
          <w:tcPr>
            <w:tcW w:w="1276"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p>
        </w:tc>
        <w:tc>
          <w:tcPr>
            <w:tcW w:w="992"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1/34ч</w:t>
            </w:r>
          </w:p>
        </w:tc>
        <w:tc>
          <w:tcPr>
            <w:tcW w:w="992" w:type="dxa"/>
          </w:tcPr>
          <w:p w:rsidR="001D72CC" w:rsidRPr="00D10A5B" w:rsidRDefault="001D72CC" w:rsidP="00B7557E">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1/34ч</w:t>
            </w:r>
          </w:p>
        </w:tc>
      </w:tr>
      <w:tr w:rsidR="001D72CC" w:rsidRPr="00D10A5B" w:rsidTr="00D10A5B">
        <w:trPr>
          <w:jc w:val="center"/>
        </w:trPr>
        <w:tc>
          <w:tcPr>
            <w:tcW w:w="1951" w:type="dxa"/>
            <w:vMerge/>
          </w:tcPr>
          <w:p w:rsidR="001D72CC" w:rsidRPr="00D10A5B" w:rsidRDefault="001D72CC" w:rsidP="00732A8A">
            <w:pPr>
              <w:pStyle w:val="Default"/>
              <w:tabs>
                <w:tab w:val="left" w:pos="1418"/>
              </w:tabs>
              <w:ind w:left="142"/>
              <w:rPr>
                <w:rFonts w:ascii="Times New Roman" w:hAnsi="Times New Roman" w:cs="Times New Roman"/>
                <w:color w:val="auto"/>
                <w:sz w:val="22"/>
                <w:szCs w:val="22"/>
              </w:rPr>
            </w:pPr>
          </w:p>
        </w:tc>
        <w:tc>
          <w:tcPr>
            <w:tcW w:w="5245" w:type="dxa"/>
          </w:tcPr>
          <w:p w:rsidR="001D72CC" w:rsidRPr="00D10A5B" w:rsidRDefault="001D72CC" w:rsidP="00731A99">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Курс «</w:t>
            </w:r>
            <w:r w:rsidR="00731A99">
              <w:rPr>
                <w:rFonts w:ascii="Times New Roman" w:hAnsi="Times New Roman" w:cs="Times New Roman"/>
                <w:color w:val="auto"/>
                <w:sz w:val="22"/>
                <w:szCs w:val="22"/>
              </w:rPr>
              <w:t>Веселый английский язык</w:t>
            </w:r>
            <w:r>
              <w:rPr>
                <w:rFonts w:ascii="Times New Roman" w:hAnsi="Times New Roman" w:cs="Times New Roman"/>
                <w:color w:val="auto"/>
                <w:sz w:val="22"/>
                <w:szCs w:val="22"/>
              </w:rPr>
              <w:t>»</w:t>
            </w:r>
          </w:p>
        </w:tc>
        <w:tc>
          <w:tcPr>
            <w:tcW w:w="3827"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Классные руководители</w:t>
            </w:r>
          </w:p>
        </w:tc>
        <w:tc>
          <w:tcPr>
            <w:tcW w:w="1148"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p>
        </w:tc>
        <w:tc>
          <w:tcPr>
            <w:tcW w:w="1276" w:type="dxa"/>
          </w:tcPr>
          <w:p w:rsidR="001D72CC" w:rsidRPr="00D10A5B" w:rsidRDefault="001D72CC" w:rsidP="00924E3A">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1/3</w:t>
            </w:r>
            <w:r>
              <w:rPr>
                <w:rFonts w:ascii="Times New Roman" w:hAnsi="Times New Roman" w:cs="Times New Roman"/>
                <w:color w:val="auto"/>
                <w:sz w:val="22"/>
                <w:szCs w:val="22"/>
              </w:rPr>
              <w:t>4</w:t>
            </w:r>
            <w:r w:rsidRPr="00D10A5B">
              <w:rPr>
                <w:rFonts w:ascii="Times New Roman" w:hAnsi="Times New Roman" w:cs="Times New Roman"/>
                <w:color w:val="auto"/>
                <w:sz w:val="22"/>
                <w:szCs w:val="22"/>
              </w:rPr>
              <w:t>ч</w:t>
            </w:r>
          </w:p>
        </w:tc>
        <w:tc>
          <w:tcPr>
            <w:tcW w:w="992"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p>
        </w:tc>
        <w:tc>
          <w:tcPr>
            <w:tcW w:w="992" w:type="dxa"/>
          </w:tcPr>
          <w:p w:rsidR="001D72CC" w:rsidRPr="00D10A5B" w:rsidRDefault="001D72CC" w:rsidP="00B7557E">
            <w:pPr>
              <w:pStyle w:val="Default"/>
              <w:tabs>
                <w:tab w:val="left" w:pos="1418"/>
              </w:tabs>
              <w:jc w:val="center"/>
              <w:rPr>
                <w:rFonts w:ascii="Times New Roman" w:hAnsi="Times New Roman" w:cs="Times New Roman"/>
                <w:color w:val="auto"/>
                <w:sz w:val="22"/>
                <w:szCs w:val="22"/>
              </w:rPr>
            </w:pPr>
          </w:p>
        </w:tc>
      </w:tr>
      <w:tr w:rsidR="001D72CC" w:rsidRPr="00D10A5B" w:rsidTr="00D10A5B">
        <w:trPr>
          <w:jc w:val="center"/>
        </w:trPr>
        <w:tc>
          <w:tcPr>
            <w:tcW w:w="1951" w:type="dxa"/>
            <w:vMerge/>
          </w:tcPr>
          <w:p w:rsidR="001D72CC" w:rsidRPr="00D10A5B" w:rsidRDefault="001D72CC" w:rsidP="00732A8A">
            <w:pPr>
              <w:pStyle w:val="Default"/>
              <w:tabs>
                <w:tab w:val="left" w:pos="1418"/>
              </w:tabs>
              <w:ind w:left="142"/>
              <w:rPr>
                <w:rFonts w:ascii="Times New Roman" w:hAnsi="Times New Roman" w:cs="Times New Roman"/>
                <w:color w:val="auto"/>
                <w:sz w:val="22"/>
                <w:szCs w:val="22"/>
              </w:rPr>
            </w:pPr>
          </w:p>
        </w:tc>
        <w:tc>
          <w:tcPr>
            <w:tcW w:w="5245"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Курс «Юные умники и умницы»</w:t>
            </w:r>
          </w:p>
        </w:tc>
        <w:tc>
          <w:tcPr>
            <w:tcW w:w="3827"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Классные руководители</w:t>
            </w:r>
          </w:p>
        </w:tc>
        <w:tc>
          <w:tcPr>
            <w:tcW w:w="1148"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p>
        </w:tc>
        <w:tc>
          <w:tcPr>
            <w:tcW w:w="1276" w:type="dxa"/>
          </w:tcPr>
          <w:p w:rsidR="001D72CC" w:rsidRPr="00D10A5B" w:rsidRDefault="001D72CC" w:rsidP="00924E3A">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1/3</w:t>
            </w:r>
            <w:r>
              <w:rPr>
                <w:rFonts w:ascii="Times New Roman" w:hAnsi="Times New Roman" w:cs="Times New Roman"/>
                <w:color w:val="auto"/>
                <w:sz w:val="22"/>
                <w:szCs w:val="22"/>
              </w:rPr>
              <w:t>4</w:t>
            </w:r>
            <w:r w:rsidRPr="00D10A5B">
              <w:rPr>
                <w:rFonts w:ascii="Times New Roman" w:hAnsi="Times New Roman" w:cs="Times New Roman"/>
                <w:color w:val="auto"/>
                <w:sz w:val="22"/>
                <w:szCs w:val="22"/>
              </w:rPr>
              <w:t>ч</w:t>
            </w:r>
          </w:p>
        </w:tc>
        <w:tc>
          <w:tcPr>
            <w:tcW w:w="992"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p>
        </w:tc>
        <w:tc>
          <w:tcPr>
            <w:tcW w:w="992" w:type="dxa"/>
          </w:tcPr>
          <w:p w:rsidR="001D72CC" w:rsidRPr="00D10A5B" w:rsidRDefault="001D72CC" w:rsidP="00B7557E">
            <w:pPr>
              <w:pStyle w:val="Default"/>
              <w:tabs>
                <w:tab w:val="left" w:pos="1418"/>
              </w:tabs>
              <w:jc w:val="center"/>
              <w:rPr>
                <w:rFonts w:ascii="Times New Roman" w:hAnsi="Times New Roman" w:cs="Times New Roman"/>
                <w:color w:val="auto"/>
                <w:sz w:val="22"/>
                <w:szCs w:val="22"/>
              </w:rPr>
            </w:pPr>
          </w:p>
        </w:tc>
      </w:tr>
      <w:tr w:rsidR="001D72CC" w:rsidRPr="00D10A5B" w:rsidTr="00D10A5B">
        <w:trPr>
          <w:jc w:val="center"/>
        </w:trPr>
        <w:tc>
          <w:tcPr>
            <w:tcW w:w="1951" w:type="dxa"/>
            <w:vMerge/>
          </w:tcPr>
          <w:p w:rsidR="001D72CC" w:rsidRPr="00D10A5B" w:rsidRDefault="001D72CC" w:rsidP="00732A8A">
            <w:pPr>
              <w:pStyle w:val="Default"/>
              <w:tabs>
                <w:tab w:val="left" w:pos="1418"/>
              </w:tabs>
              <w:ind w:left="142"/>
              <w:rPr>
                <w:rFonts w:ascii="Times New Roman" w:hAnsi="Times New Roman" w:cs="Times New Roman"/>
                <w:color w:val="auto"/>
                <w:sz w:val="22"/>
                <w:szCs w:val="22"/>
              </w:rPr>
            </w:pPr>
          </w:p>
        </w:tc>
        <w:tc>
          <w:tcPr>
            <w:tcW w:w="5245"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Кружок  «Шашки»</w:t>
            </w:r>
          </w:p>
        </w:tc>
        <w:tc>
          <w:tcPr>
            <w:tcW w:w="3827"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Педагог ДО</w:t>
            </w:r>
          </w:p>
        </w:tc>
        <w:tc>
          <w:tcPr>
            <w:tcW w:w="1148"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1/33ч</w:t>
            </w:r>
          </w:p>
        </w:tc>
        <w:tc>
          <w:tcPr>
            <w:tcW w:w="1276"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p>
        </w:tc>
        <w:tc>
          <w:tcPr>
            <w:tcW w:w="992"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p>
        </w:tc>
        <w:tc>
          <w:tcPr>
            <w:tcW w:w="992" w:type="dxa"/>
          </w:tcPr>
          <w:p w:rsidR="001D72CC" w:rsidRPr="00D10A5B" w:rsidRDefault="001D72CC" w:rsidP="00B7557E">
            <w:pPr>
              <w:pStyle w:val="Default"/>
              <w:tabs>
                <w:tab w:val="left" w:pos="1418"/>
              </w:tabs>
              <w:jc w:val="center"/>
              <w:rPr>
                <w:rFonts w:ascii="Times New Roman" w:hAnsi="Times New Roman" w:cs="Times New Roman"/>
                <w:color w:val="auto"/>
                <w:sz w:val="22"/>
                <w:szCs w:val="22"/>
              </w:rPr>
            </w:pPr>
          </w:p>
        </w:tc>
      </w:tr>
      <w:tr w:rsidR="001D72CC" w:rsidRPr="00D10A5B" w:rsidTr="00D10A5B">
        <w:trPr>
          <w:jc w:val="center"/>
        </w:trPr>
        <w:tc>
          <w:tcPr>
            <w:tcW w:w="1951" w:type="dxa"/>
            <w:vMerge/>
          </w:tcPr>
          <w:p w:rsidR="001D72CC" w:rsidRPr="00D10A5B" w:rsidRDefault="001D72CC" w:rsidP="00732A8A">
            <w:pPr>
              <w:pStyle w:val="Default"/>
              <w:tabs>
                <w:tab w:val="left" w:pos="1418"/>
              </w:tabs>
              <w:ind w:left="142"/>
              <w:rPr>
                <w:rFonts w:ascii="Times New Roman" w:hAnsi="Times New Roman" w:cs="Times New Roman"/>
                <w:color w:val="auto"/>
                <w:sz w:val="22"/>
                <w:szCs w:val="22"/>
              </w:rPr>
            </w:pPr>
          </w:p>
        </w:tc>
        <w:tc>
          <w:tcPr>
            <w:tcW w:w="5245"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Библиотечный час</w:t>
            </w:r>
          </w:p>
        </w:tc>
        <w:tc>
          <w:tcPr>
            <w:tcW w:w="3827"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Педагог-библиотекарь</w:t>
            </w:r>
          </w:p>
        </w:tc>
        <w:tc>
          <w:tcPr>
            <w:tcW w:w="1148" w:type="dxa"/>
          </w:tcPr>
          <w:p w:rsidR="001D72CC" w:rsidRPr="00D10A5B" w:rsidRDefault="001D72CC" w:rsidP="0069408D">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0,5/16ч.</w:t>
            </w:r>
          </w:p>
        </w:tc>
        <w:tc>
          <w:tcPr>
            <w:tcW w:w="1276" w:type="dxa"/>
          </w:tcPr>
          <w:p w:rsidR="001D72CC" w:rsidRPr="00D10A5B" w:rsidRDefault="001D72CC" w:rsidP="0069408D">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0,25/8,5 ч.</w:t>
            </w:r>
          </w:p>
        </w:tc>
        <w:tc>
          <w:tcPr>
            <w:tcW w:w="992" w:type="dxa"/>
          </w:tcPr>
          <w:p w:rsidR="001D72CC" w:rsidRPr="00D10A5B" w:rsidRDefault="001D72CC" w:rsidP="001D72CC">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0,5/17 ч.</w:t>
            </w:r>
          </w:p>
        </w:tc>
        <w:tc>
          <w:tcPr>
            <w:tcW w:w="992" w:type="dxa"/>
          </w:tcPr>
          <w:p w:rsidR="001D72CC" w:rsidRPr="00D10A5B" w:rsidRDefault="001D72CC" w:rsidP="00B7557E">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0,5/17 ч.</w:t>
            </w:r>
          </w:p>
        </w:tc>
      </w:tr>
      <w:tr w:rsidR="001D72CC" w:rsidRPr="00D10A5B" w:rsidTr="004520FC">
        <w:trPr>
          <w:trHeight w:val="597"/>
          <w:jc w:val="center"/>
        </w:trPr>
        <w:tc>
          <w:tcPr>
            <w:tcW w:w="1951" w:type="dxa"/>
            <w:vMerge w:val="restart"/>
          </w:tcPr>
          <w:p w:rsidR="001D72CC" w:rsidRPr="00D10A5B" w:rsidRDefault="001D72CC" w:rsidP="00732A8A">
            <w:pPr>
              <w:pStyle w:val="Default"/>
              <w:tabs>
                <w:tab w:val="left" w:pos="1418"/>
              </w:tabs>
              <w:rPr>
                <w:rFonts w:ascii="Times New Roman" w:hAnsi="Times New Roman" w:cs="Times New Roman"/>
                <w:color w:val="auto"/>
                <w:sz w:val="22"/>
                <w:szCs w:val="22"/>
              </w:rPr>
            </w:pPr>
            <w:r w:rsidRPr="00D10A5B">
              <w:rPr>
                <w:rFonts w:ascii="Times New Roman" w:hAnsi="Times New Roman" w:cs="Times New Roman"/>
                <w:color w:val="auto"/>
                <w:sz w:val="22"/>
                <w:szCs w:val="22"/>
              </w:rPr>
              <w:t xml:space="preserve">Общекультурное </w:t>
            </w:r>
          </w:p>
        </w:tc>
        <w:tc>
          <w:tcPr>
            <w:tcW w:w="5245" w:type="dxa"/>
          </w:tcPr>
          <w:p w:rsidR="001D72CC" w:rsidRPr="00D10A5B" w:rsidRDefault="001D72CC" w:rsidP="00FE1CC4">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Школьные концерты, фестивали</w:t>
            </w:r>
          </w:p>
        </w:tc>
        <w:tc>
          <w:tcPr>
            <w:tcW w:w="3827" w:type="dxa"/>
          </w:tcPr>
          <w:p w:rsidR="001D72CC" w:rsidRPr="00D10A5B" w:rsidRDefault="001D72CC" w:rsidP="00E907EF">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Педагог-организатор</w:t>
            </w:r>
          </w:p>
        </w:tc>
        <w:tc>
          <w:tcPr>
            <w:tcW w:w="1148" w:type="dxa"/>
          </w:tcPr>
          <w:p w:rsidR="001D72CC" w:rsidRPr="00D10A5B" w:rsidRDefault="001D72CC" w:rsidP="0069408D">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0,25/</w:t>
            </w:r>
            <w:r>
              <w:rPr>
                <w:rFonts w:ascii="Times New Roman" w:hAnsi="Times New Roman" w:cs="Times New Roman"/>
                <w:color w:val="auto"/>
                <w:sz w:val="22"/>
                <w:szCs w:val="22"/>
              </w:rPr>
              <w:t>8</w:t>
            </w:r>
            <w:r w:rsidRPr="00D10A5B">
              <w:rPr>
                <w:rFonts w:ascii="Times New Roman" w:hAnsi="Times New Roman" w:cs="Times New Roman"/>
                <w:color w:val="auto"/>
                <w:sz w:val="22"/>
                <w:szCs w:val="22"/>
              </w:rPr>
              <w:t>ч</w:t>
            </w:r>
          </w:p>
        </w:tc>
        <w:tc>
          <w:tcPr>
            <w:tcW w:w="1276" w:type="dxa"/>
          </w:tcPr>
          <w:p w:rsidR="001D72CC" w:rsidRPr="00D10A5B" w:rsidRDefault="001D72CC" w:rsidP="0069408D">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0,25/</w:t>
            </w:r>
            <w:r>
              <w:rPr>
                <w:rFonts w:ascii="Times New Roman" w:hAnsi="Times New Roman" w:cs="Times New Roman"/>
                <w:color w:val="auto"/>
                <w:sz w:val="22"/>
                <w:szCs w:val="22"/>
              </w:rPr>
              <w:t>8,5</w:t>
            </w:r>
            <w:r w:rsidRPr="00D10A5B">
              <w:rPr>
                <w:rFonts w:ascii="Times New Roman" w:hAnsi="Times New Roman" w:cs="Times New Roman"/>
                <w:color w:val="auto"/>
                <w:sz w:val="22"/>
                <w:szCs w:val="22"/>
              </w:rPr>
              <w:t>ч</w:t>
            </w:r>
          </w:p>
        </w:tc>
        <w:tc>
          <w:tcPr>
            <w:tcW w:w="992" w:type="dxa"/>
          </w:tcPr>
          <w:p w:rsidR="001D72CC" w:rsidRPr="00D10A5B" w:rsidRDefault="001D72CC" w:rsidP="001D72CC">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0,5/17 ч.</w:t>
            </w:r>
          </w:p>
        </w:tc>
        <w:tc>
          <w:tcPr>
            <w:tcW w:w="992" w:type="dxa"/>
          </w:tcPr>
          <w:p w:rsidR="001D72CC" w:rsidRPr="00D10A5B" w:rsidRDefault="001D72CC" w:rsidP="00B7557E">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0,5/17 ч.</w:t>
            </w:r>
          </w:p>
        </w:tc>
      </w:tr>
      <w:tr w:rsidR="001D72CC" w:rsidRPr="00D10A5B" w:rsidTr="00D10A5B">
        <w:trPr>
          <w:jc w:val="center"/>
        </w:trPr>
        <w:tc>
          <w:tcPr>
            <w:tcW w:w="1951" w:type="dxa"/>
            <w:vMerge/>
          </w:tcPr>
          <w:p w:rsidR="001D72CC" w:rsidRPr="00D10A5B" w:rsidRDefault="001D72CC" w:rsidP="00732A8A">
            <w:pPr>
              <w:pStyle w:val="Default"/>
              <w:tabs>
                <w:tab w:val="left" w:pos="1418"/>
              </w:tabs>
              <w:rPr>
                <w:rFonts w:ascii="Times New Roman" w:hAnsi="Times New Roman" w:cs="Times New Roman"/>
                <w:color w:val="auto"/>
                <w:sz w:val="22"/>
                <w:szCs w:val="22"/>
              </w:rPr>
            </w:pPr>
          </w:p>
        </w:tc>
        <w:tc>
          <w:tcPr>
            <w:tcW w:w="5245" w:type="dxa"/>
          </w:tcPr>
          <w:p w:rsidR="001D72CC" w:rsidRPr="00D10A5B" w:rsidRDefault="001D72CC" w:rsidP="00734375">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Классные часы, экскурсии, выставки творческих работ, культпоходы</w:t>
            </w:r>
          </w:p>
        </w:tc>
        <w:tc>
          <w:tcPr>
            <w:tcW w:w="3827"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Классный руководитель</w:t>
            </w:r>
          </w:p>
        </w:tc>
        <w:tc>
          <w:tcPr>
            <w:tcW w:w="1148" w:type="dxa"/>
          </w:tcPr>
          <w:p w:rsidR="001D72CC" w:rsidRPr="00D10A5B" w:rsidRDefault="001D72CC" w:rsidP="0069408D">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0, 25/8ч.</w:t>
            </w:r>
          </w:p>
        </w:tc>
        <w:tc>
          <w:tcPr>
            <w:tcW w:w="1276" w:type="dxa"/>
          </w:tcPr>
          <w:p w:rsidR="001D72CC" w:rsidRPr="00D10A5B" w:rsidRDefault="001D72CC" w:rsidP="0069408D">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0,25/</w:t>
            </w:r>
            <w:r>
              <w:rPr>
                <w:rFonts w:ascii="Times New Roman" w:hAnsi="Times New Roman" w:cs="Times New Roman"/>
                <w:color w:val="auto"/>
                <w:sz w:val="22"/>
                <w:szCs w:val="22"/>
              </w:rPr>
              <w:t>8,5</w:t>
            </w:r>
            <w:r w:rsidRPr="00D10A5B">
              <w:rPr>
                <w:rFonts w:ascii="Times New Roman" w:hAnsi="Times New Roman" w:cs="Times New Roman"/>
                <w:color w:val="auto"/>
                <w:sz w:val="22"/>
                <w:szCs w:val="22"/>
              </w:rPr>
              <w:t>ч</w:t>
            </w:r>
          </w:p>
        </w:tc>
        <w:tc>
          <w:tcPr>
            <w:tcW w:w="992" w:type="dxa"/>
          </w:tcPr>
          <w:p w:rsidR="001D72CC" w:rsidRPr="00D10A5B" w:rsidRDefault="001D72CC" w:rsidP="001D72CC">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0,25/</w:t>
            </w:r>
            <w:r>
              <w:rPr>
                <w:rFonts w:ascii="Times New Roman" w:hAnsi="Times New Roman" w:cs="Times New Roman"/>
                <w:color w:val="auto"/>
                <w:sz w:val="22"/>
                <w:szCs w:val="22"/>
              </w:rPr>
              <w:t>8,5</w:t>
            </w:r>
            <w:r w:rsidRPr="00D10A5B">
              <w:rPr>
                <w:rFonts w:ascii="Times New Roman" w:hAnsi="Times New Roman" w:cs="Times New Roman"/>
                <w:color w:val="auto"/>
                <w:sz w:val="22"/>
                <w:szCs w:val="22"/>
              </w:rPr>
              <w:t>ч</w:t>
            </w:r>
          </w:p>
        </w:tc>
        <w:tc>
          <w:tcPr>
            <w:tcW w:w="992" w:type="dxa"/>
          </w:tcPr>
          <w:p w:rsidR="001D72CC" w:rsidRPr="00D10A5B" w:rsidRDefault="001D72CC" w:rsidP="00B7557E">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0,25/</w:t>
            </w:r>
            <w:r>
              <w:rPr>
                <w:rFonts w:ascii="Times New Roman" w:hAnsi="Times New Roman" w:cs="Times New Roman"/>
                <w:color w:val="auto"/>
                <w:sz w:val="22"/>
                <w:szCs w:val="22"/>
              </w:rPr>
              <w:t>8,5</w:t>
            </w:r>
            <w:r w:rsidRPr="00D10A5B">
              <w:rPr>
                <w:rFonts w:ascii="Times New Roman" w:hAnsi="Times New Roman" w:cs="Times New Roman"/>
                <w:color w:val="auto"/>
                <w:sz w:val="22"/>
                <w:szCs w:val="22"/>
              </w:rPr>
              <w:t>ч</w:t>
            </w:r>
          </w:p>
        </w:tc>
      </w:tr>
      <w:tr w:rsidR="001D72CC" w:rsidRPr="00D10A5B" w:rsidTr="00D10A5B">
        <w:trPr>
          <w:jc w:val="center"/>
        </w:trPr>
        <w:tc>
          <w:tcPr>
            <w:tcW w:w="1951" w:type="dxa"/>
            <w:vMerge w:val="restart"/>
          </w:tcPr>
          <w:p w:rsidR="001D72CC" w:rsidRPr="00D10A5B" w:rsidRDefault="001D72CC" w:rsidP="00732A8A">
            <w:pPr>
              <w:tabs>
                <w:tab w:val="left" w:pos="1418"/>
                <w:tab w:val="right" w:pos="4570"/>
              </w:tabs>
              <w:rPr>
                <w:rFonts w:ascii="Times New Roman" w:hAnsi="Times New Roman" w:cs="Times New Roman"/>
                <w:noProof/>
              </w:rPr>
            </w:pPr>
            <w:r w:rsidRPr="00D10A5B">
              <w:rPr>
                <w:rFonts w:ascii="Times New Roman" w:hAnsi="Times New Roman" w:cs="Times New Roman"/>
              </w:rPr>
              <w:t>Спортивно-оздоровительное</w:t>
            </w:r>
          </w:p>
        </w:tc>
        <w:tc>
          <w:tcPr>
            <w:tcW w:w="5245" w:type="dxa"/>
          </w:tcPr>
          <w:p w:rsidR="001D72CC" w:rsidRPr="00D10A5B" w:rsidRDefault="001D72CC" w:rsidP="003646FD">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Спортивные соревнования, Дни Здоровья, динамические паузы</w:t>
            </w:r>
          </w:p>
        </w:tc>
        <w:tc>
          <w:tcPr>
            <w:tcW w:w="3827"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педагог-организатор, учитель физкультуры</w:t>
            </w:r>
          </w:p>
        </w:tc>
        <w:tc>
          <w:tcPr>
            <w:tcW w:w="1148" w:type="dxa"/>
          </w:tcPr>
          <w:p w:rsidR="001D72CC" w:rsidRPr="00D10A5B" w:rsidRDefault="001D72CC" w:rsidP="00AD35C1">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1/33 ч.</w:t>
            </w:r>
          </w:p>
        </w:tc>
        <w:tc>
          <w:tcPr>
            <w:tcW w:w="1276" w:type="dxa"/>
          </w:tcPr>
          <w:p w:rsidR="001D72CC" w:rsidRPr="00D10A5B" w:rsidRDefault="001D72CC" w:rsidP="0069408D">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0,25/</w:t>
            </w:r>
            <w:r>
              <w:rPr>
                <w:rFonts w:ascii="Times New Roman" w:hAnsi="Times New Roman" w:cs="Times New Roman"/>
                <w:color w:val="auto"/>
                <w:sz w:val="22"/>
                <w:szCs w:val="22"/>
              </w:rPr>
              <w:t>8,5</w:t>
            </w:r>
            <w:r w:rsidRPr="00D10A5B">
              <w:rPr>
                <w:rFonts w:ascii="Times New Roman" w:hAnsi="Times New Roman" w:cs="Times New Roman"/>
                <w:color w:val="auto"/>
                <w:sz w:val="22"/>
                <w:szCs w:val="22"/>
              </w:rPr>
              <w:t>ч</w:t>
            </w:r>
          </w:p>
        </w:tc>
        <w:tc>
          <w:tcPr>
            <w:tcW w:w="992" w:type="dxa"/>
          </w:tcPr>
          <w:p w:rsidR="001D72CC" w:rsidRPr="00D10A5B" w:rsidRDefault="001D72CC" w:rsidP="001D72CC">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w:t>
            </w:r>
            <w:r>
              <w:rPr>
                <w:rFonts w:ascii="Times New Roman" w:hAnsi="Times New Roman" w:cs="Times New Roman"/>
                <w:color w:val="auto"/>
                <w:sz w:val="22"/>
                <w:szCs w:val="22"/>
              </w:rPr>
              <w:t>5</w:t>
            </w:r>
            <w:r w:rsidRPr="00D10A5B">
              <w:rPr>
                <w:rFonts w:ascii="Times New Roman" w:hAnsi="Times New Roman" w:cs="Times New Roman"/>
                <w:color w:val="auto"/>
                <w:sz w:val="22"/>
                <w:szCs w:val="22"/>
              </w:rPr>
              <w:t xml:space="preserve"> </w:t>
            </w:r>
            <w:r>
              <w:rPr>
                <w:rFonts w:ascii="Times New Roman" w:hAnsi="Times New Roman" w:cs="Times New Roman"/>
                <w:color w:val="auto"/>
                <w:sz w:val="22"/>
                <w:szCs w:val="22"/>
              </w:rPr>
              <w:t>/17 ч.</w:t>
            </w:r>
          </w:p>
        </w:tc>
        <w:tc>
          <w:tcPr>
            <w:tcW w:w="992" w:type="dxa"/>
          </w:tcPr>
          <w:p w:rsidR="001D72CC" w:rsidRPr="00D10A5B" w:rsidRDefault="001D72CC" w:rsidP="00B7557E">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w:t>
            </w:r>
            <w:r>
              <w:rPr>
                <w:rFonts w:ascii="Times New Roman" w:hAnsi="Times New Roman" w:cs="Times New Roman"/>
                <w:color w:val="auto"/>
                <w:sz w:val="22"/>
                <w:szCs w:val="22"/>
              </w:rPr>
              <w:t>5</w:t>
            </w:r>
            <w:r w:rsidRPr="00D10A5B">
              <w:rPr>
                <w:rFonts w:ascii="Times New Roman" w:hAnsi="Times New Roman" w:cs="Times New Roman"/>
                <w:color w:val="auto"/>
                <w:sz w:val="22"/>
                <w:szCs w:val="22"/>
              </w:rPr>
              <w:t xml:space="preserve"> </w:t>
            </w:r>
            <w:r>
              <w:rPr>
                <w:rFonts w:ascii="Times New Roman" w:hAnsi="Times New Roman" w:cs="Times New Roman"/>
                <w:color w:val="auto"/>
                <w:sz w:val="22"/>
                <w:szCs w:val="22"/>
              </w:rPr>
              <w:t>/17 ч.</w:t>
            </w:r>
          </w:p>
        </w:tc>
      </w:tr>
      <w:tr w:rsidR="001D72CC" w:rsidRPr="00D10A5B" w:rsidTr="00D10A5B">
        <w:trPr>
          <w:jc w:val="center"/>
        </w:trPr>
        <w:tc>
          <w:tcPr>
            <w:tcW w:w="1951" w:type="dxa"/>
            <w:vMerge/>
          </w:tcPr>
          <w:p w:rsidR="001D72CC" w:rsidRPr="00D10A5B" w:rsidRDefault="001D72CC" w:rsidP="00732A8A">
            <w:pPr>
              <w:tabs>
                <w:tab w:val="left" w:pos="1418"/>
                <w:tab w:val="right" w:pos="4570"/>
              </w:tabs>
              <w:rPr>
                <w:rFonts w:ascii="Times New Roman" w:hAnsi="Times New Roman" w:cs="Times New Roman"/>
              </w:rPr>
            </w:pPr>
          </w:p>
        </w:tc>
        <w:tc>
          <w:tcPr>
            <w:tcW w:w="5245" w:type="dxa"/>
          </w:tcPr>
          <w:p w:rsidR="001D72CC" w:rsidRPr="00D10A5B" w:rsidRDefault="001D72CC" w:rsidP="00FE1CC4">
            <w:pPr>
              <w:pStyle w:val="Default"/>
              <w:tabs>
                <w:tab w:val="left" w:pos="1418"/>
              </w:tabs>
              <w:rPr>
                <w:rFonts w:ascii="Times New Roman" w:hAnsi="Times New Roman" w:cs="Times New Roman"/>
                <w:color w:val="auto"/>
                <w:sz w:val="22"/>
                <w:szCs w:val="22"/>
              </w:rPr>
            </w:pPr>
            <w:r w:rsidRPr="00D10A5B">
              <w:rPr>
                <w:rFonts w:ascii="Times New Roman" w:hAnsi="Times New Roman" w:cs="Times New Roman"/>
                <w:color w:val="auto"/>
                <w:sz w:val="22"/>
                <w:szCs w:val="22"/>
              </w:rPr>
              <w:t>Классные часы, беседы о ЗОЖ, веселые старты, походы выходного дня</w:t>
            </w:r>
          </w:p>
        </w:tc>
        <w:tc>
          <w:tcPr>
            <w:tcW w:w="3827"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Классный руководитель</w:t>
            </w:r>
          </w:p>
        </w:tc>
        <w:tc>
          <w:tcPr>
            <w:tcW w:w="1148" w:type="dxa"/>
          </w:tcPr>
          <w:p w:rsidR="001D72CC" w:rsidRPr="00D10A5B" w:rsidRDefault="001D72CC" w:rsidP="0069408D">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0,5/16 ч.</w:t>
            </w:r>
          </w:p>
        </w:tc>
        <w:tc>
          <w:tcPr>
            <w:tcW w:w="1276" w:type="dxa"/>
          </w:tcPr>
          <w:p w:rsidR="001D72CC" w:rsidRPr="00D10A5B" w:rsidRDefault="001D72CC" w:rsidP="0069408D">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0,25/</w:t>
            </w:r>
            <w:r>
              <w:rPr>
                <w:rFonts w:ascii="Times New Roman" w:hAnsi="Times New Roman" w:cs="Times New Roman"/>
                <w:color w:val="auto"/>
                <w:sz w:val="22"/>
                <w:szCs w:val="22"/>
              </w:rPr>
              <w:t>8,5</w:t>
            </w:r>
            <w:r w:rsidRPr="00D10A5B">
              <w:rPr>
                <w:rFonts w:ascii="Times New Roman" w:hAnsi="Times New Roman" w:cs="Times New Roman"/>
                <w:color w:val="auto"/>
                <w:sz w:val="22"/>
                <w:szCs w:val="22"/>
              </w:rPr>
              <w:t>ч</w:t>
            </w:r>
          </w:p>
        </w:tc>
        <w:tc>
          <w:tcPr>
            <w:tcW w:w="992" w:type="dxa"/>
          </w:tcPr>
          <w:p w:rsidR="001D72CC" w:rsidRPr="00D10A5B" w:rsidRDefault="001D72CC" w:rsidP="00AD35C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0,25/</w:t>
            </w:r>
            <w:r>
              <w:rPr>
                <w:rFonts w:ascii="Times New Roman" w:hAnsi="Times New Roman" w:cs="Times New Roman"/>
                <w:color w:val="auto"/>
                <w:sz w:val="22"/>
                <w:szCs w:val="22"/>
              </w:rPr>
              <w:t>8,5</w:t>
            </w:r>
            <w:r w:rsidRPr="00D10A5B">
              <w:rPr>
                <w:rFonts w:ascii="Times New Roman" w:hAnsi="Times New Roman" w:cs="Times New Roman"/>
                <w:color w:val="auto"/>
                <w:sz w:val="22"/>
                <w:szCs w:val="22"/>
              </w:rPr>
              <w:t>ч</w:t>
            </w:r>
          </w:p>
        </w:tc>
        <w:tc>
          <w:tcPr>
            <w:tcW w:w="992" w:type="dxa"/>
          </w:tcPr>
          <w:p w:rsidR="001D72CC" w:rsidRPr="00D10A5B" w:rsidRDefault="001D72CC" w:rsidP="00B7557E">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0,25/</w:t>
            </w:r>
            <w:r>
              <w:rPr>
                <w:rFonts w:ascii="Times New Roman" w:hAnsi="Times New Roman" w:cs="Times New Roman"/>
                <w:color w:val="auto"/>
                <w:sz w:val="22"/>
                <w:szCs w:val="22"/>
              </w:rPr>
              <w:t>8,5</w:t>
            </w:r>
            <w:r w:rsidRPr="00D10A5B">
              <w:rPr>
                <w:rFonts w:ascii="Times New Roman" w:hAnsi="Times New Roman" w:cs="Times New Roman"/>
                <w:color w:val="auto"/>
                <w:sz w:val="22"/>
                <w:szCs w:val="22"/>
              </w:rPr>
              <w:t>ч</w:t>
            </w:r>
          </w:p>
        </w:tc>
      </w:tr>
      <w:tr w:rsidR="001D72CC" w:rsidRPr="00D10A5B" w:rsidTr="00D10A5B">
        <w:trPr>
          <w:jc w:val="center"/>
        </w:trPr>
        <w:tc>
          <w:tcPr>
            <w:tcW w:w="1951" w:type="dxa"/>
          </w:tcPr>
          <w:p w:rsidR="001D72CC" w:rsidRPr="00D10A5B" w:rsidRDefault="001D72CC" w:rsidP="00732A8A">
            <w:pPr>
              <w:tabs>
                <w:tab w:val="left" w:pos="1418"/>
                <w:tab w:val="right" w:pos="4570"/>
              </w:tabs>
              <w:ind w:left="142"/>
              <w:rPr>
                <w:rFonts w:ascii="Times New Roman" w:hAnsi="Times New Roman" w:cs="Times New Roman"/>
              </w:rPr>
            </w:pPr>
            <w:r w:rsidRPr="00D10A5B">
              <w:rPr>
                <w:rFonts w:ascii="Times New Roman" w:hAnsi="Times New Roman" w:cs="Times New Roman"/>
              </w:rPr>
              <w:t>Социальное</w:t>
            </w:r>
          </w:p>
        </w:tc>
        <w:tc>
          <w:tcPr>
            <w:tcW w:w="5245" w:type="dxa"/>
          </w:tcPr>
          <w:p w:rsidR="001D72CC" w:rsidRPr="00D10A5B" w:rsidRDefault="001D72CC" w:rsidP="003646FD">
            <w:pPr>
              <w:pStyle w:val="Default"/>
              <w:tabs>
                <w:tab w:val="left" w:pos="1418"/>
              </w:tabs>
              <w:rPr>
                <w:rFonts w:ascii="Times New Roman" w:hAnsi="Times New Roman" w:cs="Times New Roman"/>
                <w:color w:val="auto"/>
                <w:sz w:val="22"/>
                <w:szCs w:val="22"/>
              </w:rPr>
            </w:pPr>
            <w:r w:rsidRPr="00D10A5B">
              <w:rPr>
                <w:rFonts w:ascii="Times New Roman" w:hAnsi="Times New Roman" w:cs="Times New Roman"/>
                <w:color w:val="auto"/>
                <w:sz w:val="22"/>
                <w:szCs w:val="22"/>
              </w:rPr>
              <w:t>Программа  классных часов по дорожной и пожарной безопасности «Школа безопасности»</w:t>
            </w:r>
          </w:p>
        </w:tc>
        <w:tc>
          <w:tcPr>
            <w:tcW w:w="3827"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Классный руководитель</w:t>
            </w:r>
          </w:p>
        </w:tc>
        <w:tc>
          <w:tcPr>
            <w:tcW w:w="1148" w:type="dxa"/>
          </w:tcPr>
          <w:p w:rsidR="001D72CC" w:rsidRPr="00D10A5B" w:rsidRDefault="001D72CC" w:rsidP="0069408D">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0,5/16ч.</w:t>
            </w:r>
          </w:p>
        </w:tc>
        <w:tc>
          <w:tcPr>
            <w:tcW w:w="1276" w:type="dxa"/>
          </w:tcPr>
          <w:p w:rsidR="001D72CC" w:rsidRPr="00D10A5B" w:rsidRDefault="001D72CC" w:rsidP="0069408D">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0,25/</w:t>
            </w:r>
            <w:r>
              <w:rPr>
                <w:rFonts w:ascii="Times New Roman" w:hAnsi="Times New Roman" w:cs="Times New Roman"/>
                <w:color w:val="auto"/>
                <w:sz w:val="22"/>
                <w:szCs w:val="22"/>
              </w:rPr>
              <w:t>8,5</w:t>
            </w:r>
            <w:r w:rsidRPr="00D10A5B">
              <w:rPr>
                <w:rFonts w:ascii="Times New Roman" w:hAnsi="Times New Roman" w:cs="Times New Roman"/>
                <w:color w:val="auto"/>
                <w:sz w:val="22"/>
                <w:szCs w:val="22"/>
              </w:rPr>
              <w:t>ч</w:t>
            </w:r>
          </w:p>
        </w:tc>
        <w:tc>
          <w:tcPr>
            <w:tcW w:w="992" w:type="dxa"/>
          </w:tcPr>
          <w:p w:rsidR="001D72CC" w:rsidRPr="00D10A5B" w:rsidRDefault="001D72CC" w:rsidP="00AD35C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0,25/</w:t>
            </w:r>
            <w:r>
              <w:rPr>
                <w:rFonts w:ascii="Times New Roman" w:hAnsi="Times New Roman" w:cs="Times New Roman"/>
                <w:color w:val="auto"/>
                <w:sz w:val="22"/>
                <w:szCs w:val="22"/>
              </w:rPr>
              <w:t>8,5</w:t>
            </w:r>
            <w:r w:rsidRPr="00D10A5B">
              <w:rPr>
                <w:rFonts w:ascii="Times New Roman" w:hAnsi="Times New Roman" w:cs="Times New Roman"/>
                <w:color w:val="auto"/>
                <w:sz w:val="22"/>
                <w:szCs w:val="22"/>
              </w:rPr>
              <w:t>ч</w:t>
            </w:r>
          </w:p>
        </w:tc>
        <w:tc>
          <w:tcPr>
            <w:tcW w:w="992" w:type="dxa"/>
          </w:tcPr>
          <w:p w:rsidR="001D72CC" w:rsidRPr="00D10A5B" w:rsidRDefault="001D72CC" w:rsidP="00B7557E">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0,25/</w:t>
            </w:r>
            <w:r>
              <w:rPr>
                <w:rFonts w:ascii="Times New Roman" w:hAnsi="Times New Roman" w:cs="Times New Roman"/>
                <w:color w:val="auto"/>
                <w:sz w:val="22"/>
                <w:szCs w:val="22"/>
              </w:rPr>
              <w:t>8,5</w:t>
            </w:r>
            <w:r w:rsidRPr="00D10A5B">
              <w:rPr>
                <w:rFonts w:ascii="Times New Roman" w:hAnsi="Times New Roman" w:cs="Times New Roman"/>
                <w:color w:val="auto"/>
                <w:sz w:val="22"/>
                <w:szCs w:val="22"/>
              </w:rPr>
              <w:t>ч</w:t>
            </w:r>
          </w:p>
        </w:tc>
      </w:tr>
      <w:tr w:rsidR="001D72CC" w:rsidRPr="00D10A5B" w:rsidTr="00D10A5B">
        <w:trPr>
          <w:jc w:val="center"/>
        </w:trPr>
        <w:tc>
          <w:tcPr>
            <w:tcW w:w="11023" w:type="dxa"/>
            <w:gridSpan w:val="3"/>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Всего часов в неделю / в год</w:t>
            </w:r>
          </w:p>
        </w:tc>
        <w:tc>
          <w:tcPr>
            <w:tcW w:w="1148" w:type="dxa"/>
          </w:tcPr>
          <w:p w:rsidR="001D72CC" w:rsidRPr="00D10A5B" w:rsidRDefault="001D72CC" w:rsidP="0069408D">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5</w:t>
            </w:r>
            <w:r>
              <w:rPr>
                <w:rFonts w:ascii="Times New Roman" w:hAnsi="Times New Roman" w:cs="Times New Roman"/>
                <w:color w:val="auto"/>
                <w:sz w:val="22"/>
                <w:szCs w:val="22"/>
              </w:rPr>
              <w:t>,25</w:t>
            </w:r>
            <w:r w:rsidRPr="00D10A5B">
              <w:rPr>
                <w:rFonts w:ascii="Times New Roman" w:hAnsi="Times New Roman" w:cs="Times New Roman"/>
                <w:color w:val="auto"/>
                <w:sz w:val="22"/>
                <w:szCs w:val="22"/>
              </w:rPr>
              <w:t>/</w:t>
            </w:r>
            <w:r>
              <w:rPr>
                <w:rFonts w:ascii="Times New Roman" w:hAnsi="Times New Roman" w:cs="Times New Roman"/>
                <w:color w:val="auto"/>
                <w:sz w:val="22"/>
                <w:szCs w:val="22"/>
              </w:rPr>
              <w:t>173ч</w:t>
            </w:r>
          </w:p>
        </w:tc>
        <w:tc>
          <w:tcPr>
            <w:tcW w:w="1276"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4/136 ч</w:t>
            </w:r>
          </w:p>
        </w:tc>
        <w:tc>
          <w:tcPr>
            <w:tcW w:w="992" w:type="dxa"/>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4/136 ч.</w:t>
            </w:r>
          </w:p>
        </w:tc>
        <w:tc>
          <w:tcPr>
            <w:tcW w:w="992" w:type="dxa"/>
          </w:tcPr>
          <w:p w:rsidR="001D72CC" w:rsidRPr="00D10A5B" w:rsidRDefault="001D72CC" w:rsidP="001D72CC">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5,25</w:t>
            </w:r>
            <w:r w:rsidRPr="00D10A5B">
              <w:rPr>
                <w:rFonts w:ascii="Times New Roman" w:hAnsi="Times New Roman" w:cs="Times New Roman"/>
                <w:color w:val="auto"/>
                <w:sz w:val="22"/>
                <w:szCs w:val="22"/>
              </w:rPr>
              <w:t>/</w:t>
            </w:r>
            <w:r>
              <w:rPr>
                <w:rFonts w:ascii="Times New Roman" w:hAnsi="Times New Roman" w:cs="Times New Roman"/>
                <w:color w:val="auto"/>
                <w:sz w:val="22"/>
                <w:szCs w:val="22"/>
              </w:rPr>
              <w:t>179</w:t>
            </w:r>
          </w:p>
        </w:tc>
      </w:tr>
      <w:tr w:rsidR="001D72CC" w:rsidRPr="00D10A5B" w:rsidTr="004343AB">
        <w:trPr>
          <w:jc w:val="center"/>
        </w:trPr>
        <w:tc>
          <w:tcPr>
            <w:tcW w:w="11023" w:type="dxa"/>
            <w:gridSpan w:val="3"/>
          </w:tcPr>
          <w:p w:rsidR="001D72CC" w:rsidRPr="00D10A5B" w:rsidRDefault="001D72CC" w:rsidP="00EA7F11">
            <w:pPr>
              <w:pStyle w:val="Default"/>
              <w:tabs>
                <w:tab w:val="left" w:pos="1418"/>
              </w:tabs>
              <w:jc w:val="center"/>
              <w:rPr>
                <w:rFonts w:ascii="Times New Roman" w:hAnsi="Times New Roman" w:cs="Times New Roman"/>
                <w:color w:val="auto"/>
                <w:sz w:val="22"/>
                <w:szCs w:val="22"/>
              </w:rPr>
            </w:pPr>
            <w:r w:rsidRPr="00D10A5B">
              <w:rPr>
                <w:rFonts w:ascii="Times New Roman" w:hAnsi="Times New Roman" w:cs="Times New Roman"/>
                <w:color w:val="auto"/>
                <w:sz w:val="22"/>
                <w:szCs w:val="22"/>
              </w:rPr>
              <w:t xml:space="preserve">Итого </w:t>
            </w:r>
          </w:p>
        </w:tc>
        <w:tc>
          <w:tcPr>
            <w:tcW w:w="4408" w:type="dxa"/>
            <w:gridSpan w:val="4"/>
          </w:tcPr>
          <w:p w:rsidR="001D72CC" w:rsidRPr="00D10A5B" w:rsidRDefault="001D72CC" w:rsidP="00272473">
            <w:pPr>
              <w:pStyle w:val="Default"/>
              <w:tabs>
                <w:tab w:val="left" w:pos="1418"/>
              </w:tabs>
              <w:jc w:val="center"/>
              <w:rPr>
                <w:rFonts w:ascii="Times New Roman" w:hAnsi="Times New Roman" w:cs="Times New Roman"/>
                <w:color w:val="auto"/>
                <w:sz w:val="22"/>
                <w:szCs w:val="22"/>
              </w:rPr>
            </w:pPr>
            <w:r>
              <w:rPr>
                <w:rFonts w:ascii="Times New Roman" w:hAnsi="Times New Roman" w:cs="Times New Roman"/>
                <w:color w:val="auto"/>
                <w:sz w:val="22"/>
                <w:szCs w:val="22"/>
              </w:rPr>
              <w:t>62</w:t>
            </w:r>
            <w:r w:rsidR="00272473">
              <w:rPr>
                <w:rFonts w:ascii="Times New Roman" w:hAnsi="Times New Roman" w:cs="Times New Roman"/>
                <w:color w:val="auto"/>
                <w:sz w:val="22"/>
                <w:szCs w:val="22"/>
              </w:rPr>
              <w:t>3</w:t>
            </w:r>
          </w:p>
        </w:tc>
      </w:tr>
    </w:tbl>
    <w:p w:rsidR="00C518B1" w:rsidRDefault="00C518B1" w:rsidP="00EA7F11">
      <w:pPr>
        <w:pStyle w:val="Default"/>
        <w:tabs>
          <w:tab w:val="left" w:pos="1418"/>
        </w:tabs>
        <w:jc w:val="center"/>
        <w:rPr>
          <w:rFonts w:ascii="Times New Roman" w:hAnsi="Times New Roman" w:cs="Times New Roman"/>
          <w:color w:val="auto"/>
        </w:rPr>
      </w:pPr>
    </w:p>
    <w:sectPr w:rsidR="00C518B1" w:rsidSect="00D10A5B">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271"/>
    <w:multiLevelType w:val="hybridMultilevel"/>
    <w:tmpl w:val="5D781DBC"/>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2">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3">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4">
    <w:nsid w:val="6B7954CA"/>
    <w:multiLevelType w:val="hybridMultilevel"/>
    <w:tmpl w:val="AA2E27B8"/>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5">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6">
    <w:nsid w:val="6F82306A"/>
    <w:multiLevelType w:val="hybridMultilevel"/>
    <w:tmpl w:val="25BCE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4458A6"/>
    <w:multiLevelType w:val="hybridMultilevel"/>
    <w:tmpl w:val="ED880DC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8"/>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drawingGridHorizontalSpacing w:val="110"/>
  <w:displayHorizontalDrawingGridEvery w:val="2"/>
  <w:characterSpacingControl w:val="doNotCompress"/>
  <w:compat>
    <w:useFELayout/>
  </w:compat>
  <w:rsids>
    <w:rsidRoot w:val="00C15A58"/>
    <w:rsid w:val="00033ED9"/>
    <w:rsid w:val="00060C35"/>
    <w:rsid w:val="0006613A"/>
    <w:rsid w:val="000838D5"/>
    <w:rsid w:val="00086771"/>
    <w:rsid w:val="00087879"/>
    <w:rsid w:val="000A4DD6"/>
    <w:rsid w:val="000C5C35"/>
    <w:rsid w:val="000D321D"/>
    <w:rsid w:val="000E1C59"/>
    <w:rsid w:val="000F740C"/>
    <w:rsid w:val="00133973"/>
    <w:rsid w:val="00154A6B"/>
    <w:rsid w:val="001664D2"/>
    <w:rsid w:val="00182C82"/>
    <w:rsid w:val="00197D67"/>
    <w:rsid w:val="001D72CC"/>
    <w:rsid w:val="001E6D54"/>
    <w:rsid w:val="001F4B91"/>
    <w:rsid w:val="00204623"/>
    <w:rsid w:val="002219B0"/>
    <w:rsid w:val="002249B2"/>
    <w:rsid w:val="0023144C"/>
    <w:rsid w:val="00247A35"/>
    <w:rsid w:val="00272473"/>
    <w:rsid w:val="0028233D"/>
    <w:rsid w:val="00287B83"/>
    <w:rsid w:val="00292FCE"/>
    <w:rsid w:val="00294DE2"/>
    <w:rsid w:val="002B0DAC"/>
    <w:rsid w:val="002C70D2"/>
    <w:rsid w:val="002D3165"/>
    <w:rsid w:val="00305FD5"/>
    <w:rsid w:val="003646FD"/>
    <w:rsid w:val="00367ABF"/>
    <w:rsid w:val="00384220"/>
    <w:rsid w:val="00390335"/>
    <w:rsid w:val="003A0408"/>
    <w:rsid w:val="0040029F"/>
    <w:rsid w:val="004020DE"/>
    <w:rsid w:val="00450722"/>
    <w:rsid w:val="004520FC"/>
    <w:rsid w:val="00470206"/>
    <w:rsid w:val="00471E99"/>
    <w:rsid w:val="004B18FA"/>
    <w:rsid w:val="004D10A6"/>
    <w:rsid w:val="005016C8"/>
    <w:rsid w:val="0055790C"/>
    <w:rsid w:val="0056575C"/>
    <w:rsid w:val="00567700"/>
    <w:rsid w:val="00572DD6"/>
    <w:rsid w:val="00575FA6"/>
    <w:rsid w:val="005F14BC"/>
    <w:rsid w:val="00617ABE"/>
    <w:rsid w:val="00642B26"/>
    <w:rsid w:val="006545E6"/>
    <w:rsid w:val="00672F42"/>
    <w:rsid w:val="00682B0F"/>
    <w:rsid w:val="0069408D"/>
    <w:rsid w:val="00697A46"/>
    <w:rsid w:val="006C701D"/>
    <w:rsid w:val="006D05C0"/>
    <w:rsid w:val="006D15EF"/>
    <w:rsid w:val="006F379B"/>
    <w:rsid w:val="00711E90"/>
    <w:rsid w:val="00714597"/>
    <w:rsid w:val="00714D48"/>
    <w:rsid w:val="00731A99"/>
    <w:rsid w:val="00732A8A"/>
    <w:rsid w:val="00734375"/>
    <w:rsid w:val="00766399"/>
    <w:rsid w:val="007C0C90"/>
    <w:rsid w:val="007E6DDB"/>
    <w:rsid w:val="00851301"/>
    <w:rsid w:val="0088069A"/>
    <w:rsid w:val="008A2675"/>
    <w:rsid w:val="008B125A"/>
    <w:rsid w:val="008C2A69"/>
    <w:rsid w:val="008E230E"/>
    <w:rsid w:val="00924A13"/>
    <w:rsid w:val="00924E3A"/>
    <w:rsid w:val="00944331"/>
    <w:rsid w:val="00985D37"/>
    <w:rsid w:val="009C5EC0"/>
    <w:rsid w:val="009D1970"/>
    <w:rsid w:val="00A15AE9"/>
    <w:rsid w:val="00A375A9"/>
    <w:rsid w:val="00A37712"/>
    <w:rsid w:val="00A53B5C"/>
    <w:rsid w:val="00A553F3"/>
    <w:rsid w:val="00AB2DA8"/>
    <w:rsid w:val="00AB7A25"/>
    <w:rsid w:val="00AD7C3F"/>
    <w:rsid w:val="00AF2569"/>
    <w:rsid w:val="00B25A7B"/>
    <w:rsid w:val="00BE37AE"/>
    <w:rsid w:val="00BF4734"/>
    <w:rsid w:val="00C02F31"/>
    <w:rsid w:val="00C11E8C"/>
    <w:rsid w:val="00C15A58"/>
    <w:rsid w:val="00C518B1"/>
    <w:rsid w:val="00C54C66"/>
    <w:rsid w:val="00CB3C7E"/>
    <w:rsid w:val="00CC360F"/>
    <w:rsid w:val="00CD743D"/>
    <w:rsid w:val="00CF7A23"/>
    <w:rsid w:val="00D10A5B"/>
    <w:rsid w:val="00D70419"/>
    <w:rsid w:val="00D77179"/>
    <w:rsid w:val="00D9770F"/>
    <w:rsid w:val="00DD1CAB"/>
    <w:rsid w:val="00E0259C"/>
    <w:rsid w:val="00E10DFC"/>
    <w:rsid w:val="00E33368"/>
    <w:rsid w:val="00E4007A"/>
    <w:rsid w:val="00E573D7"/>
    <w:rsid w:val="00E907EF"/>
    <w:rsid w:val="00E94861"/>
    <w:rsid w:val="00EA7F11"/>
    <w:rsid w:val="00EC55E3"/>
    <w:rsid w:val="00EC778D"/>
    <w:rsid w:val="00F01406"/>
    <w:rsid w:val="00F116CF"/>
    <w:rsid w:val="00F253A6"/>
    <w:rsid w:val="00F64F56"/>
    <w:rsid w:val="00F76FAA"/>
    <w:rsid w:val="00FB11E0"/>
    <w:rsid w:val="00FE1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5A58"/>
    <w:pPr>
      <w:autoSpaceDE w:val="0"/>
      <w:autoSpaceDN w:val="0"/>
      <w:adjustRightInd w:val="0"/>
    </w:pPr>
    <w:rPr>
      <w:rFonts w:ascii="Arial" w:eastAsia="Times New Roman" w:hAnsi="Arial" w:cs="Arial"/>
      <w:color w:val="000000"/>
      <w:sz w:val="24"/>
      <w:szCs w:val="24"/>
    </w:rPr>
  </w:style>
  <w:style w:type="paragraph" w:styleId="a3">
    <w:name w:val="List Paragraph"/>
    <w:basedOn w:val="a"/>
    <w:link w:val="a4"/>
    <w:uiPriority w:val="34"/>
    <w:qFormat/>
    <w:rsid w:val="00384220"/>
    <w:pPr>
      <w:ind w:left="720"/>
      <w:contextualSpacing/>
    </w:pPr>
    <w:rPr>
      <w:rFonts w:ascii="Calibri" w:eastAsia="Times New Roman" w:hAnsi="Calibri" w:cs="Times New Roman"/>
      <w:lang w:val="en-US" w:eastAsia="en-US" w:bidi="en-US"/>
    </w:r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w:basedOn w:val="a"/>
    <w:link w:val="a6"/>
    <w:uiPriority w:val="99"/>
    <w:qFormat/>
    <w:rsid w:val="003842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Zag11">
    <w:name w:val="Zag_11"/>
    <w:rsid w:val="00384220"/>
  </w:style>
  <w:style w:type="character" w:customStyle="1" w:styleId="a6">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rsid w:val="00384220"/>
    <w:rPr>
      <w:rFonts w:ascii="Times New Roman" w:eastAsia="Times New Roman" w:hAnsi="Times New Roman" w:cs="Times New Roman"/>
      <w:sz w:val="24"/>
      <w:szCs w:val="24"/>
      <w:lang w:val="en-US"/>
    </w:rPr>
  </w:style>
  <w:style w:type="character" w:customStyle="1" w:styleId="a4">
    <w:name w:val="Абзац списка Знак"/>
    <w:link w:val="a3"/>
    <w:uiPriority w:val="34"/>
    <w:locked/>
    <w:rsid w:val="00384220"/>
    <w:rPr>
      <w:rFonts w:ascii="Calibri" w:eastAsia="Times New Roman" w:hAnsi="Calibri" w:cs="Times New Roman"/>
      <w:lang w:val="en-US" w:eastAsia="en-US" w:bidi="en-US"/>
    </w:rPr>
  </w:style>
  <w:style w:type="character" w:customStyle="1" w:styleId="a7">
    <w:name w:val="Добавленный текст"/>
    <w:uiPriority w:val="99"/>
    <w:rsid w:val="00384220"/>
    <w:rPr>
      <w:color w:val="000000"/>
      <w:shd w:val="clear" w:color="auto" w:fill="C1D7FF"/>
    </w:rPr>
  </w:style>
  <w:style w:type="paragraph" w:styleId="a8">
    <w:name w:val="No Spacing"/>
    <w:uiPriority w:val="1"/>
    <w:qFormat/>
    <w:rsid w:val="00DD1CAB"/>
    <w:pPr>
      <w:spacing w:after="0" w:line="240" w:lineRule="auto"/>
    </w:pPr>
  </w:style>
  <w:style w:type="table" w:styleId="a9">
    <w:name w:val="Table Grid"/>
    <w:basedOn w:val="a1"/>
    <w:uiPriority w:val="59"/>
    <w:rsid w:val="00D77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F37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3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F621-A452-4273-AAFA-43C9057B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Ярцев В. А.</dc:creator>
  <cp:lastModifiedBy>Виктория</cp:lastModifiedBy>
  <cp:revision>16</cp:revision>
  <cp:lastPrinted>2018-09-25T06:46:00Z</cp:lastPrinted>
  <dcterms:created xsi:type="dcterms:W3CDTF">2018-09-05T09:41:00Z</dcterms:created>
  <dcterms:modified xsi:type="dcterms:W3CDTF">2018-09-25T10:55:00Z</dcterms:modified>
</cp:coreProperties>
</file>