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85" w:rsidRPr="00A13894" w:rsidRDefault="008742E7" w:rsidP="00DB7E85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9308"/>
            <wp:effectExtent l="19050" t="0" r="3175" b="0"/>
            <wp:docPr id="1" name="Рисунок 1" descr="C:\Documents and Settings\Admin\Рабочий стол\куг-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г- 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DB7E85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613DFF" w:rsidRPr="00A13894" w:rsidRDefault="00613DFF" w:rsidP="00DB7E85">
      <w:pPr>
        <w:spacing w:after="0"/>
        <w:jc w:val="both"/>
        <w:rPr>
          <w:b/>
          <w:sz w:val="24"/>
          <w:szCs w:val="24"/>
        </w:rPr>
      </w:pP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5C5861" w:rsidRPr="00A13894" w:rsidRDefault="005C5861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 к  календарному учебному графику ООП ООО</w:t>
      </w:r>
      <w:r w:rsidR="00A13894"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(ФК ГОС)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«Тавринская средняя общеобразовательная школа»</w:t>
      </w:r>
    </w:p>
    <w:p w:rsidR="007079A0" w:rsidRPr="00A13894" w:rsidRDefault="005D571E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</w:t>
      </w:r>
      <w:r w:rsidR="007079A0"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079A0" w:rsidRPr="00A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9A0" w:rsidRPr="00A13894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5C5861" w:rsidRPr="00A13894" w:rsidRDefault="005C5861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 документов: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 № 273-ФЗ;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 "Санитарно-эпидемиологические требования к условиям и организации обучения в общеобразовательных учреждениях" (в действующей редакции), 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Устав МАОУ «Тавринская СОШ», утвержденный приказом начальника МОУО МО Красноуфимский округ от 24.12.2014 г. № 675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о формах, периодичности и порядке текущего контроля успеваемости </w:t>
      </w:r>
      <w:r w:rsidRPr="00A1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промежуточной аттестации обучающихся,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утвержденное приказом директора МАОУ «Тавринская СОШ» от 15.01.2015 г. № 2;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«О переносе выходных дней в 201</w:t>
      </w:r>
      <w:r w:rsidR="002D28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 «О переносе выходных дней в 201</w:t>
      </w:r>
      <w:r w:rsidR="002D28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6475159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1. Начало учебного года:  01.09.201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End w:id="0"/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6475160"/>
    </w:p>
    <w:p w:rsidR="007079A0" w:rsidRPr="00A13894" w:rsidRDefault="007079A0" w:rsidP="00BD19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2. Окончание учебного года:</w:t>
      </w:r>
      <w:bookmarkEnd w:id="1"/>
      <w:r w:rsidR="00BD199B">
        <w:rPr>
          <w:rFonts w:ascii="Times New Roman" w:eastAsia="Times New Roman" w:hAnsi="Times New Roman" w:cs="Times New Roman"/>
          <w:sz w:val="24"/>
          <w:szCs w:val="24"/>
        </w:rPr>
        <w:t xml:space="preserve">   учебные занятия заканчиваются </w:t>
      </w:r>
      <w:r w:rsidR="009D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99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</w:p>
    <w:p w:rsidR="002D2813" w:rsidRDefault="002D2813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96475161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3. Начало учебных занятий:</w:t>
      </w:r>
      <w:bookmarkEnd w:id="2"/>
      <w:r w:rsidR="00BD19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8.30 час.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96475162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4. Окончание учебных занятий:</w:t>
      </w:r>
      <w:bookmarkEnd w:id="3"/>
      <w:r w:rsidR="00BD19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 14.35 час.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96475163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5. Сменность занятий:</w:t>
      </w:r>
      <w:bookmarkEnd w:id="4"/>
      <w:r w:rsidR="00BD199B"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анятия проводятся в одну смену.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96475164"/>
    </w:p>
    <w:p w:rsid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6. Продолжительность учебного года</w:t>
      </w:r>
      <w:bookmarkStart w:id="6" w:name="_Toc496475165"/>
      <w:bookmarkEnd w:id="5"/>
      <w:r w:rsidR="009D164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612713">
        <w:rPr>
          <w:rFonts w:ascii="Times New Roman" w:eastAsia="Times New Roman" w:hAnsi="Times New Roman" w:cs="Times New Roman"/>
          <w:sz w:val="24"/>
          <w:szCs w:val="24"/>
        </w:rPr>
        <w:t>34 учебные недели</w:t>
      </w:r>
      <w:r w:rsidR="009D1642">
        <w:rPr>
          <w:rFonts w:ascii="Times New Roman" w:eastAsia="Times New Roman" w:hAnsi="Times New Roman" w:cs="Times New Roman"/>
          <w:sz w:val="24"/>
          <w:szCs w:val="24"/>
        </w:rPr>
        <w:t xml:space="preserve"> (без учета ГИА)</w:t>
      </w:r>
    </w:p>
    <w:p w:rsidR="00BD199B" w:rsidRDefault="00BD199B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7. Режим работы школы:</w:t>
      </w:r>
      <w:bookmarkEnd w:id="6"/>
      <w:r w:rsidR="00BD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Toc496475166"/>
      <w:r w:rsidR="00BD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шестидневная учебная неделя</w:t>
      </w:r>
      <w:bookmarkEnd w:id="7"/>
      <w:r w:rsidR="00BD199B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для обучающихся по АООП ОВЗ - пятидневная учебная неделя.</w:t>
      </w:r>
    </w:p>
    <w:p w:rsidR="00BD199B" w:rsidRDefault="00BD199B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96475167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8. Регламентирование образовательной деятельности на учебный год:</w:t>
      </w:r>
      <w:bookmarkEnd w:id="8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Сроки учебных четвертей и каникул на 201</w:t>
      </w:r>
      <w:r w:rsidR="005D571E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D57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2023"/>
        <w:gridCol w:w="1537"/>
        <w:gridCol w:w="302"/>
        <w:gridCol w:w="996"/>
        <w:gridCol w:w="1706"/>
        <w:gridCol w:w="1814"/>
      </w:tblGrid>
      <w:tr w:rsidR="007079A0" w:rsidRPr="00A13894" w:rsidTr="00BD199B">
        <w:trPr>
          <w:trHeight w:val="267"/>
        </w:trPr>
        <w:tc>
          <w:tcPr>
            <w:tcW w:w="4906" w:type="dxa"/>
            <w:gridSpan w:val="3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период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</w:tr>
      <w:tr w:rsidR="007079A0" w:rsidRPr="00A13894" w:rsidTr="00BD199B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2023" w:type="dxa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BD1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каникулярных дней</w:t>
            </w:r>
          </w:p>
        </w:tc>
      </w:tr>
      <w:tr w:rsidR="007079A0" w:rsidRPr="00A13894" w:rsidTr="00BD199B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023" w:type="dxa"/>
            <w:shd w:val="clear" w:color="auto" w:fill="auto"/>
          </w:tcPr>
          <w:p w:rsidR="007079A0" w:rsidRPr="00A13894" w:rsidRDefault="007079A0" w:rsidP="009D1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</w:t>
            </w:r>
            <w:r w:rsidR="005D5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005D57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5D5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5D571E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5D5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5D5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5D5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 w:rsidR="005D57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5D57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7079A0" w:rsidRPr="00A13894" w:rsidTr="00BD199B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23" w:type="dxa"/>
            <w:shd w:val="clear" w:color="auto" w:fill="auto"/>
          </w:tcPr>
          <w:p w:rsidR="007079A0" w:rsidRPr="00A13894" w:rsidRDefault="007079A0" w:rsidP="009D1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8 по 26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44 дня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6127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6127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2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079A0" w:rsidRPr="00A13894" w:rsidTr="00BD199B">
        <w:trPr>
          <w:trHeight w:val="534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023" w:type="dxa"/>
            <w:shd w:val="clear" w:color="auto" w:fill="auto"/>
          </w:tcPr>
          <w:p w:rsidR="007079A0" w:rsidRPr="00A13894" w:rsidRDefault="00612713" w:rsidP="009D1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09.01.2019 по 23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62 дня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612713" w:rsidP="009D1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.03.2018 по </w:t>
            </w:r>
            <w:r w:rsid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7079A0" w:rsidRPr="00A13894" w:rsidTr="00BD199B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9D1642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023" w:type="dxa"/>
            <w:shd w:val="clear" w:color="auto" w:fill="auto"/>
          </w:tcPr>
          <w:p w:rsidR="007079A0" w:rsidRPr="009D1642" w:rsidRDefault="00612713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>с 01.04.2019 по 29.05.201</w:t>
            </w:r>
            <w:r w:rsid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:rsidR="007079A0" w:rsidRPr="009D1642" w:rsidRDefault="00612713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7079A0"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079A0" w:rsidRPr="00A13894" w:rsidRDefault="00F9328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27.06.2019 по 31.08.2019</w:t>
            </w:r>
          </w:p>
        </w:tc>
      </w:tr>
      <w:tr w:rsidR="007079A0" w:rsidRPr="00A13894" w:rsidTr="00BD199B">
        <w:trPr>
          <w:trHeight w:val="267"/>
        </w:trPr>
        <w:tc>
          <w:tcPr>
            <w:tcW w:w="9724" w:type="dxa"/>
            <w:gridSpan w:val="7"/>
            <w:shd w:val="clear" w:color="auto" w:fill="auto"/>
          </w:tcPr>
          <w:p w:rsidR="007079A0" w:rsidRPr="009D1642" w:rsidRDefault="00612713" w:rsidP="006127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>с 30.05.2019 г. по 26.06.2019</w:t>
            </w:r>
            <w:r w:rsidR="007079A0"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государственн</w:t>
            </w:r>
            <w:r w:rsidR="00A13894"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>ая итоговая аттестация для 9</w:t>
            </w:r>
            <w:r w:rsidR="007079A0" w:rsidRPr="009D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7079A0" w:rsidRPr="00A13894" w:rsidTr="00BD199B">
        <w:trPr>
          <w:trHeight w:val="820"/>
        </w:trPr>
        <w:tc>
          <w:tcPr>
            <w:tcW w:w="3369" w:type="dxa"/>
            <w:gridSpan w:val="2"/>
            <w:shd w:val="clear" w:color="auto" w:fill="auto"/>
          </w:tcPr>
          <w:p w:rsidR="007079A0" w:rsidRPr="009D1642" w:rsidRDefault="009D1642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7079A0"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уч. недел</w:t>
            </w:r>
            <w:r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7079A0" w:rsidRPr="009D1642" w:rsidRDefault="007079A0" w:rsidP="00BD19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BD199B"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BD199B"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7079A0" w:rsidRPr="009D1642" w:rsidRDefault="00BD199B" w:rsidP="009D16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D1642"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079A0"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</w:t>
            </w:r>
            <w:r w:rsidR="009D1642" w:rsidRPr="009D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каникулярных дней в течение учебного года – 30 дней 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9A0" w:rsidRPr="00A13894" w:rsidTr="00BD1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4"/>
        </w:trPr>
        <w:tc>
          <w:tcPr>
            <w:tcW w:w="5208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выходные дни</w:t>
            </w:r>
            <w:r w:rsidRPr="00A13894">
              <w:rPr>
                <w:rStyle w:val="a5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ноября – 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7079A0" w:rsidRPr="00A13894" w:rsidRDefault="009D1642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декабря-</w:t>
            </w:r>
            <w:r w:rsidR="007079A0"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января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Новогодние каникулы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Рождество христово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февраля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защитника Отечества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марта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женский день</w:t>
            </w:r>
          </w:p>
          <w:p w:rsidR="005C5861" w:rsidRPr="00A13894" w:rsidRDefault="005C5861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Праздник Весны и Труда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мая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июня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России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9A0" w:rsidRPr="00A13894" w:rsidRDefault="007079A0" w:rsidP="009D1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96475168"/>
      <w:r w:rsidRPr="00A13894">
        <w:rPr>
          <w:rFonts w:ascii="Times New Roman" w:eastAsia="Times New Roman" w:hAnsi="Times New Roman" w:cs="Times New Roman"/>
          <w:sz w:val="24"/>
          <w:szCs w:val="24"/>
        </w:rPr>
        <w:t>9. Продолжительность уроков:</w:t>
      </w:r>
      <w:bookmarkEnd w:id="9"/>
      <w:r w:rsidR="009D16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40 минут.</w:t>
      </w:r>
      <w:bookmarkStart w:id="10" w:name="_Toc496475169"/>
    </w:p>
    <w:p w:rsidR="00AD2077" w:rsidRPr="00A13894" w:rsidRDefault="00BD199B" w:rsidP="00DB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9647517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079A0" w:rsidRPr="00A13894">
        <w:rPr>
          <w:rFonts w:ascii="Times New Roman" w:eastAsia="Times New Roman" w:hAnsi="Times New Roman" w:cs="Times New Roman"/>
          <w:sz w:val="24"/>
          <w:szCs w:val="24"/>
        </w:rPr>
        <w:t>. Проведение государственн</w:t>
      </w:r>
      <w:r w:rsidR="00A13894" w:rsidRPr="00A13894">
        <w:rPr>
          <w:rFonts w:ascii="Times New Roman" w:eastAsia="Times New Roman" w:hAnsi="Times New Roman" w:cs="Times New Roman"/>
          <w:sz w:val="24"/>
          <w:szCs w:val="24"/>
        </w:rPr>
        <w:t>ой (итоговой) аттестации в 9</w:t>
      </w:r>
      <w:r w:rsidR="007079A0" w:rsidRPr="00A13894">
        <w:rPr>
          <w:rFonts w:ascii="Times New Roman" w:eastAsia="Times New Roman" w:hAnsi="Times New Roman" w:cs="Times New Roman"/>
          <w:sz w:val="24"/>
          <w:szCs w:val="24"/>
        </w:rPr>
        <w:t xml:space="preserve">  классах:</w:t>
      </w:r>
      <w:bookmarkEnd w:id="11"/>
      <w:r w:rsidR="009D1642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7079A0" w:rsidRPr="00A13894">
        <w:rPr>
          <w:rFonts w:ascii="Times New Roman" w:eastAsia="Times New Roman" w:hAnsi="Times New Roman" w:cs="Times New Roman"/>
          <w:sz w:val="24"/>
          <w:szCs w:val="24"/>
        </w:rPr>
        <w:t>рок проведения государственной (итоговой) аттестации учащихся устанавливается:</w:t>
      </w:r>
      <w:r w:rsidR="007079A0" w:rsidRPr="00A13894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Федеральной службой по надзору в сфере образования и науки (Рособрнадзор). </w:t>
      </w:r>
    </w:p>
    <w:sectPr w:rsidR="00AD2077" w:rsidRPr="00A13894" w:rsidSect="004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CC" w:rsidRDefault="006E03CC" w:rsidP="007079A0">
      <w:pPr>
        <w:spacing w:after="0" w:line="240" w:lineRule="auto"/>
      </w:pPr>
      <w:r>
        <w:separator/>
      </w:r>
    </w:p>
  </w:endnote>
  <w:endnote w:type="continuationSeparator" w:id="1">
    <w:p w:rsidR="006E03CC" w:rsidRDefault="006E03CC" w:rsidP="0070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CC" w:rsidRDefault="006E03CC" w:rsidP="007079A0">
      <w:pPr>
        <w:spacing w:after="0" w:line="240" w:lineRule="auto"/>
      </w:pPr>
      <w:r>
        <w:separator/>
      </w:r>
    </w:p>
  </w:footnote>
  <w:footnote w:type="continuationSeparator" w:id="1">
    <w:p w:rsidR="006E03CC" w:rsidRDefault="006E03CC" w:rsidP="007079A0">
      <w:pPr>
        <w:spacing w:after="0" w:line="240" w:lineRule="auto"/>
      </w:pPr>
      <w:r>
        <w:continuationSeparator/>
      </w:r>
    </w:p>
  </w:footnote>
  <w:footnote w:id="2">
    <w:p w:rsidR="007079A0" w:rsidRPr="00A002AC" w:rsidRDefault="007079A0" w:rsidP="007079A0">
      <w:pPr>
        <w:pStyle w:val="a6"/>
        <w:rPr>
          <w:lang w:val="ru-RU"/>
        </w:rPr>
      </w:pPr>
      <w:r w:rsidRPr="00F9729C">
        <w:rPr>
          <w:rStyle w:val="a5"/>
        </w:rPr>
        <w:footnoteRef/>
      </w:r>
      <w:r w:rsidRPr="00A002AC">
        <w:rPr>
          <w:lang w:val="ru-RU"/>
        </w:rPr>
        <w:t xml:space="preserve"> С учетом проекта Постановления Правительства РФ «О праздничных днях в 2018 году»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196"/>
    <w:multiLevelType w:val="hybridMultilevel"/>
    <w:tmpl w:val="A1A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3F6"/>
    <w:rsid w:val="000B104F"/>
    <w:rsid w:val="00181548"/>
    <w:rsid w:val="0019061E"/>
    <w:rsid w:val="001B1ECE"/>
    <w:rsid w:val="001E36BB"/>
    <w:rsid w:val="00250C0B"/>
    <w:rsid w:val="002D2813"/>
    <w:rsid w:val="004105AF"/>
    <w:rsid w:val="004377A7"/>
    <w:rsid w:val="005C5861"/>
    <w:rsid w:val="005D571E"/>
    <w:rsid w:val="005E7A73"/>
    <w:rsid w:val="00612713"/>
    <w:rsid w:val="00613DFF"/>
    <w:rsid w:val="006443F6"/>
    <w:rsid w:val="006E03CC"/>
    <w:rsid w:val="007079A0"/>
    <w:rsid w:val="007357B1"/>
    <w:rsid w:val="008742E7"/>
    <w:rsid w:val="00901C74"/>
    <w:rsid w:val="009A1A8C"/>
    <w:rsid w:val="009C0A86"/>
    <w:rsid w:val="009D1642"/>
    <w:rsid w:val="00A13894"/>
    <w:rsid w:val="00A570AE"/>
    <w:rsid w:val="00AD2077"/>
    <w:rsid w:val="00BD199B"/>
    <w:rsid w:val="00D45822"/>
    <w:rsid w:val="00DB7E85"/>
    <w:rsid w:val="00DD0BA6"/>
    <w:rsid w:val="00F9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7"/>
  </w:style>
  <w:style w:type="paragraph" w:styleId="2">
    <w:name w:val="heading 2"/>
    <w:basedOn w:val="a"/>
    <w:next w:val="a"/>
    <w:link w:val="20"/>
    <w:uiPriority w:val="9"/>
    <w:unhideWhenUsed/>
    <w:qFormat/>
    <w:rsid w:val="007079A0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B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79A0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7079A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5">
    <w:name w:val="footnote reference"/>
    <w:uiPriority w:val="99"/>
    <w:rsid w:val="007079A0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70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7079A0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7079A0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21">
    <w:name w:val="Основной текст (2)_"/>
    <w:link w:val="22"/>
    <w:uiPriority w:val="99"/>
    <w:rsid w:val="007079A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079A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B7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2018-09-06T10:34:00Z</cp:lastPrinted>
  <dcterms:created xsi:type="dcterms:W3CDTF">2017-10-24T04:50:00Z</dcterms:created>
  <dcterms:modified xsi:type="dcterms:W3CDTF">2018-09-19T08:52:00Z</dcterms:modified>
</cp:coreProperties>
</file>