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11" w:rsidRPr="00BD3A21" w:rsidRDefault="00A37F11" w:rsidP="00A37F11">
      <w:pPr>
        <w:autoSpaceDE w:val="0"/>
        <w:autoSpaceDN w:val="0"/>
        <w:adjustRightInd w:val="0"/>
        <w:spacing w:after="0" w:line="240" w:lineRule="auto"/>
        <w:rPr>
          <w:rFonts w:ascii="Times New Roman" w:hAnsi="Times New Roman"/>
          <w:color w:val="000000"/>
          <w:sz w:val="24"/>
          <w:szCs w:val="24"/>
        </w:rPr>
      </w:pPr>
    </w:p>
    <w:p w:rsidR="00A37F11" w:rsidRPr="00A37F11" w:rsidRDefault="00A37F11" w:rsidP="00A37F11">
      <w:pPr>
        <w:autoSpaceDE w:val="0"/>
        <w:autoSpaceDN w:val="0"/>
        <w:adjustRightInd w:val="0"/>
        <w:spacing w:after="0" w:line="240" w:lineRule="auto"/>
        <w:jc w:val="center"/>
        <w:rPr>
          <w:rFonts w:ascii="Times New Roman" w:hAnsi="Times New Roman"/>
          <w:color w:val="000000"/>
          <w:sz w:val="28"/>
          <w:szCs w:val="28"/>
        </w:rPr>
      </w:pPr>
      <w:r w:rsidRPr="00A37F11">
        <w:rPr>
          <w:rFonts w:ascii="Times New Roman" w:hAnsi="Times New Roman"/>
          <w:color w:val="000000"/>
          <w:sz w:val="28"/>
          <w:szCs w:val="28"/>
        </w:rPr>
        <w:t xml:space="preserve"> </w:t>
      </w:r>
      <w:r w:rsidRPr="00A37F11">
        <w:rPr>
          <w:rFonts w:ascii="Times New Roman" w:hAnsi="Times New Roman"/>
          <w:b/>
          <w:bCs/>
          <w:color w:val="000000"/>
          <w:sz w:val="28"/>
          <w:szCs w:val="28"/>
        </w:rPr>
        <w:t xml:space="preserve">ОТЧЁТ </w:t>
      </w:r>
    </w:p>
    <w:p w:rsidR="00A37F11" w:rsidRPr="00A37F11" w:rsidRDefault="00A37F11" w:rsidP="00A37F11">
      <w:pPr>
        <w:autoSpaceDE w:val="0"/>
        <w:autoSpaceDN w:val="0"/>
        <w:adjustRightInd w:val="0"/>
        <w:spacing w:after="0" w:line="240" w:lineRule="auto"/>
        <w:jc w:val="center"/>
        <w:rPr>
          <w:rFonts w:ascii="Times New Roman" w:hAnsi="Times New Roman"/>
          <w:color w:val="000000"/>
          <w:sz w:val="28"/>
          <w:szCs w:val="28"/>
        </w:rPr>
      </w:pPr>
      <w:r w:rsidRPr="00A37F11">
        <w:rPr>
          <w:rFonts w:ascii="Times New Roman" w:hAnsi="Times New Roman"/>
          <w:b/>
          <w:bCs/>
          <w:color w:val="000000"/>
          <w:sz w:val="28"/>
          <w:szCs w:val="28"/>
        </w:rPr>
        <w:t xml:space="preserve">о результатах </w:t>
      </w:r>
      <w:proofErr w:type="spellStart"/>
      <w:r w:rsidRPr="00A37F11">
        <w:rPr>
          <w:rFonts w:ascii="Times New Roman" w:hAnsi="Times New Roman"/>
          <w:b/>
          <w:bCs/>
          <w:color w:val="000000"/>
          <w:sz w:val="28"/>
          <w:szCs w:val="28"/>
        </w:rPr>
        <w:t>самообследования</w:t>
      </w:r>
      <w:proofErr w:type="spellEnd"/>
      <w:r w:rsidRPr="00A37F11">
        <w:rPr>
          <w:rFonts w:ascii="Times New Roman" w:hAnsi="Times New Roman"/>
          <w:b/>
          <w:bCs/>
          <w:color w:val="000000"/>
          <w:sz w:val="28"/>
          <w:szCs w:val="28"/>
        </w:rPr>
        <w:t xml:space="preserve"> </w:t>
      </w:r>
    </w:p>
    <w:p w:rsidR="00A37F11" w:rsidRPr="00A37F11" w:rsidRDefault="00A37F11" w:rsidP="00A37F11">
      <w:pPr>
        <w:autoSpaceDE w:val="0"/>
        <w:autoSpaceDN w:val="0"/>
        <w:adjustRightInd w:val="0"/>
        <w:spacing w:after="0" w:line="240" w:lineRule="auto"/>
        <w:jc w:val="center"/>
        <w:rPr>
          <w:rFonts w:ascii="Times New Roman" w:hAnsi="Times New Roman"/>
          <w:b/>
          <w:bCs/>
          <w:color w:val="000000"/>
          <w:sz w:val="28"/>
          <w:szCs w:val="28"/>
        </w:rPr>
      </w:pPr>
      <w:r w:rsidRPr="00A37F11">
        <w:rPr>
          <w:rFonts w:ascii="Times New Roman" w:hAnsi="Times New Roman"/>
          <w:b/>
          <w:bCs/>
          <w:color w:val="000000"/>
          <w:sz w:val="28"/>
          <w:szCs w:val="28"/>
        </w:rPr>
        <w:t xml:space="preserve">муниципального автономного общеобразовательного учреждения </w:t>
      </w:r>
    </w:p>
    <w:p w:rsidR="00A37F11" w:rsidRPr="00A37F11" w:rsidRDefault="00A37F11" w:rsidP="00A37F11">
      <w:pPr>
        <w:autoSpaceDE w:val="0"/>
        <w:autoSpaceDN w:val="0"/>
        <w:adjustRightInd w:val="0"/>
        <w:spacing w:after="0" w:line="240" w:lineRule="auto"/>
        <w:jc w:val="center"/>
        <w:rPr>
          <w:rFonts w:ascii="Times New Roman" w:hAnsi="Times New Roman"/>
          <w:color w:val="000000"/>
          <w:sz w:val="28"/>
          <w:szCs w:val="28"/>
        </w:rPr>
      </w:pPr>
      <w:r w:rsidRPr="00A37F11">
        <w:rPr>
          <w:rFonts w:ascii="Times New Roman" w:hAnsi="Times New Roman"/>
          <w:b/>
          <w:bCs/>
          <w:color w:val="000000"/>
          <w:sz w:val="28"/>
          <w:szCs w:val="28"/>
        </w:rPr>
        <w:t>«Тавринская средняя общеобразовательная  школа»</w:t>
      </w:r>
      <w:r w:rsidRPr="00A37F11">
        <w:rPr>
          <w:rFonts w:ascii="Times New Roman" w:hAnsi="Times New Roman"/>
          <w:color w:val="000000"/>
          <w:sz w:val="28"/>
          <w:szCs w:val="28"/>
        </w:rPr>
        <w:t xml:space="preserve">  </w:t>
      </w:r>
    </w:p>
    <w:p w:rsidR="00A37F11" w:rsidRPr="00A37F11" w:rsidRDefault="00A37F11" w:rsidP="00A37F11">
      <w:pPr>
        <w:autoSpaceDE w:val="0"/>
        <w:autoSpaceDN w:val="0"/>
        <w:adjustRightInd w:val="0"/>
        <w:spacing w:after="0" w:line="240" w:lineRule="auto"/>
        <w:jc w:val="center"/>
        <w:rPr>
          <w:rFonts w:ascii="Times New Roman" w:hAnsi="Times New Roman"/>
          <w:b/>
          <w:bCs/>
          <w:color w:val="000000"/>
          <w:sz w:val="28"/>
          <w:szCs w:val="28"/>
        </w:rPr>
      </w:pPr>
      <w:r w:rsidRPr="00A37F11">
        <w:rPr>
          <w:rFonts w:ascii="Times New Roman" w:hAnsi="Times New Roman"/>
          <w:b/>
          <w:bCs/>
          <w:color w:val="000000"/>
          <w:sz w:val="28"/>
          <w:szCs w:val="28"/>
        </w:rPr>
        <w:t xml:space="preserve">(2015-2016 учебный год) </w:t>
      </w:r>
    </w:p>
    <w:p w:rsidR="00A37F11" w:rsidRPr="00E04A49" w:rsidRDefault="00A37F11" w:rsidP="00A37F11">
      <w:pPr>
        <w:tabs>
          <w:tab w:val="left" w:pos="-142"/>
        </w:tabs>
        <w:ind w:left="-851" w:right="-284" w:firstLine="426"/>
        <w:jc w:val="center"/>
        <w:rPr>
          <w:rFonts w:ascii="Times New Roman" w:hAnsi="Times New Roman" w:cs="Times New Roman"/>
          <w:b/>
          <w:bCs/>
          <w:sz w:val="24"/>
          <w:szCs w:val="24"/>
        </w:rPr>
      </w:pPr>
      <w:r w:rsidRPr="00E04A49">
        <w:rPr>
          <w:rFonts w:ascii="Times New Roman" w:hAnsi="Times New Roman" w:cs="Times New Roman"/>
          <w:b/>
          <w:bCs/>
          <w:sz w:val="24"/>
          <w:szCs w:val="24"/>
        </w:rPr>
        <w:t>БЛОК ОПРЕДЕЛЕНИЯ УНИКАЛЬНОСТИ ОО:</w:t>
      </w:r>
    </w:p>
    <w:p w:rsidR="00A37F11" w:rsidRPr="00A37F11" w:rsidRDefault="00A37F11" w:rsidP="00A37F11">
      <w:pPr>
        <w:pStyle w:val="a3"/>
        <w:numPr>
          <w:ilvl w:val="0"/>
          <w:numId w:val="6"/>
        </w:numPr>
        <w:tabs>
          <w:tab w:val="left" w:pos="-142"/>
        </w:tabs>
        <w:ind w:left="-65" w:right="-284"/>
        <w:jc w:val="both"/>
        <w:rPr>
          <w:sz w:val="24"/>
          <w:szCs w:val="24"/>
        </w:rPr>
      </w:pPr>
      <w:r w:rsidRPr="00A37F11">
        <w:rPr>
          <w:b/>
          <w:bCs/>
          <w:sz w:val="24"/>
          <w:szCs w:val="24"/>
        </w:rPr>
        <w:t xml:space="preserve">Общая информация:  </w:t>
      </w:r>
      <w:r w:rsidRPr="00A37F11">
        <w:rPr>
          <w:sz w:val="24"/>
          <w:szCs w:val="24"/>
        </w:rPr>
        <w:t>МАОУ «Тавринская СОШ», МО Красноуфимский район, с</w:t>
      </w:r>
      <w:proofErr w:type="gramStart"/>
      <w:r w:rsidRPr="00A37F11">
        <w:rPr>
          <w:sz w:val="24"/>
          <w:szCs w:val="24"/>
        </w:rPr>
        <w:t>.Р</w:t>
      </w:r>
      <w:proofErr w:type="gramEnd"/>
      <w:r w:rsidRPr="00A37F11">
        <w:rPr>
          <w:sz w:val="24"/>
          <w:szCs w:val="24"/>
        </w:rPr>
        <w:t>усская Тавра</w:t>
      </w:r>
    </w:p>
    <w:p w:rsidR="00A37F11" w:rsidRPr="00E04A49" w:rsidRDefault="00A37F11" w:rsidP="00A37F11">
      <w:pPr>
        <w:pStyle w:val="a3"/>
        <w:numPr>
          <w:ilvl w:val="0"/>
          <w:numId w:val="6"/>
        </w:numPr>
        <w:tabs>
          <w:tab w:val="left" w:pos="-142"/>
          <w:tab w:val="left" w:pos="284"/>
        </w:tabs>
        <w:ind w:right="-284"/>
        <w:jc w:val="both"/>
        <w:rPr>
          <w:b/>
          <w:bCs/>
          <w:sz w:val="24"/>
          <w:szCs w:val="24"/>
        </w:rPr>
      </w:pPr>
      <w:r w:rsidRPr="00E04A49">
        <w:rPr>
          <w:b/>
          <w:bCs/>
          <w:sz w:val="24"/>
          <w:szCs w:val="24"/>
        </w:rPr>
        <w:t>Инфраструктура территории:</w:t>
      </w:r>
    </w:p>
    <w:p w:rsidR="00A37F11" w:rsidRPr="00E04A49" w:rsidRDefault="00A37F11" w:rsidP="00A37F11">
      <w:pPr>
        <w:pStyle w:val="a3"/>
        <w:numPr>
          <w:ilvl w:val="0"/>
          <w:numId w:val="5"/>
        </w:numPr>
        <w:tabs>
          <w:tab w:val="left" w:pos="-142"/>
          <w:tab w:val="left" w:pos="284"/>
        </w:tabs>
        <w:ind w:right="-284" w:firstLine="207"/>
        <w:jc w:val="both"/>
        <w:rPr>
          <w:b/>
          <w:bCs/>
          <w:sz w:val="24"/>
          <w:szCs w:val="24"/>
        </w:rPr>
      </w:pPr>
      <w:r w:rsidRPr="00E04A49">
        <w:rPr>
          <w:sz w:val="24"/>
          <w:szCs w:val="24"/>
        </w:rPr>
        <w:t>Численность населения</w:t>
      </w:r>
      <w:r>
        <w:rPr>
          <w:sz w:val="24"/>
          <w:szCs w:val="24"/>
        </w:rPr>
        <w:t xml:space="preserve"> на территории составляет </w:t>
      </w:r>
      <w:r w:rsidRPr="00E04A49">
        <w:rPr>
          <w:i/>
          <w:iCs/>
          <w:sz w:val="24"/>
          <w:szCs w:val="24"/>
        </w:rPr>
        <w:t>2180 человек</w:t>
      </w:r>
    </w:p>
    <w:p w:rsidR="00A37F11" w:rsidRPr="00E04A49" w:rsidRDefault="00A37F11" w:rsidP="00A37F11">
      <w:pPr>
        <w:pStyle w:val="a3"/>
        <w:numPr>
          <w:ilvl w:val="0"/>
          <w:numId w:val="5"/>
        </w:numPr>
        <w:tabs>
          <w:tab w:val="left" w:pos="-142"/>
          <w:tab w:val="left" w:pos="284"/>
        </w:tabs>
        <w:ind w:right="-284" w:firstLine="207"/>
        <w:jc w:val="both"/>
        <w:rPr>
          <w:i/>
          <w:iCs/>
          <w:sz w:val="24"/>
          <w:szCs w:val="24"/>
        </w:rPr>
      </w:pPr>
      <w:r w:rsidRPr="00E04A49">
        <w:rPr>
          <w:sz w:val="24"/>
          <w:szCs w:val="24"/>
        </w:rPr>
        <w:t xml:space="preserve">Количество образовательных организаций по уровням  образования в населенном пункте (наличие </w:t>
      </w:r>
      <w:proofErr w:type="spellStart"/>
      <w:r w:rsidRPr="00E04A49">
        <w:rPr>
          <w:sz w:val="24"/>
          <w:szCs w:val="24"/>
        </w:rPr>
        <w:t>д</w:t>
      </w:r>
      <w:proofErr w:type="spellEnd"/>
      <w:r w:rsidRPr="00E04A49">
        <w:rPr>
          <w:sz w:val="24"/>
          <w:szCs w:val="24"/>
        </w:rPr>
        <w:t xml:space="preserve">/с): </w:t>
      </w:r>
      <w:r w:rsidRPr="00E04A49">
        <w:rPr>
          <w:i/>
          <w:iCs/>
          <w:sz w:val="24"/>
          <w:szCs w:val="24"/>
        </w:rPr>
        <w:t>одна общеобразовательная школа и два детских сада.</w:t>
      </w:r>
    </w:p>
    <w:p w:rsidR="00A37F11" w:rsidRPr="00E04A49" w:rsidRDefault="00A37F11" w:rsidP="00A37F11">
      <w:pPr>
        <w:pStyle w:val="a3"/>
        <w:numPr>
          <w:ilvl w:val="0"/>
          <w:numId w:val="5"/>
        </w:numPr>
        <w:tabs>
          <w:tab w:val="left" w:pos="-142"/>
          <w:tab w:val="left" w:pos="284"/>
        </w:tabs>
        <w:ind w:right="-284" w:firstLine="207"/>
        <w:jc w:val="both"/>
        <w:rPr>
          <w:i/>
          <w:iCs/>
          <w:sz w:val="24"/>
          <w:szCs w:val="24"/>
        </w:rPr>
      </w:pPr>
      <w:r w:rsidRPr="00E04A49">
        <w:rPr>
          <w:sz w:val="24"/>
          <w:szCs w:val="24"/>
        </w:rPr>
        <w:t xml:space="preserve">Организации или предприятия, оказывающие первоочередное влияние на развитие населенного пункта: </w:t>
      </w:r>
      <w:r w:rsidRPr="00E04A49">
        <w:rPr>
          <w:i/>
          <w:iCs/>
          <w:sz w:val="24"/>
          <w:szCs w:val="24"/>
        </w:rPr>
        <w:t>ООО Тавра</w:t>
      </w:r>
    </w:p>
    <w:p w:rsidR="00A37F11" w:rsidRPr="00E04A49" w:rsidRDefault="00A37F11" w:rsidP="00A37F11">
      <w:pPr>
        <w:pStyle w:val="a3"/>
        <w:numPr>
          <w:ilvl w:val="0"/>
          <w:numId w:val="5"/>
        </w:numPr>
        <w:tabs>
          <w:tab w:val="left" w:pos="-142"/>
          <w:tab w:val="left" w:pos="284"/>
        </w:tabs>
        <w:ind w:right="-284" w:firstLine="207"/>
        <w:jc w:val="both"/>
        <w:rPr>
          <w:sz w:val="24"/>
          <w:szCs w:val="24"/>
        </w:rPr>
      </w:pPr>
      <w:r w:rsidRPr="00E04A49">
        <w:rPr>
          <w:sz w:val="24"/>
          <w:szCs w:val="24"/>
        </w:rPr>
        <w:t xml:space="preserve">Наличие культурных центров, домов культуры, музеи, библиотеки, стадионов спортивных площадок:  </w:t>
      </w:r>
      <w:r>
        <w:rPr>
          <w:i/>
          <w:iCs/>
          <w:sz w:val="24"/>
          <w:szCs w:val="24"/>
        </w:rPr>
        <w:t>на территории</w:t>
      </w:r>
      <w:r w:rsidRPr="00E04A49">
        <w:rPr>
          <w:i/>
          <w:iCs/>
          <w:sz w:val="24"/>
          <w:szCs w:val="24"/>
        </w:rPr>
        <w:t xml:space="preserve"> </w:t>
      </w:r>
      <w:r>
        <w:rPr>
          <w:i/>
          <w:iCs/>
          <w:sz w:val="24"/>
          <w:szCs w:val="24"/>
        </w:rPr>
        <w:t>организована деятельность</w:t>
      </w:r>
      <w:r w:rsidRPr="00E04A49">
        <w:rPr>
          <w:i/>
          <w:iCs/>
          <w:sz w:val="24"/>
          <w:szCs w:val="24"/>
        </w:rPr>
        <w:t xml:space="preserve"> сельск</w:t>
      </w:r>
      <w:r>
        <w:rPr>
          <w:i/>
          <w:iCs/>
          <w:sz w:val="24"/>
          <w:szCs w:val="24"/>
        </w:rPr>
        <w:t>ого</w:t>
      </w:r>
      <w:r w:rsidRPr="00E04A49">
        <w:rPr>
          <w:i/>
          <w:iCs/>
          <w:sz w:val="24"/>
          <w:szCs w:val="24"/>
        </w:rPr>
        <w:t xml:space="preserve"> Дом</w:t>
      </w:r>
      <w:r>
        <w:rPr>
          <w:i/>
          <w:iCs/>
          <w:sz w:val="24"/>
          <w:szCs w:val="24"/>
        </w:rPr>
        <w:t>а</w:t>
      </w:r>
      <w:r w:rsidRPr="00E04A49">
        <w:rPr>
          <w:i/>
          <w:iCs/>
          <w:sz w:val="24"/>
          <w:szCs w:val="24"/>
        </w:rPr>
        <w:t xml:space="preserve"> культуры, сельск</w:t>
      </w:r>
      <w:r>
        <w:rPr>
          <w:i/>
          <w:iCs/>
          <w:sz w:val="24"/>
          <w:szCs w:val="24"/>
        </w:rPr>
        <w:t>ой</w:t>
      </w:r>
      <w:r w:rsidRPr="00E04A49">
        <w:rPr>
          <w:i/>
          <w:iCs/>
          <w:sz w:val="24"/>
          <w:szCs w:val="24"/>
        </w:rPr>
        <w:t xml:space="preserve"> библиотек</w:t>
      </w:r>
      <w:r>
        <w:rPr>
          <w:i/>
          <w:iCs/>
          <w:sz w:val="24"/>
          <w:szCs w:val="24"/>
        </w:rPr>
        <w:t>и</w:t>
      </w:r>
      <w:r w:rsidRPr="00E04A49">
        <w:rPr>
          <w:i/>
          <w:iCs/>
          <w:sz w:val="24"/>
          <w:szCs w:val="24"/>
        </w:rPr>
        <w:t xml:space="preserve">, </w:t>
      </w:r>
      <w:r>
        <w:rPr>
          <w:i/>
          <w:iCs/>
          <w:sz w:val="24"/>
          <w:szCs w:val="24"/>
        </w:rPr>
        <w:t xml:space="preserve">также на территории села располагается </w:t>
      </w:r>
      <w:r w:rsidRPr="00E04A49">
        <w:rPr>
          <w:i/>
          <w:iCs/>
          <w:sz w:val="24"/>
          <w:szCs w:val="24"/>
        </w:rPr>
        <w:t>спортивный стадион</w:t>
      </w:r>
      <w:r w:rsidRPr="00E04A49">
        <w:rPr>
          <w:sz w:val="24"/>
          <w:szCs w:val="24"/>
        </w:rPr>
        <w:t xml:space="preserve">, </w:t>
      </w:r>
      <w:r>
        <w:rPr>
          <w:sz w:val="24"/>
          <w:szCs w:val="24"/>
        </w:rPr>
        <w:t xml:space="preserve"> </w:t>
      </w:r>
      <w:r w:rsidRPr="00E04A49">
        <w:rPr>
          <w:i/>
          <w:iCs/>
          <w:sz w:val="24"/>
          <w:szCs w:val="24"/>
        </w:rPr>
        <w:t>музей организован только в школе.</w:t>
      </w:r>
    </w:p>
    <w:p w:rsidR="00A37F11" w:rsidRPr="00E04A49" w:rsidRDefault="00A37F11" w:rsidP="00A37F11">
      <w:pPr>
        <w:pStyle w:val="a3"/>
        <w:numPr>
          <w:ilvl w:val="0"/>
          <w:numId w:val="6"/>
        </w:numPr>
        <w:tabs>
          <w:tab w:val="left" w:pos="-142"/>
          <w:tab w:val="left" w:pos="284"/>
        </w:tabs>
        <w:ind w:right="-284"/>
        <w:jc w:val="both"/>
        <w:rPr>
          <w:b/>
          <w:bCs/>
          <w:sz w:val="24"/>
          <w:szCs w:val="24"/>
        </w:rPr>
      </w:pPr>
      <w:r w:rsidRPr="00E04A49">
        <w:rPr>
          <w:b/>
          <w:bCs/>
          <w:sz w:val="24"/>
          <w:szCs w:val="24"/>
        </w:rPr>
        <w:t>Особенности материально-технической базы образовательной организации:</w:t>
      </w:r>
    </w:p>
    <w:p w:rsidR="00A37F11" w:rsidRPr="00E04A49" w:rsidRDefault="00A37F11" w:rsidP="00A37F11">
      <w:pPr>
        <w:pStyle w:val="a3"/>
        <w:numPr>
          <w:ilvl w:val="0"/>
          <w:numId w:val="1"/>
        </w:numPr>
        <w:tabs>
          <w:tab w:val="left" w:pos="-142"/>
          <w:tab w:val="left" w:pos="284"/>
        </w:tabs>
        <w:ind w:left="0" w:right="-284" w:firstLine="142"/>
        <w:jc w:val="both"/>
        <w:rPr>
          <w:i/>
          <w:iCs/>
          <w:sz w:val="24"/>
          <w:szCs w:val="24"/>
        </w:rPr>
      </w:pPr>
      <w:r w:rsidRPr="00E04A49">
        <w:rPr>
          <w:sz w:val="24"/>
          <w:szCs w:val="24"/>
        </w:rPr>
        <w:t xml:space="preserve">Наличие  интернета в ОО: </w:t>
      </w:r>
      <w:r w:rsidRPr="00E04A49">
        <w:rPr>
          <w:i/>
          <w:iCs/>
          <w:sz w:val="24"/>
          <w:szCs w:val="24"/>
        </w:rPr>
        <w:t>имеется</w:t>
      </w:r>
    </w:p>
    <w:p w:rsidR="00A37F11" w:rsidRPr="00E04A49" w:rsidRDefault="00A37F11" w:rsidP="00A37F11">
      <w:pPr>
        <w:pStyle w:val="a3"/>
        <w:numPr>
          <w:ilvl w:val="0"/>
          <w:numId w:val="1"/>
        </w:numPr>
        <w:tabs>
          <w:tab w:val="left" w:pos="-142"/>
          <w:tab w:val="left" w:pos="284"/>
        </w:tabs>
        <w:ind w:left="0" w:right="-284" w:firstLine="142"/>
        <w:jc w:val="both"/>
        <w:rPr>
          <w:i/>
          <w:iCs/>
          <w:sz w:val="24"/>
          <w:szCs w:val="24"/>
        </w:rPr>
      </w:pPr>
      <w:r w:rsidRPr="00E04A49">
        <w:rPr>
          <w:sz w:val="24"/>
          <w:szCs w:val="24"/>
        </w:rPr>
        <w:t xml:space="preserve">Оснащенность  ПК, интерактивными досками,  специальным оборудованием: </w:t>
      </w:r>
      <w:r w:rsidRPr="00E04A49">
        <w:rPr>
          <w:i/>
          <w:iCs/>
          <w:sz w:val="24"/>
          <w:szCs w:val="24"/>
        </w:rPr>
        <w:t>имеются   56 компьютеров, 12 интерактивных досок, 13 проекторов, сканеры, принтеры.</w:t>
      </w:r>
    </w:p>
    <w:p w:rsidR="00A37F11" w:rsidRPr="00E04A49" w:rsidRDefault="00A37F11" w:rsidP="00A37F11">
      <w:pPr>
        <w:pStyle w:val="a3"/>
        <w:numPr>
          <w:ilvl w:val="0"/>
          <w:numId w:val="1"/>
        </w:numPr>
        <w:tabs>
          <w:tab w:val="left" w:pos="-142"/>
          <w:tab w:val="left" w:pos="284"/>
        </w:tabs>
        <w:ind w:left="0" w:right="-284" w:firstLine="142"/>
        <w:jc w:val="both"/>
        <w:rPr>
          <w:i/>
          <w:iCs/>
          <w:sz w:val="24"/>
          <w:szCs w:val="24"/>
        </w:rPr>
      </w:pPr>
      <w:r w:rsidRPr="00E04A49">
        <w:rPr>
          <w:sz w:val="24"/>
          <w:szCs w:val="24"/>
        </w:rPr>
        <w:t xml:space="preserve">Наличие кабинетов (пространства) для организации </w:t>
      </w:r>
      <w:r>
        <w:rPr>
          <w:sz w:val="24"/>
          <w:szCs w:val="24"/>
        </w:rPr>
        <w:t xml:space="preserve">урочной и </w:t>
      </w:r>
      <w:r w:rsidRPr="00E04A49">
        <w:rPr>
          <w:sz w:val="24"/>
          <w:szCs w:val="24"/>
        </w:rPr>
        <w:t>внеурочной деятельности:</w:t>
      </w:r>
      <w:r>
        <w:rPr>
          <w:sz w:val="24"/>
          <w:szCs w:val="24"/>
        </w:rPr>
        <w:t xml:space="preserve"> </w:t>
      </w:r>
      <w:r w:rsidRPr="00A37F11">
        <w:rPr>
          <w:i/>
          <w:sz w:val="24"/>
          <w:szCs w:val="24"/>
        </w:rPr>
        <w:t>учебные кабинеты и</w:t>
      </w:r>
      <w:r>
        <w:rPr>
          <w:sz w:val="24"/>
          <w:szCs w:val="24"/>
        </w:rPr>
        <w:t xml:space="preserve"> </w:t>
      </w:r>
      <w:r w:rsidRPr="00E04A49">
        <w:rPr>
          <w:sz w:val="24"/>
          <w:szCs w:val="24"/>
        </w:rPr>
        <w:t xml:space="preserve"> </w:t>
      </w:r>
      <w:r w:rsidRPr="00E04A49">
        <w:rPr>
          <w:i/>
          <w:iCs/>
          <w:sz w:val="24"/>
          <w:szCs w:val="24"/>
        </w:rPr>
        <w:t>для внеурочной деятельности используются кабинеты начальной школы, кабинета информатики, библиотека, спортзал, игровая комната.</w:t>
      </w:r>
    </w:p>
    <w:p w:rsidR="00A37F11" w:rsidRPr="00A37F11" w:rsidRDefault="00A37F11" w:rsidP="00A37F11">
      <w:pPr>
        <w:pStyle w:val="a3"/>
        <w:numPr>
          <w:ilvl w:val="0"/>
          <w:numId w:val="1"/>
        </w:numPr>
        <w:tabs>
          <w:tab w:val="left" w:pos="-142"/>
          <w:tab w:val="left" w:pos="284"/>
        </w:tabs>
        <w:ind w:left="0" w:right="-284" w:firstLine="142"/>
        <w:jc w:val="both"/>
        <w:rPr>
          <w:sz w:val="24"/>
          <w:szCs w:val="24"/>
        </w:rPr>
      </w:pPr>
      <w:r w:rsidRPr="00E04A49">
        <w:rPr>
          <w:i/>
          <w:iCs/>
          <w:sz w:val="24"/>
          <w:szCs w:val="24"/>
        </w:rPr>
        <w:t>Имеется пришкольный стадион, детская пришкольная площадка,  пришкольный сад/огород</w:t>
      </w:r>
      <w:r w:rsidRPr="00E04A49">
        <w:rPr>
          <w:sz w:val="24"/>
          <w:szCs w:val="24"/>
        </w:rPr>
        <w:t>.</w:t>
      </w:r>
    </w:p>
    <w:p w:rsidR="00A37F11" w:rsidRPr="00E04A49" w:rsidRDefault="00A37F11" w:rsidP="00A37F11">
      <w:pPr>
        <w:pStyle w:val="a3"/>
        <w:numPr>
          <w:ilvl w:val="0"/>
          <w:numId w:val="6"/>
        </w:numPr>
        <w:tabs>
          <w:tab w:val="left" w:pos="-142"/>
          <w:tab w:val="left" w:pos="284"/>
        </w:tabs>
        <w:ind w:right="-284"/>
        <w:jc w:val="both"/>
        <w:rPr>
          <w:b/>
          <w:bCs/>
          <w:sz w:val="24"/>
          <w:szCs w:val="24"/>
        </w:rPr>
      </w:pPr>
      <w:r w:rsidRPr="00E04A49">
        <w:rPr>
          <w:b/>
          <w:bCs/>
          <w:sz w:val="24"/>
          <w:szCs w:val="24"/>
        </w:rPr>
        <w:t>Особенности педагогических кадров:</w:t>
      </w:r>
    </w:p>
    <w:p w:rsidR="00A37F11" w:rsidRPr="00E04A49" w:rsidRDefault="00A37F11" w:rsidP="00A37F11">
      <w:pPr>
        <w:pStyle w:val="a3"/>
        <w:numPr>
          <w:ilvl w:val="0"/>
          <w:numId w:val="2"/>
        </w:numPr>
        <w:tabs>
          <w:tab w:val="left" w:pos="-142"/>
          <w:tab w:val="left" w:pos="284"/>
        </w:tabs>
        <w:ind w:left="142" w:right="-284" w:firstLine="0"/>
        <w:jc w:val="both"/>
        <w:rPr>
          <w:sz w:val="24"/>
          <w:szCs w:val="24"/>
        </w:rPr>
      </w:pPr>
      <w:r w:rsidRPr="00E04A49">
        <w:rPr>
          <w:sz w:val="24"/>
          <w:szCs w:val="24"/>
        </w:rPr>
        <w:t>Общее количество педагогов по ступеням  образования: 23</w:t>
      </w:r>
    </w:p>
    <w:p w:rsidR="00A37F11" w:rsidRPr="00E04A49" w:rsidRDefault="00A37F11" w:rsidP="00A37F11">
      <w:pPr>
        <w:pStyle w:val="a3"/>
        <w:numPr>
          <w:ilvl w:val="0"/>
          <w:numId w:val="2"/>
        </w:numPr>
        <w:tabs>
          <w:tab w:val="left" w:pos="-142"/>
          <w:tab w:val="left" w:pos="284"/>
        </w:tabs>
        <w:ind w:left="142" w:right="-284" w:firstLine="0"/>
        <w:jc w:val="both"/>
        <w:rPr>
          <w:sz w:val="24"/>
          <w:szCs w:val="24"/>
        </w:rPr>
      </w:pPr>
      <w:r w:rsidRPr="00E04A49">
        <w:rPr>
          <w:sz w:val="24"/>
          <w:szCs w:val="24"/>
        </w:rPr>
        <w:t xml:space="preserve">Общее количество педагогов </w:t>
      </w:r>
      <w:proofErr w:type="spellStart"/>
      <w:r w:rsidRPr="00E04A49">
        <w:rPr>
          <w:sz w:val="24"/>
          <w:szCs w:val="24"/>
        </w:rPr>
        <w:t>стажистов</w:t>
      </w:r>
      <w:proofErr w:type="spellEnd"/>
      <w:r w:rsidRPr="00E04A49">
        <w:rPr>
          <w:sz w:val="24"/>
          <w:szCs w:val="24"/>
        </w:rPr>
        <w:t>, молодых специалистов: 1</w:t>
      </w:r>
    </w:p>
    <w:p w:rsidR="00A37F11" w:rsidRPr="00E04A49" w:rsidRDefault="00A37F11" w:rsidP="00A37F11">
      <w:pPr>
        <w:pStyle w:val="a3"/>
        <w:numPr>
          <w:ilvl w:val="0"/>
          <w:numId w:val="2"/>
        </w:numPr>
        <w:tabs>
          <w:tab w:val="left" w:pos="-142"/>
          <w:tab w:val="left" w:pos="284"/>
        </w:tabs>
        <w:ind w:left="142" w:right="-284" w:firstLine="0"/>
        <w:jc w:val="both"/>
        <w:rPr>
          <w:sz w:val="24"/>
          <w:szCs w:val="24"/>
        </w:rPr>
      </w:pPr>
      <w:r w:rsidRPr="00E04A49">
        <w:rPr>
          <w:sz w:val="24"/>
          <w:szCs w:val="24"/>
        </w:rPr>
        <w:t>Наличие педагогов окончивших данную образовательную организацию  и вернувшихся работать в школу: 1</w:t>
      </w:r>
      <w:r>
        <w:rPr>
          <w:sz w:val="24"/>
          <w:szCs w:val="24"/>
        </w:rPr>
        <w:t>2</w:t>
      </w:r>
    </w:p>
    <w:p w:rsidR="00A37F11" w:rsidRPr="00E04A49" w:rsidRDefault="00A37F11" w:rsidP="00A37F11">
      <w:pPr>
        <w:pStyle w:val="a3"/>
        <w:numPr>
          <w:ilvl w:val="0"/>
          <w:numId w:val="2"/>
        </w:numPr>
        <w:tabs>
          <w:tab w:val="left" w:pos="-142"/>
          <w:tab w:val="left" w:pos="284"/>
        </w:tabs>
        <w:ind w:left="142" w:right="-284" w:firstLine="0"/>
        <w:jc w:val="both"/>
        <w:rPr>
          <w:sz w:val="24"/>
          <w:szCs w:val="24"/>
        </w:rPr>
      </w:pPr>
      <w:r w:rsidRPr="00E04A49">
        <w:rPr>
          <w:sz w:val="24"/>
          <w:szCs w:val="24"/>
        </w:rPr>
        <w:t xml:space="preserve">Наличие педагогов участвующих в профессиональных конкурсах, победителей профессиональных конкурсов: </w:t>
      </w:r>
      <w:r>
        <w:rPr>
          <w:sz w:val="24"/>
          <w:szCs w:val="24"/>
        </w:rPr>
        <w:t>4</w:t>
      </w:r>
      <w:r w:rsidRPr="00E04A49">
        <w:rPr>
          <w:sz w:val="24"/>
          <w:szCs w:val="24"/>
        </w:rPr>
        <w:t xml:space="preserve">/ </w:t>
      </w:r>
      <w:r>
        <w:rPr>
          <w:sz w:val="24"/>
          <w:szCs w:val="24"/>
        </w:rPr>
        <w:t>0</w:t>
      </w:r>
    </w:p>
    <w:p w:rsidR="00A37F11" w:rsidRPr="00E04A49" w:rsidRDefault="00A37F11" w:rsidP="00A37F11">
      <w:pPr>
        <w:pStyle w:val="a3"/>
        <w:numPr>
          <w:ilvl w:val="0"/>
          <w:numId w:val="2"/>
        </w:numPr>
        <w:tabs>
          <w:tab w:val="left" w:pos="-142"/>
          <w:tab w:val="left" w:pos="284"/>
        </w:tabs>
        <w:ind w:left="142" w:right="-284" w:firstLine="0"/>
        <w:jc w:val="both"/>
        <w:rPr>
          <w:b/>
          <w:bCs/>
          <w:sz w:val="24"/>
          <w:szCs w:val="24"/>
        </w:rPr>
      </w:pPr>
      <w:r w:rsidRPr="00E04A49">
        <w:rPr>
          <w:sz w:val="24"/>
          <w:szCs w:val="24"/>
        </w:rPr>
        <w:t>В школе работает школьный  психолог, социальный педагог</w:t>
      </w:r>
    </w:p>
    <w:p w:rsidR="00A37F11" w:rsidRPr="00A37F11" w:rsidRDefault="00A37F11" w:rsidP="00A37F11">
      <w:pPr>
        <w:tabs>
          <w:tab w:val="left" w:pos="-142"/>
          <w:tab w:val="left" w:pos="284"/>
        </w:tabs>
        <w:ind w:left="142" w:right="-284"/>
        <w:jc w:val="both"/>
        <w:rPr>
          <w:b/>
          <w:bCs/>
          <w:sz w:val="24"/>
          <w:szCs w:val="24"/>
        </w:rPr>
      </w:pPr>
    </w:p>
    <w:p w:rsidR="00A37F11" w:rsidRPr="00E04A49" w:rsidRDefault="00A37F11" w:rsidP="00A37F11">
      <w:pPr>
        <w:pStyle w:val="a3"/>
        <w:numPr>
          <w:ilvl w:val="0"/>
          <w:numId w:val="6"/>
        </w:numPr>
        <w:tabs>
          <w:tab w:val="left" w:pos="-142"/>
          <w:tab w:val="left" w:pos="284"/>
        </w:tabs>
        <w:ind w:right="-284"/>
        <w:jc w:val="both"/>
        <w:rPr>
          <w:b/>
          <w:bCs/>
          <w:sz w:val="24"/>
          <w:szCs w:val="24"/>
        </w:rPr>
      </w:pPr>
      <w:r w:rsidRPr="00E04A49">
        <w:rPr>
          <w:b/>
          <w:bCs/>
          <w:sz w:val="24"/>
          <w:szCs w:val="24"/>
        </w:rPr>
        <w:t>Особенности учащихся и  родительского контингента:</w:t>
      </w:r>
    </w:p>
    <w:p w:rsidR="00A37F11" w:rsidRPr="00E04A49" w:rsidRDefault="00A37F11" w:rsidP="00A37F11">
      <w:pPr>
        <w:pStyle w:val="a3"/>
        <w:numPr>
          <w:ilvl w:val="0"/>
          <w:numId w:val="3"/>
        </w:numPr>
        <w:tabs>
          <w:tab w:val="left" w:pos="-142"/>
          <w:tab w:val="left" w:pos="284"/>
        </w:tabs>
        <w:ind w:left="142" w:right="-284" w:firstLine="142"/>
        <w:jc w:val="both"/>
        <w:rPr>
          <w:sz w:val="24"/>
          <w:szCs w:val="24"/>
        </w:rPr>
      </w:pPr>
      <w:r w:rsidRPr="00E04A49">
        <w:rPr>
          <w:sz w:val="24"/>
          <w:szCs w:val="24"/>
        </w:rPr>
        <w:t>Количество семей полных: 135</w:t>
      </w:r>
    </w:p>
    <w:p w:rsidR="00A37F11" w:rsidRPr="00E04A49" w:rsidRDefault="00A37F11" w:rsidP="00A37F11">
      <w:pPr>
        <w:pStyle w:val="a3"/>
        <w:tabs>
          <w:tab w:val="left" w:pos="-142"/>
          <w:tab w:val="left" w:pos="284"/>
        </w:tabs>
        <w:ind w:left="142" w:right="-284" w:firstLine="142"/>
        <w:jc w:val="both"/>
        <w:rPr>
          <w:sz w:val="24"/>
          <w:szCs w:val="24"/>
        </w:rPr>
      </w:pPr>
      <w:r w:rsidRPr="00E04A49">
        <w:rPr>
          <w:sz w:val="24"/>
          <w:szCs w:val="24"/>
        </w:rPr>
        <w:t xml:space="preserve">     семьи, имеющие одного родителя: 34</w:t>
      </w:r>
    </w:p>
    <w:p w:rsidR="00A37F11" w:rsidRPr="00E04A49" w:rsidRDefault="00A37F11" w:rsidP="00A37F11">
      <w:pPr>
        <w:pStyle w:val="a3"/>
        <w:numPr>
          <w:ilvl w:val="0"/>
          <w:numId w:val="3"/>
        </w:numPr>
        <w:tabs>
          <w:tab w:val="left" w:pos="-142"/>
          <w:tab w:val="left" w:pos="284"/>
        </w:tabs>
        <w:ind w:left="142" w:right="-284" w:firstLine="142"/>
        <w:jc w:val="both"/>
        <w:rPr>
          <w:sz w:val="24"/>
          <w:szCs w:val="24"/>
        </w:rPr>
      </w:pPr>
      <w:r w:rsidRPr="00E04A49">
        <w:rPr>
          <w:sz w:val="24"/>
          <w:szCs w:val="24"/>
        </w:rPr>
        <w:t>Количество семей с опекаемыми детьми - 9</w:t>
      </w:r>
    </w:p>
    <w:p w:rsidR="00A37F11" w:rsidRPr="00E04A49" w:rsidRDefault="00A37F11" w:rsidP="00A37F11">
      <w:pPr>
        <w:pStyle w:val="a3"/>
        <w:tabs>
          <w:tab w:val="left" w:pos="-142"/>
          <w:tab w:val="left" w:pos="284"/>
        </w:tabs>
        <w:ind w:left="142" w:right="-284" w:firstLine="142"/>
        <w:jc w:val="both"/>
        <w:rPr>
          <w:sz w:val="24"/>
          <w:szCs w:val="24"/>
        </w:rPr>
      </w:pPr>
      <w:r w:rsidRPr="00E04A49">
        <w:rPr>
          <w:sz w:val="24"/>
          <w:szCs w:val="24"/>
        </w:rPr>
        <w:t xml:space="preserve">              приемные родители: 9</w:t>
      </w:r>
    </w:p>
    <w:p w:rsidR="00A37F11" w:rsidRPr="00E04A49" w:rsidRDefault="00A37F11" w:rsidP="00A37F11">
      <w:pPr>
        <w:pStyle w:val="a3"/>
        <w:numPr>
          <w:ilvl w:val="0"/>
          <w:numId w:val="3"/>
        </w:numPr>
        <w:tabs>
          <w:tab w:val="left" w:pos="-142"/>
          <w:tab w:val="left" w:pos="284"/>
        </w:tabs>
        <w:ind w:left="142" w:right="-284" w:firstLine="142"/>
        <w:jc w:val="both"/>
        <w:rPr>
          <w:sz w:val="24"/>
          <w:szCs w:val="24"/>
        </w:rPr>
      </w:pPr>
      <w:r w:rsidRPr="00E04A49">
        <w:rPr>
          <w:sz w:val="24"/>
          <w:szCs w:val="24"/>
        </w:rPr>
        <w:t xml:space="preserve"> Количество </w:t>
      </w:r>
      <w:proofErr w:type="spellStart"/>
      <w:r w:rsidRPr="00E04A49">
        <w:rPr>
          <w:sz w:val="24"/>
          <w:szCs w:val="24"/>
        </w:rPr>
        <w:t>высокообеспеченных</w:t>
      </w:r>
      <w:proofErr w:type="spellEnd"/>
      <w:r w:rsidRPr="00E04A49">
        <w:rPr>
          <w:sz w:val="24"/>
          <w:szCs w:val="24"/>
        </w:rPr>
        <w:t xml:space="preserve"> (61) и малообеспеченных  семей(108);</w:t>
      </w:r>
    </w:p>
    <w:p w:rsidR="00A37F11" w:rsidRPr="00E04A49" w:rsidRDefault="00A37F11" w:rsidP="00A37F11">
      <w:pPr>
        <w:pStyle w:val="a3"/>
        <w:numPr>
          <w:ilvl w:val="0"/>
          <w:numId w:val="3"/>
        </w:numPr>
        <w:tabs>
          <w:tab w:val="left" w:pos="-142"/>
          <w:tab w:val="left" w:pos="284"/>
        </w:tabs>
        <w:ind w:left="142" w:right="-284" w:firstLine="142"/>
        <w:jc w:val="both"/>
        <w:rPr>
          <w:sz w:val="24"/>
          <w:szCs w:val="24"/>
        </w:rPr>
      </w:pPr>
      <w:r w:rsidRPr="00E04A49">
        <w:rPr>
          <w:sz w:val="24"/>
          <w:szCs w:val="24"/>
        </w:rPr>
        <w:t xml:space="preserve">Семьи иммигрантов: </w:t>
      </w:r>
      <w:r w:rsidRPr="00E04A49">
        <w:rPr>
          <w:i/>
          <w:iCs/>
          <w:sz w:val="24"/>
          <w:szCs w:val="24"/>
        </w:rPr>
        <w:t>нет</w:t>
      </w:r>
    </w:p>
    <w:p w:rsidR="00A37F11" w:rsidRPr="00E04A49" w:rsidRDefault="00A37F11" w:rsidP="00A37F11">
      <w:pPr>
        <w:pStyle w:val="a3"/>
        <w:numPr>
          <w:ilvl w:val="0"/>
          <w:numId w:val="3"/>
        </w:numPr>
        <w:tabs>
          <w:tab w:val="left" w:pos="-142"/>
          <w:tab w:val="left" w:pos="284"/>
        </w:tabs>
        <w:ind w:left="142" w:right="-284" w:firstLine="142"/>
        <w:jc w:val="both"/>
        <w:rPr>
          <w:sz w:val="24"/>
          <w:szCs w:val="24"/>
        </w:rPr>
      </w:pPr>
      <w:r w:rsidRPr="00E04A49">
        <w:rPr>
          <w:sz w:val="24"/>
          <w:szCs w:val="24"/>
        </w:rPr>
        <w:t>Количество мальчиков(123) и количество девочек(12</w:t>
      </w:r>
      <w:r>
        <w:rPr>
          <w:sz w:val="24"/>
          <w:szCs w:val="24"/>
        </w:rPr>
        <w:t>2</w:t>
      </w:r>
      <w:r w:rsidRPr="00E04A49">
        <w:rPr>
          <w:sz w:val="24"/>
          <w:szCs w:val="24"/>
        </w:rPr>
        <w:t>) в ОО</w:t>
      </w:r>
      <w:r>
        <w:rPr>
          <w:sz w:val="24"/>
          <w:szCs w:val="24"/>
        </w:rPr>
        <w:t>.</w:t>
      </w:r>
    </w:p>
    <w:p w:rsidR="00A37F11" w:rsidRPr="00E04A49" w:rsidRDefault="00A37F11" w:rsidP="00A37F11">
      <w:pPr>
        <w:pStyle w:val="a3"/>
        <w:tabs>
          <w:tab w:val="left" w:pos="-142"/>
          <w:tab w:val="left" w:pos="284"/>
        </w:tabs>
        <w:ind w:left="142" w:right="-284" w:firstLine="142"/>
        <w:jc w:val="both"/>
        <w:rPr>
          <w:sz w:val="24"/>
          <w:szCs w:val="24"/>
        </w:rPr>
      </w:pPr>
      <w:r w:rsidRPr="00E04A49">
        <w:rPr>
          <w:sz w:val="24"/>
          <w:szCs w:val="24"/>
        </w:rPr>
        <w:t xml:space="preserve">Количество детей сирот </w:t>
      </w:r>
    </w:p>
    <w:p w:rsidR="00A37F11" w:rsidRPr="00E04A49" w:rsidRDefault="00A37F11" w:rsidP="00A37F11">
      <w:pPr>
        <w:pStyle w:val="a3"/>
        <w:tabs>
          <w:tab w:val="left" w:pos="-142"/>
          <w:tab w:val="left" w:pos="284"/>
        </w:tabs>
        <w:ind w:left="142" w:right="-284" w:firstLine="142"/>
        <w:jc w:val="both"/>
        <w:rPr>
          <w:i/>
          <w:iCs/>
          <w:sz w:val="24"/>
          <w:szCs w:val="24"/>
        </w:rPr>
      </w:pPr>
      <w:r w:rsidRPr="00E04A49">
        <w:rPr>
          <w:sz w:val="24"/>
          <w:szCs w:val="24"/>
        </w:rPr>
        <w:t xml:space="preserve">детей с ОВЗ </w:t>
      </w:r>
      <w:r>
        <w:rPr>
          <w:sz w:val="24"/>
          <w:szCs w:val="24"/>
        </w:rPr>
        <w:t xml:space="preserve">- </w:t>
      </w:r>
    </w:p>
    <w:p w:rsidR="00A37F11" w:rsidRPr="00E04A49" w:rsidRDefault="00A37F11" w:rsidP="00A37F11">
      <w:pPr>
        <w:pStyle w:val="a3"/>
        <w:tabs>
          <w:tab w:val="left" w:pos="-142"/>
          <w:tab w:val="left" w:pos="284"/>
        </w:tabs>
        <w:ind w:left="142" w:right="-284" w:firstLine="142"/>
        <w:jc w:val="both"/>
        <w:rPr>
          <w:sz w:val="24"/>
          <w:szCs w:val="24"/>
        </w:rPr>
      </w:pPr>
      <w:r w:rsidRPr="00E04A49">
        <w:rPr>
          <w:sz w:val="24"/>
          <w:szCs w:val="24"/>
        </w:rPr>
        <w:t xml:space="preserve"> детей, для которых русский язык не родной: 207</w:t>
      </w:r>
    </w:p>
    <w:p w:rsidR="00A37F11" w:rsidRPr="00A37F11" w:rsidRDefault="00A37F11" w:rsidP="00A37F11">
      <w:pPr>
        <w:pStyle w:val="a3"/>
        <w:numPr>
          <w:ilvl w:val="0"/>
          <w:numId w:val="3"/>
        </w:numPr>
        <w:tabs>
          <w:tab w:val="left" w:pos="-142"/>
          <w:tab w:val="left" w:pos="284"/>
        </w:tabs>
        <w:ind w:left="142" w:right="-284" w:firstLine="142"/>
        <w:jc w:val="both"/>
        <w:rPr>
          <w:sz w:val="24"/>
          <w:szCs w:val="24"/>
        </w:rPr>
      </w:pPr>
      <w:r w:rsidRPr="00E04A49">
        <w:rPr>
          <w:sz w:val="24"/>
          <w:szCs w:val="24"/>
        </w:rPr>
        <w:t>Количес</w:t>
      </w:r>
      <w:r>
        <w:rPr>
          <w:sz w:val="24"/>
          <w:szCs w:val="24"/>
        </w:rPr>
        <w:t>тво одаренных, талантливых детей:</w:t>
      </w:r>
      <w:r w:rsidRPr="00E04A49">
        <w:rPr>
          <w:sz w:val="24"/>
          <w:szCs w:val="24"/>
        </w:rPr>
        <w:t xml:space="preserve"> 7</w:t>
      </w:r>
      <w:r>
        <w:rPr>
          <w:sz w:val="24"/>
          <w:szCs w:val="24"/>
        </w:rPr>
        <w:t>4</w:t>
      </w:r>
    </w:p>
    <w:p w:rsidR="00A37F11" w:rsidRPr="00E04A49" w:rsidRDefault="00A37F11" w:rsidP="00A37F11">
      <w:pPr>
        <w:pStyle w:val="a3"/>
        <w:numPr>
          <w:ilvl w:val="0"/>
          <w:numId w:val="6"/>
        </w:numPr>
        <w:tabs>
          <w:tab w:val="left" w:pos="-142"/>
          <w:tab w:val="left" w:pos="284"/>
        </w:tabs>
        <w:ind w:right="-284"/>
        <w:jc w:val="both"/>
        <w:rPr>
          <w:b/>
          <w:bCs/>
          <w:sz w:val="24"/>
          <w:szCs w:val="24"/>
        </w:rPr>
      </w:pPr>
      <w:r w:rsidRPr="00E04A49">
        <w:rPr>
          <w:b/>
          <w:bCs/>
          <w:sz w:val="24"/>
          <w:szCs w:val="24"/>
        </w:rPr>
        <w:t>Особенности организации социального партнерства в территории:</w:t>
      </w:r>
    </w:p>
    <w:p w:rsidR="00A37F11" w:rsidRPr="00B256A4" w:rsidRDefault="00A37F11" w:rsidP="00A37F11">
      <w:pPr>
        <w:pStyle w:val="a3"/>
        <w:numPr>
          <w:ilvl w:val="0"/>
          <w:numId w:val="4"/>
        </w:numPr>
        <w:tabs>
          <w:tab w:val="left" w:pos="-567"/>
          <w:tab w:val="left" w:pos="993"/>
        </w:tabs>
        <w:ind w:left="284" w:right="-284" w:firstLine="283"/>
        <w:jc w:val="both"/>
        <w:rPr>
          <w:sz w:val="24"/>
          <w:szCs w:val="24"/>
        </w:rPr>
      </w:pPr>
      <w:r w:rsidRPr="00B256A4">
        <w:rPr>
          <w:sz w:val="24"/>
          <w:szCs w:val="24"/>
        </w:rPr>
        <w:lastRenderedPageBreak/>
        <w:t xml:space="preserve">В воспитательном процессе участвуют родительская общественность, учреждения дополнительного образования – МКОУ «Красноуфимский </w:t>
      </w:r>
      <w:r>
        <w:rPr>
          <w:sz w:val="24"/>
          <w:szCs w:val="24"/>
        </w:rPr>
        <w:t>РЦ ДОД»</w:t>
      </w:r>
      <w:r w:rsidRPr="00B256A4">
        <w:rPr>
          <w:sz w:val="24"/>
          <w:szCs w:val="24"/>
        </w:rPr>
        <w:t>», Сельский ДК и сельская библиотека.</w:t>
      </w:r>
    </w:p>
    <w:p w:rsidR="00A37F11" w:rsidRPr="00B256A4" w:rsidRDefault="00A37F11" w:rsidP="00A37F11">
      <w:pPr>
        <w:pStyle w:val="a3"/>
        <w:numPr>
          <w:ilvl w:val="0"/>
          <w:numId w:val="4"/>
        </w:numPr>
        <w:tabs>
          <w:tab w:val="left" w:pos="-567"/>
          <w:tab w:val="left" w:pos="993"/>
        </w:tabs>
        <w:ind w:left="284" w:right="-284" w:firstLine="283"/>
        <w:jc w:val="both"/>
        <w:rPr>
          <w:sz w:val="24"/>
          <w:szCs w:val="24"/>
        </w:rPr>
      </w:pPr>
      <w:r w:rsidRPr="00B256A4">
        <w:rPr>
          <w:sz w:val="24"/>
          <w:szCs w:val="24"/>
        </w:rPr>
        <w:t xml:space="preserve">Из государственных учреждений в </w:t>
      </w:r>
      <w:r>
        <w:rPr>
          <w:sz w:val="24"/>
          <w:szCs w:val="24"/>
        </w:rPr>
        <w:t xml:space="preserve">образовательной деятельности </w:t>
      </w:r>
      <w:r w:rsidRPr="00B256A4">
        <w:rPr>
          <w:sz w:val="24"/>
          <w:szCs w:val="24"/>
        </w:rPr>
        <w:t>участвуют администрация территориального отдела (организация деятельности трудового и экологического отряда)</w:t>
      </w:r>
      <w:proofErr w:type="gramStart"/>
      <w:r w:rsidRPr="00B256A4">
        <w:rPr>
          <w:sz w:val="24"/>
          <w:szCs w:val="24"/>
        </w:rPr>
        <w:t>,и</w:t>
      </w:r>
      <w:proofErr w:type="gramEnd"/>
      <w:r w:rsidRPr="00B256A4">
        <w:rPr>
          <w:sz w:val="24"/>
          <w:szCs w:val="24"/>
        </w:rPr>
        <w:t xml:space="preserve">нспекторы ПДН ОВД, инспекторы ГИБДД,  участковый уполномоченный полиции (в единые дни профилактики), фельдшера местной больницы(декады здоровья, классные часы по </w:t>
      </w:r>
      <w:proofErr w:type="spellStart"/>
      <w:r w:rsidRPr="00B256A4">
        <w:rPr>
          <w:sz w:val="24"/>
          <w:szCs w:val="24"/>
        </w:rPr>
        <w:t>здоровьесбережению</w:t>
      </w:r>
      <w:proofErr w:type="spellEnd"/>
      <w:r w:rsidRPr="00B256A4">
        <w:rPr>
          <w:sz w:val="24"/>
          <w:szCs w:val="24"/>
        </w:rPr>
        <w:t>, и др.), депутаты Районной Думы(тематические классные часы), ветераны села (тематические классные часы).</w:t>
      </w:r>
    </w:p>
    <w:p w:rsidR="00A37F11" w:rsidRPr="00A37F11" w:rsidRDefault="00A37F11" w:rsidP="00A37F11">
      <w:pPr>
        <w:pStyle w:val="a3"/>
        <w:numPr>
          <w:ilvl w:val="0"/>
          <w:numId w:val="4"/>
        </w:numPr>
        <w:tabs>
          <w:tab w:val="left" w:pos="-567"/>
          <w:tab w:val="left" w:pos="-142"/>
          <w:tab w:val="left" w:pos="284"/>
          <w:tab w:val="left" w:pos="993"/>
        </w:tabs>
        <w:ind w:left="284" w:right="-284" w:firstLine="283"/>
        <w:jc w:val="both"/>
        <w:rPr>
          <w:sz w:val="24"/>
          <w:szCs w:val="24"/>
        </w:rPr>
      </w:pPr>
      <w:proofErr w:type="gramStart"/>
      <w:r w:rsidRPr="00B256A4">
        <w:rPr>
          <w:sz w:val="24"/>
          <w:szCs w:val="24"/>
        </w:rPr>
        <w:t>Большинство учащихся имеют доступ к сети Интернет, зарегистрированы в социальных сетях:</w:t>
      </w:r>
      <w:proofErr w:type="gramEnd"/>
      <w:r w:rsidRPr="00B256A4">
        <w:rPr>
          <w:sz w:val="24"/>
          <w:szCs w:val="24"/>
        </w:rPr>
        <w:t xml:space="preserve"> В контакте, Одноклассники.</w:t>
      </w:r>
    </w:p>
    <w:p w:rsidR="00A37F11" w:rsidRPr="00A37F11" w:rsidRDefault="0023296D" w:rsidP="00A37F11">
      <w:pPr>
        <w:pStyle w:val="1"/>
        <w:ind w:firstLine="539"/>
        <w:jc w:val="center"/>
        <w:rPr>
          <w:b/>
        </w:rPr>
      </w:pPr>
      <w:r>
        <w:rPr>
          <w:b/>
        </w:rPr>
        <w:t>И</w:t>
      </w:r>
      <w:r w:rsidR="00A37F11" w:rsidRPr="00A37F11">
        <w:rPr>
          <w:b/>
        </w:rPr>
        <w:t xml:space="preserve">нформационно-аналитический </w:t>
      </w:r>
      <w:r>
        <w:rPr>
          <w:b/>
        </w:rPr>
        <w:t>б</w:t>
      </w:r>
      <w:r w:rsidRPr="00A37F11">
        <w:rPr>
          <w:b/>
        </w:rPr>
        <w:t xml:space="preserve">лок </w:t>
      </w:r>
      <w:r w:rsidR="00A37F11" w:rsidRPr="00A37F11">
        <w:rPr>
          <w:b/>
        </w:rPr>
        <w:t xml:space="preserve">по </w:t>
      </w:r>
      <w:r>
        <w:rPr>
          <w:b/>
        </w:rPr>
        <w:t>оценке качества</w:t>
      </w:r>
      <w:r w:rsidR="00A37F11" w:rsidRPr="00A37F11">
        <w:rPr>
          <w:b/>
        </w:rPr>
        <w:t xml:space="preserve"> результатов образовательной деятельности </w:t>
      </w:r>
    </w:p>
    <w:p w:rsidR="00A37F11" w:rsidRPr="00A37F11" w:rsidRDefault="00A37F11" w:rsidP="00A37F11">
      <w:pPr>
        <w:pStyle w:val="1"/>
        <w:ind w:firstLine="539"/>
        <w:jc w:val="both"/>
        <w:rPr>
          <w:sz w:val="24"/>
        </w:rPr>
      </w:pPr>
      <w:r w:rsidRPr="00A37F11">
        <w:rPr>
          <w:sz w:val="24"/>
        </w:rPr>
        <w:t xml:space="preserve">В 2015-2016 учебном году школа работала в режиме 6-тидневной учебной недели, имела 15 классов-комплектов, 245 учащихся на начало учебного года, 243 учащихся </w:t>
      </w:r>
      <w:proofErr w:type="gramStart"/>
      <w:r w:rsidRPr="00A37F11">
        <w:rPr>
          <w:sz w:val="24"/>
        </w:rPr>
        <w:t>-н</w:t>
      </w:r>
      <w:proofErr w:type="gramEnd"/>
      <w:r w:rsidRPr="00A37F11">
        <w:rPr>
          <w:sz w:val="24"/>
        </w:rPr>
        <w:t>а конец учебного года. Все дети микрорайона охвачены обучением. Осуществлен переход на ФГОС в 5-ом классе. Организован подвоз детей.</w:t>
      </w:r>
    </w:p>
    <w:p w:rsidR="00A37F11" w:rsidRPr="00A37F11" w:rsidRDefault="00A37F11" w:rsidP="00A37F11">
      <w:pPr>
        <w:jc w:val="both"/>
        <w:rPr>
          <w:rFonts w:ascii="Times New Roman" w:hAnsi="Times New Roman" w:cs="Times New Roman"/>
        </w:rPr>
      </w:pPr>
      <w:r w:rsidRPr="00A37F11">
        <w:rPr>
          <w:rFonts w:ascii="Times New Roman" w:hAnsi="Times New Roman" w:cs="Times New Roman"/>
        </w:rPr>
        <w:t xml:space="preserve">   Штат педагогов полный. В школе созданы условия для творческого роста учителей, поощряется и материально стимулируется как добросовестный труд, так и инновационная деятельность.</w:t>
      </w:r>
    </w:p>
    <w:p w:rsidR="00A37F11" w:rsidRPr="00A37F11" w:rsidRDefault="00A37F11" w:rsidP="00A37F11">
      <w:pPr>
        <w:jc w:val="both"/>
        <w:rPr>
          <w:rFonts w:ascii="Times New Roman" w:hAnsi="Times New Roman" w:cs="Times New Roman"/>
          <w:sz w:val="24"/>
          <w:szCs w:val="24"/>
        </w:rPr>
      </w:pPr>
      <w:r w:rsidRPr="00A37F11">
        <w:rPr>
          <w:rFonts w:ascii="Times New Roman" w:hAnsi="Times New Roman" w:cs="Times New Roman"/>
        </w:rPr>
        <w:t xml:space="preserve">Данные о контингенте обучающихся, формах </w:t>
      </w:r>
      <w:proofErr w:type="gramStart"/>
      <w:r w:rsidRPr="00A37F11">
        <w:rPr>
          <w:rFonts w:ascii="Times New Roman" w:hAnsi="Times New Roman" w:cs="Times New Roman"/>
        </w:rPr>
        <w:t>обучения по состоянию</w:t>
      </w:r>
      <w:proofErr w:type="gramEnd"/>
      <w:r w:rsidRPr="00A37F11">
        <w:rPr>
          <w:rFonts w:ascii="Times New Roman" w:hAnsi="Times New Roman" w:cs="Times New Roman"/>
        </w:rPr>
        <w:t xml:space="preserve"> на конец 2015-16 учебного года:</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5046"/>
        <w:gridCol w:w="1242"/>
        <w:gridCol w:w="1242"/>
        <w:gridCol w:w="1242"/>
        <w:gridCol w:w="623"/>
      </w:tblGrid>
      <w:tr w:rsidR="00A37F11" w:rsidRPr="00A37F11" w:rsidTr="00A85A7A">
        <w:trPr>
          <w:trHeight w:hRule="exact" w:val="1038"/>
          <w:tblHeader/>
        </w:trPr>
        <w:tc>
          <w:tcPr>
            <w:tcW w:w="0" w:type="auto"/>
            <w:shd w:val="clear" w:color="auto" w:fill="FFFFFF"/>
            <w:vAlign w:val="center"/>
          </w:tcPr>
          <w:p w:rsidR="00A37F11" w:rsidRPr="00A37F11" w:rsidRDefault="00A37F11" w:rsidP="00A37F11">
            <w:pPr>
              <w:shd w:val="clear" w:color="auto" w:fill="FFFFFF"/>
              <w:jc w:val="both"/>
              <w:rPr>
                <w:rFonts w:ascii="Times New Roman" w:hAnsi="Times New Roman" w:cs="Times New Roman"/>
              </w:rPr>
            </w:pPr>
          </w:p>
        </w:tc>
        <w:tc>
          <w:tcPr>
            <w:tcW w:w="0" w:type="auto"/>
            <w:shd w:val="clear" w:color="auto" w:fill="FFFFFF"/>
            <w:vAlign w:val="center"/>
          </w:tcPr>
          <w:p w:rsidR="00A37F11" w:rsidRPr="00A37F11" w:rsidRDefault="00A37F11" w:rsidP="00A37F11">
            <w:pPr>
              <w:shd w:val="clear" w:color="auto" w:fill="FFFFFF"/>
              <w:jc w:val="both"/>
              <w:rPr>
                <w:rFonts w:ascii="Times New Roman" w:hAnsi="Times New Roman" w:cs="Times New Roman"/>
              </w:rPr>
            </w:pPr>
            <w:r w:rsidRPr="00A37F11">
              <w:rPr>
                <w:rFonts w:ascii="Times New Roman" w:hAnsi="Times New Roman" w:cs="Times New Roman"/>
                <w:iCs/>
              </w:rPr>
              <w:t>Начальное</w:t>
            </w:r>
          </w:p>
          <w:p w:rsidR="00A37F11" w:rsidRPr="00A37F11" w:rsidRDefault="00A37F11" w:rsidP="00A37F11">
            <w:pPr>
              <w:shd w:val="clear" w:color="auto" w:fill="FFFFFF"/>
              <w:jc w:val="both"/>
              <w:rPr>
                <w:rFonts w:ascii="Times New Roman" w:hAnsi="Times New Roman" w:cs="Times New Roman"/>
              </w:rPr>
            </w:pPr>
            <w:r w:rsidRPr="00A37F11">
              <w:rPr>
                <w:rFonts w:ascii="Times New Roman" w:hAnsi="Times New Roman" w:cs="Times New Roman"/>
                <w:iCs/>
              </w:rPr>
              <w:t xml:space="preserve">общее </w:t>
            </w:r>
            <w:r w:rsidRPr="00A37F11">
              <w:rPr>
                <w:rFonts w:ascii="Times New Roman" w:hAnsi="Times New Roman" w:cs="Times New Roman"/>
                <w:iCs/>
              </w:rPr>
              <w:br/>
              <w:t>образование</w:t>
            </w:r>
          </w:p>
        </w:tc>
        <w:tc>
          <w:tcPr>
            <w:tcW w:w="0" w:type="auto"/>
            <w:shd w:val="clear" w:color="auto" w:fill="FFFFFF"/>
            <w:vAlign w:val="center"/>
          </w:tcPr>
          <w:p w:rsidR="00A37F11" w:rsidRPr="00A37F11" w:rsidRDefault="00A37F11" w:rsidP="00A37F11">
            <w:pPr>
              <w:shd w:val="clear" w:color="auto" w:fill="FFFFFF"/>
              <w:jc w:val="both"/>
              <w:rPr>
                <w:rFonts w:ascii="Times New Roman" w:hAnsi="Times New Roman" w:cs="Times New Roman"/>
              </w:rPr>
            </w:pPr>
            <w:r w:rsidRPr="00A37F11">
              <w:rPr>
                <w:rFonts w:ascii="Times New Roman" w:hAnsi="Times New Roman" w:cs="Times New Roman"/>
                <w:iCs/>
              </w:rPr>
              <w:t>Основное</w:t>
            </w:r>
          </w:p>
          <w:p w:rsidR="00A37F11" w:rsidRPr="00A37F11" w:rsidRDefault="00A37F11" w:rsidP="00A37F11">
            <w:pPr>
              <w:shd w:val="clear" w:color="auto" w:fill="FFFFFF"/>
              <w:jc w:val="both"/>
              <w:rPr>
                <w:rFonts w:ascii="Times New Roman" w:hAnsi="Times New Roman" w:cs="Times New Roman"/>
              </w:rPr>
            </w:pPr>
            <w:r w:rsidRPr="00A37F11">
              <w:rPr>
                <w:rFonts w:ascii="Times New Roman" w:hAnsi="Times New Roman" w:cs="Times New Roman"/>
                <w:iCs/>
              </w:rPr>
              <w:t>общее</w:t>
            </w:r>
            <w:r w:rsidRPr="00A37F11">
              <w:rPr>
                <w:rFonts w:ascii="Times New Roman" w:hAnsi="Times New Roman" w:cs="Times New Roman"/>
              </w:rPr>
              <w:br/>
            </w:r>
            <w:r w:rsidRPr="00A37F11">
              <w:rPr>
                <w:rFonts w:ascii="Times New Roman" w:hAnsi="Times New Roman" w:cs="Times New Roman"/>
                <w:iCs/>
              </w:rPr>
              <w:t>образование</w:t>
            </w:r>
          </w:p>
        </w:tc>
        <w:tc>
          <w:tcPr>
            <w:tcW w:w="0" w:type="auto"/>
            <w:shd w:val="clear" w:color="auto" w:fill="FFFFFF"/>
            <w:vAlign w:val="center"/>
          </w:tcPr>
          <w:p w:rsidR="00A37F11" w:rsidRPr="00A37F11" w:rsidRDefault="00A37F11" w:rsidP="00A37F11">
            <w:pPr>
              <w:shd w:val="clear" w:color="auto" w:fill="FFFFFF"/>
              <w:jc w:val="both"/>
              <w:rPr>
                <w:rFonts w:ascii="Times New Roman" w:hAnsi="Times New Roman" w:cs="Times New Roman"/>
              </w:rPr>
            </w:pPr>
            <w:r w:rsidRPr="00A37F11">
              <w:rPr>
                <w:rFonts w:ascii="Times New Roman" w:hAnsi="Times New Roman" w:cs="Times New Roman"/>
                <w:iCs/>
              </w:rPr>
              <w:t>Среднее</w:t>
            </w:r>
          </w:p>
          <w:p w:rsidR="00A37F11" w:rsidRPr="00A37F11" w:rsidRDefault="00A37F11" w:rsidP="00A37F11">
            <w:pPr>
              <w:shd w:val="clear" w:color="auto" w:fill="FFFFFF"/>
              <w:jc w:val="both"/>
              <w:rPr>
                <w:rFonts w:ascii="Times New Roman" w:hAnsi="Times New Roman" w:cs="Times New Roman"/>
              </w:rPr>
            </w:pPr>
            <w:r w:rsidRPr="00A37F11">
              <w:rPr>
                <w:rFonts w:ascii="Times New Roman" w:hAnsi="Times New Roman" w:cs="Times New Roman"/>
                <w:iCs/>
              </w:rPr>
              <w:t>общее</w:t>
            </w:r>
            <w:r w:rsidRPr="00A37F11">
              <w:rPr>
                <w:rFonts w:ascii="Times New Roman" w:hAnsi="Times New Roman" w:cs="Times New Roman"/>
              </w:rPr>
              <w:br/>
            </w:r>
            <w:r w:rsidRPr="00A37F11">
              <w:rPr>
                <w:rFonts w:ascii="Times New Roman" w:hAnsi="Times New Roman" w:cs="Times New Roman"/>
                <w:iCs/>
              </w:rPr>
              <w:t>образование</w:t>
            </w:r>
          </w:p>
        </w:tc>
        <w:tc>
          <w:tcPr>
            <w:tcW w:w="0" w:type="auto"/>
            <w:shd w:val="clear" w:color="auto" w:fill="FFFFFF"/>
            <w:vAlign w:val="center"/>
          </w:tcPr>
          <w:p w:rsidR="00A37F11" w:rsidRDefault="00A37F11" w:rsidP="00A37F11">
            <w:pPr>
              <w:shd w:val="clear" w:color="auto" w:fill="FFFFFF"/>
              <w:jc w:val="both"/>
              <w:rPr>
                <w:rFonts w:ascii="Times New Roman" w:hAnsi="Times New Roman" w:cs="Times New Roman"/>
                <w:iCs/>
              </w:rPr>
            </w:pPr>
            <w:r w:rsidRPr="00A37F11">
              <w:rPr>
                <w:rFonts w:ascii="Times New Roman" w:hAnsi="Times New Roman" w:cs="Times New Roman"/>
                <w:iCs/>
              </w:rPr>
              <w:t>Всего</w:t>
            </w:r>
          </w:p>
          <w:p w:rsidR="00A85A7A" w:rsidRDefault="00A85A7A" w:rsidP="00A37F11">
            <w:pPr>
              <w:shd w:val="clear" w:color="auto" w:fill="FFFFFF"/>
              <w:jc w:val="both"/>
              <w:rPr>
                <w:rFonts w:ascii="Times New Roman" w:hAnsi="Times New Roman" w:cs="Times New Roman"/>
                <w:iCs/>
              </w:rPr>
            </w:pPr>
          </w:p>
          <w:p w:rsidR="00A85A7A" w:rsidRDefault="00A85A7A" w:rsidP="00A37F11">
            <w:pPr>
              <w:shd w:val="clear" w:color="auto" w:fill="FFFFFF"/>
              <w:jc w:val="both"/>
              <w:rPr>
                <w:rFonts w:ascii="Times New Roman" w:hAnsi="Times New Roman" w:cs="Times New Roman"/>
                <w:iCs/>
              </w:rPr>
            </w:pPr>
          </w:p>
          <w:p w:rsidR="00A85A7A" w:rsidRDefault="00A85A7A" w:rsidP="00A37F11">
            <w:pPr>
              <w:shd w:val="clear" w:color="auto" w:fill="FFFFFF"/>
              <w:jc w:val="both"/>
              <w:rPr>
                <w:rFonts w:ascii="Times New Roman" w:hAnsi="Times New Roman" w:cs="Times New Roman"/>
                <w:iCs/>
              </w:rPr>
            </w:pPr>
          </w:p>
          <w:p w:rsidR="00A85A7A" w:rsidRDefault="00A85A7A" w:rsidP="00A37F11">
            <w:pPr>
              <w:shd w:val="clear" w:color="auto" w:fill="FFFFFF"/>
              <w:jc w:val="both"/>
              <w:rPr>
                <w:rFonts w:ascii="Times New Roman" w:hAnsi="Times New Roman" w:cs="Times New Roman"/>
                <w:iCs/>
              </w:rPr>
            </w:pPr>
          </w:p>
          <w:p w:rsidR="00A85A7A" w:rsidRDefault="00A85A7A" w:rsidP="00A37F11">
            <w:pPr>
              <w:shd w:val="clear" w:color="auto" w:fill="FFFFFF"/>
              <w:jc w:val="both"/>
              <w:rPr>
                <w:rFonts w:ascii="Times New Roman" w:hAnsi="Times New Roman" w:cs="Times New Roman"/>
                <w:iCs/>
              </w:rPr>
            </w:pPr>
          </w:p>
          <w:p w:rsidR="00A85A7A" w:rsidRDefault="00A85A7A" w:rsidP="00A37F11">
            <w:pPr>
              <w:shd w:val="clear" w:color="auto" w:fill="FFFFFF"/>
              <w:jc w:val="both"/>
              <w:rPr>
                <w:rFonts w:ascii="Times New Roman" w:hAnsi="Times New Roman" w:cs="Times New Roman"/>
                <w:iCs/>
              </w:rPr>
            </w:pPr>
          </w:p>
          <w:p w:rsidR="00A85A7A" w:rsidRPr="00A37F11" w:rsidRDefault="00A85A7A" w:rsidP="00A37F11">
            <w:pPr>
              <w:shd w:val="clear" w:color="auto" w:fill="FFFFFF"/>
              <w:jc w:val="both"/>
              <w:rPr>
                <w:rFonts w:ascii="Times New Roman" w:hAnsi="Times New Roman" w:cs="Times New Roman"/>
              </w:rPr>
            </w:pPr>
          </w:p>
        </w:tc>
      </w:tr>
      <w:tr w:rsidR="00A37F11" w:rsidRPr="00A37F11" w:rsidTr="00A37F11">
        <w:trPr>
          <w:trHeight w:val="284"/>
        </w:trPr>
        <w:tc>
          <w:tcPr>
            <w:tcW w:w="0" w:type="auto"/>
            <w:shd w:val="clear" w:color="auto" w:fill="FFFFFF"/>
            <w:vAlign w:val="center"/>
          </w:tcPr>
          <w:p w:rsidR="00A37F11" w:rsidRPr="00A37F11" w:rsidRDefault="00A37F11" w:rsidP="00A37F11">
            <w:pPr>
              <w:shd w:val="clear" w:color="auto" w:fill="FFFFFF"/>
              <w:jc w:val="both"/>
              <w:rPr>
                <w:rFonts w:ascii="Times New Roman" w:hAnsi="Times New Roman" w:cs="Times New Roman"/>
              </w:rPr>
            </w:pPr>
            <w:r w:rsidRPr="00A37F11">
              <w:rPr>
                <w:rFonts w:ascii="Times New Roman" w:hAnsi="Times New Roman" w:cs="Times New Roman"/>
              </w:rPr>
              <w:t xml:space="preserve">Общее количество классов </w:t>
            </w:r>
          </w:p>
        </w:tc>
        <w:tc>
          <w:tcPr>
            <w:tcW w:w="0" w:type="auto"/>
            <w:shd w:val="clear" w:color="auto" w:fill="FFFFFF"/>
            <w:vAlign w:val="center"/>
          </w:tcPr>
          <w:p w:rsidR="00A37F11" w:rsidRPr="00A37F11" w:rsidRDefault="00A37F11" w:rsidP="00A37F11">
            <w:pPr>
              <w:shd w:val="clear" w:color="auto" w:fill="FFFFFF"/>
              <w:jc w:val="both"/>
              <w:rPr>
                <w:rFonts w:ascii="Times New Roman" w:hAnsi="Times New Roman" w:cs="Times New Roman"/>
              </w:rPr>
            </w:pPr>
            <w:r w:rsidRPr="00A37F11">
              <w:rPr>
                <w:rFonts w:ascii="Times New Roman" w:hAnsi="Times New Roman" w:cs="Times New Roman"/>
              </w:rPr>
              <w:t>6</w:t>
            </w:r>
          </w:p>
        </w:tc>
        <w:tc>
          <w:tcPr>
            <w:tcW w:w="0" w:type="auto"/>
            <w:shd w:val="clear" w:color="auto" w:fill="FFFFFF"/>
            <w:vAlign w:val="center"/>
          </w:tcPr>
          <w:p w:rsidR="00A37F11" w:rsidRPr="00A37F11" w:rsidRDefault="00A37F11" w:rsidP="00A37F11">
            <w:pPr>
              <w:shd w:val="clear" w:color="auto" w:fill="FFFFFF"/>
              <w:jc w:val="both"/>
              <w:rPr>
                <w:rFonts w:ascii="Times New Roman" w:hAnsi="Times New Roman" w:cs="Times New Roman"/>
              </w:rPr>
            </w:pPr>
            <w:r w:rsidRPr="00A37F11">
              <w:rPr>
                <w:rFonts w:ascii="Times New Roman" w:hAnsi="Times New Roman" w:cs="Times New Roman"/>
              </w:rPr>
              <w:t>7</w:t>
            </w:r>
          </w:p>
        </w:tc>
        <w:tc>
          <w:tcPr>
            <w:tcW w:w="0" w:type="auto"/>
            <w:shd w:val="clear" w:color="auto" w:fill="FFFFFF"/>
            <w:vAlign w:val="center"/>
          </w:tcPr>
          <w:p w:rsidR="00A37F11" w:rsidRPr="00A37F11" w:rsidRDefault="00A37F11" w:rsidP="00A37F11">
            <w:pPr>
              <w:shd w:val="clear" w:color="auto" w:fill="FFFFFF"/>
              <w:jc w:val="both"/>
              <w:rPr>
                <w:rFonts w:ascii="Times New Roman" w:hAnsi="Times New Roman" w:cs="Times New Roman"/>
              </w:rPr>
            </w:pPr>
            <w:r w:rsidRPr="00A37F11">
              <w:rPr>
                <w:rFonts w:ascii="Times New Roman" w:hAnsi="Times New Roman" w:cs="Times New Roman"/>
              </w:rPr>
              <w:t>2</w:t>
            </w:r>
          </w:p>
        </w:tc>
        <w:tc>
          <w:tcPr>
            <w:tcW w:w="0" w:type="auto"/>
            <w:shd w:val="clear" w:color="auto" w:fill="FFFFFF"/>
            <w:vAlign w:val="center"/>
          </w:tcPr>
          <w:p w:rsidR="00A37F11" w:rsidRPr="00A37F11" w:rsidRDefault="00A37F11" w:rsidP="00A37F11">
            <w:pPr>
              <w:shd w:val="clear" w:color="auto" w:fill="FFFFFF"/>
              <w:jc w:val="both"/>
              <w:rPr>
                <w:rFonts w:ascii="Times New Roman" w:hAnsi="Times New Roman" w:cs="Times New Roman"/>
              </w:rPr>
            </w:pPr>
            <w:r w:rsidRPr="00A37F11">
              <w:rPr>
                <w:rFonts w:ascii="Times New Roman" w:hAnsi="Times New Roman" w:cs="Times New Roman"/>
              </w:rPr>
              <w:t>15</w:t>
            </w:r>
          </w:p>
        </w:tc>
      </w:tr>
      <w:tr w:rsidR="00A37F11" w:rsidRPr="00A37F11" w:rsidTr="00A37F11">
        <w:trPr>
          <w:trHeight w:val="284"/>
        </w:trPr>
        <w:tc>
          <w:tcPr>
            <w:tcW w:w="0" w:type="auto"/>
            <w:shd w:val="clear" w:color="auto" w:fill="FFFFFF"/>
            <w:vAlign w:val="center"/>
          </w:tcPr>
          <w:p w:rsidR="00A37F11" w:rsidRPr="00A37F11" w:rsidRDefault="00A37F11" w:rsidP="00A37F11">
            <w:pPr>
              <w:shd w:val="clear" w:color="auto" w:fill="FFFFFF"/>
              <w:jc w:val="both"/>
              <w:rPr>
                <w:rFonts w:ascii="Times New Roman" w:hAnsi="Times New Roman" w:cs="Times New Roman"/>
              </w:rPr>
            </w:pPr>
            <w:r w:rsidRPr="00A37F11">
              <w:rPr>
                <w:rFonts w:ascii="Times New Roman" w:hAnsi="Times New Roman" w:cs="Times New Roman"/>
              </w:rPr>
              <w:t>Общее количество обучающихся (чел.)</w:t>
            </w:r>
          </w:p>
        </w:tc>
        <w:tc>
          <w:tcPr>
            <w:tcW w:w="0" w:type="auto"/>
            <w:shd w:val="clear" w:color="auto" w:fill="FFFFFF"/>
            <w:vAlign w:val="center"/>
          </w:tcPr>
          <w:p w:rsidR="00A37F11" w:rsidRPr="00A37F11" w:rsidRDefault="00A37F11" w:rsidP="00A37F11">
            <w:pPr>
              <w:shd w:val="clear" w:color="auto" w:fill="FFFFFF"/>
              <w:jc w:val="both"/>
              <w:rPr>
                <w:rFonts w:ascii="Times New Roman" w:hAnsi="Times New Roman" w:cs="Times New Roman"/>
              </w:rPr>
            </w:pPr>
            <w:r w:rsidRPr="00A37F11">
              <w:rPr>
                <w:rFonts w:ascii="Times New Roman" w:hAnsi="Times New Roman" w:cs="Times New Roman"/>
              </w:rPr>
              <w:t>108</w:t>
            </w:r>
          </w:p>
        </w:tc>
        <w:tc>
          <w:tcPr>
            <w:tcW w:w="0" w:type="auto"/>
            <w:shd w:val="clear" w:color="auto" w:fill="FFFFFF"/>
            <w:vAlign w:val="center"/>
          </w:tcPr>
          <w:p w:rsidR="00A37F11" w:rsidRPr="00A37F11" w:rsidRDefault="00A37F11" w:rsidP="00A37F11">
            <w:pPr>
              <w:shd w:val="clear" w:color="auto" w:fill="FFFFFF"/>
              <w:jc w:val="both"/>
              <w:rPr>
                <w:rFonts w:ascii="Times New Roman" w:hAnsi="Times New Roman" w:cs="Times New Roman"/>
              </w:rPr>
            </w:pPr>
            <w:r w:rsidRPr="00A37F11">
              <w:rPr>
                <w:rFonts w:ascii="Times New Roman" w:hAnsi="Times New Roman" w:cs="Times New Roman"/>
              </w:rPr>
              <w:t>123</w:t>
            </w:r>
          </w:p>
        </w:tc>
        <w:tc>
          <w:tcPr>
            <w:tcW w:w="0" w:type="auto"/>
            <w:shd w:val="clear" w:color="auto" w:fill="FFFFFF"/>
            <w:vAlign w:val="center"/>
          </w:tcPr>
          <w:p w:rsidR="00A37F11" w:rsidRPr="00A37F11" w:rsidRDefault="00A37F11" w:rsidP="00A37F11">
            <w:pPr>
              <w:shd w:val="clear" w:color="auto" w:fill="FFFFFF"/>
              <w:jc w:val="both"/>
              <w:rPr>
                <w:rFonts w:ascii="Times New Roman" w:hAnsi="Times New Roman" w:cs="Times New Roman"/>
              </w:rPr>
            </w:pPr>
            <w:r w:rsidRPr="00A37F11">
              <w:rPr>
                <w:rFonts w:ascii="Times New Roman" w:hAnsi="Times New Roman" w:cs="Times New Roman"/>
              </w:rPr>
              <w:t>12</w:t>
            </w:r>
          </w:p>
        </w:tc>
        <w:tc>
          <w:tcPr>
            <w:tcW w:w="0" w:type="auto"/>
            <w:shd w:val="clear" w:color="auto" w:fill="FFFFFF"/>
            <w:vAlign w:val="center"/>
          </w:tcPr>
          <w:p w:rsidR="00A37F11" w:rsidRPr="00A37F11" w:rsidRDefault="00A37F11" w:rsidP="00A37F11">
            <w:pPr>
              <w:shd w:val="clear" w:color="auto" w:fill="FFFFFF"/>
              <w:jc w:val="both"/>
              <w:rPr>
                <w:rFonts w:ascii="Times New Roman" w:hAnsi="Times New Roman" w:cs="Times New Roman"/>
              </w:rPr>
            </w:pPr>
            <w:r w:rsidRPr="00A37F11">
              <w:rPr>
                <w:rFonts w:ascii="Times New Roman" w:hAnsi="Times New Roman" w:cs="Times New Roman"/>
              </w:rPr>
              <w:t>243</w:t>
            </w:r>
          </w:p>
        </w:tc>
      </w:tr>
      <w:tr w:rsidR="00A37F11" w:rsidRPr="00A37F11" w:rsidTr="00A37F11">
        <w:trPr>
          <w:trHeight w:val="284"/>
        </w:trPr>
        <w:tc>
          <w:tcPr>
            <w:tcW w:w="0" w:type="auto"/>
            <w:shd w:val="clear" w:color="auto" w:fill="FFFFFF"/>
            <w:vAlign w:val="center"/>
          </w:tcPr>
          <w:p w:rsidR="00A37F11" w:rsidRPr="00A37F11" w:rsidRDefault="00A37F11" w:rsidP="00A37F11">
            <w:pPr>
              <w:shd w:val="clear" w:color="auto" w:fill="FFFFFF"/>
              <w:jc w:val="both"/>
              <w:rPr>
                <w:rFonts w:ascii="Times New Roman" w:hAnsi="Times New Roman" w:cs="Times New Roman"/>
              </w:rPr>
            </w:pPr>
            <w:r w:rsidRPr="00A37F11">
              <w:rPr>
                <w:rFonts w:ascii="Times New Roman" w:hAnsi="Times New Roman" w:cs="Times New Roman"/>
              </w:rPr>
              <w:t>В том числе:</w:t>
            </w:r>
          </w:p>
        </w:tc>
        <w:tc>
          <w:tcPr>
            <w:tcW w:w="0" w:type="auto"/>
            <w:shd w:val="clear" w:color="auto" w:fill="FFFFFF"/>
            <w:vAlign w:val="center"/>
          </w:tcPr>
          <w:p w:rsidR="00A37F11" w:rsidRPr="00A37F11" w:rsidRDefault="00A37F11" w:rsidP="00A37F11">
            <w:pPr>
              <w:shd w:val="clear" w:color="auto" w:fill="FFFFFF"/>
              <w:jc w:val="both"/>
              <w:rPr>
                <w:rFonts w:ascii="Times New Roman" w:hAnsi="Times New Roman" w:cs="Times New Roman"/>
              </w:rPr>
            </w:pPr>
          </w:p>
        </w:tc>
        <w:tc>
          <w:tcPr>
            <w:tcW w:w="0" w:type="auto"/>
            <w:shd w:val="clear" w:color="auto" w:fill="FFFFFF"/>
            <w:vAlign w:val="center"/>
          </w:tcPr>
          <w:p w:rsidR="00A37F11" w:rsidRPr="00A37F11" w:rsidRDefault="00A37F11" w:rsidP="00A37F11">
            <w:pPr>
              <w:shd w:val="clear" w:color="auto" w:fill="FFFFFF"/>
              <w:jc w:val="both"/>
              <w:rPr>
                <w:rFonts w:ascii="Times New Roman" w:hAnsi="Times New Roman" w:cs="Times New Roman"/>
              </w:rPr>
            </w:pPr>
          </w:p>
        </w:tc>
        <w:tc>
          <w:tcPr>
            <w:tcW w:w="0" w:type="auto"/>
            <w:shd w:val="clear" w:color="auto" w:fill="FFFFFF"/>
            <w:vAlign w:val="center"/>
          </w:tcPr>
          <w:p w:rsidR="00A37F11" w:rsidRPr="00A37F11" w:rsidRDefault="00A37F11" w:rsidP="00A37F11">
            <w:pPr>
              <w:shd w:val="clear" w:color="auto" w:fill="FFFFFF"/>
              <w:jc w:val="both"/>
              <w:rPr>
                <w:rFonts w:ascii="Times New Roman" w:hAnsi="Times New Roman" w:cs="Times New Roman"/>
              </w:rPr>
            </w:pPr>
          </w:p>
        </w:tc>
        <w:tc>
          <w:tcPr>
            <w:tcW w:w="0" w:type="auto"/>
            <w:shd w:val="clear" w:color="auto" w:fill="FFFFFF"/>
            <w:vAlign w:val="center"/>
          </w:tcPr>
          <w:p w:rsidR="00A37F11" w:rsidRPr="00A37F11" w:rsidRDefault="00A37F11" w:rsidP="00A37F11">
            <w:pPr>
              <w:shd w:val="clear" w:color="auto" w:fill="FFFFFF"/>
              <w:jc w:val="both"/>
              <w:rPr>
                <w:rFonts w:ascii="Times New Roman" w:hAnsi="Times New Roman" w:cs="Times New Roman"/>
              </w:rPr>
            </w:pPr>
          </w:p>
        </w:tc>
      </w:tr>
      <w:tr w:rsidR="00A37F11" w:rsidRPr="00A37F11" w:rsidTr="00A37F11">
        <w:trPr>
          <w:trHeight w:val="284"/>
        </w:trPr>
        <w:tc>
          <w:tcPr>
            <w:tcW w:w="0" w:type="auto"/>
            <w:shd w:val="clear" w:color="auto" w:fill="FFFFFF"/>
            <w:vAlign w:val="center"/>
          </w:tcPr>
          <w:p w:rsidR="00A37F11" w:rsidRPr="00A37F11" w:rsidRDefault="00A37F11" w:rsidP="00A37F11">
            <w:pPr>
              <w:shd w:val="clear" w:color="auto" w:fill="FFFFFF"/>
              <w:jc w:val="both"/>
              <w:rPr>
                <w:rFonts w:ascii="Times New Roman" w:hAnsi="Times New Roman" w:cs="Times New Roman"/>
              </w:rPr>
            </w:pPr>
            <w:r w:rsidRPr="00A37F11">
              <w:rPr>
                <w:rFonts w:ascii="Times New Roman" w:hAnsi="Times New Roman" w:cs="Times New Roman"/>
              </w:rPr>
              <w:t>•</w:t>
            </w:r>
            <w:r w:rsidRPr="00A37F11">
              <w:rPr>
                <w:rFonts w:ascii="Times New Roman" w:hAnsi="Times New Roman" w:cs="Times New Roman"/>
              </w:rPr>
              <w:tab/>
            </w:r>
            <w:proofErr w:type="gramStart"/>
            <w:r w:rsidRPr="00A37F11">
              <w:rPr>
                <w:rFonts w:ascii="Times New Roman" w:hAnsi="Times New Roman" w:cs="Times New Roman"/>
              </w:rPr>
              <w:t>занимающихся</w:t>
            </w:r>
            <w:proofErr w:type="gramEnd"/>
            <w:r w:rsidRPr="00A37F11">
              <w:rPr>
                <w:rFonts w:ascii="Times New Roman" w:hAnsi="Times New Roman" w:cs="Times New Roman"/>
              </w:rPr>
              <w:t xml:space="preserve"> по базовым общеобразовательным программам</w:t>
            </w:r>
          </w:p>
        </w:tc>
        <w:tc>
          <w:tcPr>
            <w:tcW w:w="0" w:type="auto"/>
            <w:shd w:val="clear" w:color="auto" w:fill="FFFFFF"/>
            <w:vAlign w:val="center"/>
          </w:tcPr>
          <w:p w:rsidR="00A37F11" w:rsidRPr="00A37F11" w:rsidRDefault="00A37F11" w:rsidP="00A37F11">
            <w:pPr>
              <w:shd w:val="clear" w:color="auto" w:fill="FFFFFF"/>
              <w:jc w:val="both"/>
              <w:rPr>
                <w:rFonts w:ascii="Times New Roman" w:hAnsi="Times New Roman" w:cs="Times New Roman"/>
              </w:rPr>
            </w:pPr>
            <w:r w:rsidRPr="00A37F11">
              <w:rPr>
                <w:rFonts w:ascii="Times New Roman" w:hAnsi="Times New Roman" w:cs="Times New Roman"/>
              </w:rPr>
              <w:t>108</w:t>
            </w:r>
          </w:p>
        </w:tc>
        <w:tc>
          <w:tcPr>
            <w:tcW w:w="0" w:type="auto"/>
            <w:shd w:val="clear" w:color="auto" w:fill="FFFFFF"/>
            <w:vAlign w:val="center"/>
          </w:tcPr>
          <w:p w:rsidR="00A37F11" w:rsidRPr="00A37F11" w:rsidRDefault="00A37F11" w:rsidP="00A37F11">
            <w:pPr>
              <w:shd w:val="clear" w:color="auto" w:fill="FFFFFF"/>
              <w:jc w:val="both"/>
              <w:rPr>
                <w:rFonts w:ascii="Times New Roman" w:hAnsi="Times New Roman" w:cs="Times New Roman"/>
              </w:rPr>
            </w:pPr>
            <w:r w:rsidRPr="00A37F11">
              <w:rPr>
                <w:rFonts w:ascii="Times New Roman" w:hAnsi="Times New Roman" w:cs="Times New Roman"/>
              </w:rPr>
              <w:t>123</w:t>
            </w:r>
          </w:p>
        </w:tc>
        <w:tc>
          <w:tcPr>
            <w:tcW w:w="0" w:type="auto"/>
            <w:shd w:val="clear" w:color="auto" w:fill="FFFFFF"/>
            <w:vAlign w:val="center"/>
          </w:tcPr>
          <w:p w:rsidR="00A37F11" w:rsidRPr="00A37F11" w:rsidRDefault="00A37F11" w:rsidP="00A37F11">
            <w:pPr>
              <w:shd w:val="clear" w:color="auto" w:fill="FFFFFF"/>
              <w:jc w:val="both"/>
              <w:rPr>
                <w:rFonts w:ascii="Times New Roman" w:hAnsi="Times New Roman" w:cs="Times New Roman"/>
              </w:rPr>
            </w:pPr>
            <w:r w:rsidRPr="00A37F11">
              <w:rPr>
                <w:rFonts w:ascii="Times New Roman" w:hAnsi="Times New Roman" w:cs="Times New Roman"/>
              </w:rPr>
              <w:t>12</w:t>
            </w:r>
          </w:p>
        </w:tc>
        <w:tc>
          <w:tcPr>
            <w:tcW w:w="0" w:type="auto"/>
            <w:shd w:val="clear" w:color="auto" w:fill="FFFFFF"/>
            <w:vAlign w:val="center"/>
          </w:tcPr>
          <w:p w:rsidR="00A37F11" w:rsidRPr="00A37F11" w:rsidRDefault="00A37F11" w:rsidP="00A37F11">
            <w:pPr>
              <w:shd w:val="clear" w:color="auto" w:fill="FFFFFF"/>
              <w:jc w:val="both"/>
              <w:rPr>
                <w:rFonts w:ascii="Times New Roman" w:hAnsi="Times New Roman" w:cs="Times New Roman"/>
              </w:rPr>
            </w:pPr>
            <w:r w:rsidRPr="00A37F11">
              <w:rPr>
                <w:rFonts w:ascii="Times New Roman" w:hAnsi="Times New Roman" w:cs="Times New Roman"/>
              </w:rPr>
              <w:t>243</w:t>
            </w:r>
          </w:p>
        </w:tc>
      </w:tr>
      <w:tr w:rsidR="00A37F11" w:rsidRPr="00A37F11" w:rsidTr="00A37F11">
        <w:trPr>
          <w:trHeight w:val="284"/>
        </w:trPr>
        <w:tc>
          <w:tcPr>
            <w:tcW w:w="0" w:type="auto"/>
            <w:shd w:val="clear" w:color="auto" w:fill="FFFFFF"/>
            <w:vAlign w:val="center"/>
          </w:tcPr>
          <w:p w:rsidR="00A37F11" w:rsidRPr="00A37F11" w:rsidRDefault="00A37F11" w:rsidP="00A37F11">
            <w:pPr>
              <w:shd w:val="clear" w:color="auto" w:fill="FFFFFF"/>
              <w:jc w:val="both"/>
              <w:rPr>
                <w:rFonts w:ascii="Times New Roman" w:hAnsi="Times New Roman" w:cs="Times New Roman"/>
              </w:rPr>
            </w:pPr>
            <w:r w:rsidRPr="00A37F11">
              <w:rPr>
                <w:rFonts w:ascii="Times New Roman" w:hAnsi="Times New Roman" w:cs="Times New Roman"/>
              </w:rPr>
              <w:t>—</w:t>
            </w:r>
            <w:r w:rsidRPr="00A37F11">
              <w:rPr>
                <w:rFonts w:ascii="Times New Roman" w:hAnsi="Times New Roman" w:cs="Times New Roman"/>
              </w:rPr>
              <w:tab/>
              <w:t>обучение на дому</w:t>
            </w:r>
          </w:p>
        </w:tc>
        <w:tc>
          <w:tcPr>
            <w:tcW w:w="0" w:type="auto"/>
            <w:shd w:val="clear" w:color="auto" w:fill="FFFFFF"/>
            <w:vAlign w:val="center"/>
          </w:tcPr>
          <w:p w:rsidR="00A37F11" w:rsidRPr="00A37F11" w:rsidRDefault="00A37F11" w:rsidP="00A37F11">
            <w:pPr>
              <w:shd w:val="clear" w:color="auto" w:fill="FFFFFF"/>
              <w:jc w:val="both"/>
              <w:rPr>
                <w:rFonts w:ascii="Times New Roman" w:hAnsi="Times New Roman" w:cs="Times New Roman"/>
              </w:rPr>
            </w:pPr>
            <w:r w:rsidRPr="00A37F11">
              <w:rPr>
                <w:rFonts w:ascii="Times New Roman" w:hAnsi="Times New Roman" w:cs="Times New Roman"/>
              </w:rPr>
              <w:t>-</w:t>
            </w:r>
          </w:p>
        </w:tc>
        <w:tc>
          <w:tcPr>
            <w:tcW w:w="0" w:type="auto"/>
            <w:shd w:val="clear" w:color="auto" w:fill="FFFFFF"/>
            <w:vAlign w:val="center"/>
          </w:tcPr>
          <w:p w:rsidR="00A37F11" w:rsidRPr="00A37F11" w:rsidRDefault="00A37F11" w:rsidP="00A37F11">
            <w:pPr>
              <w:shd w:val="clear" w:color="auto" w:fill="FFFFFF"/>
              <w:jc w:val="both"/>
              <w:rPr>
                <w:rFonts w:ascii="Times New Roman" w:hAnsi="Times New Roman" w:cs="Times New Roman"/>
              </w:rPr>
            </w:pPr>
            <w:r w:rsidRPr="00A37F11">
              <w:rPr>
                <w:rFonts w:ascii="Times New Roman" w:hAnsi="Times New Roman" w:cs="Times New Roman"/>
              </w:rPr>
              <w:t>-</w:t>
            </w:r>
          </w:p>
        </w:tc>
        <w:tc>
          <w:tcPr>
            <w:tcW w:w="0" w:type="auto"/>
            <w:shd w:val="clear" w:color="auto" w:fill="FFFFFF"/>
            <w:vAlign w:val="center"/>
          </w:tcPr>
          <w:p w:rsidR="00A37F11" w:rsidRPr="00A37F11" w:rsidRDefault="00A37F11" w:rsidP="00A37F11">
            <w:pPr>
              <w:shd w:val="clear" w:color="auto" w:fill="FFFFFF"/>
              <w:jc w:val="both"/>
              <w:rPr>
                <w:rFonts w:ascii="Times New Roman" w:hAnsi="Times New Roman" w:cs="Times New Roman"/>
              </w:rPr>
            </w:pPr>
            <w:r w:rsidRPr="00A37F11">
              <w:rPr>
                <w:rFonts w:ascii="Times New Roman" w:hAnsi="Times New Roman" w:cs="Times New Roman"/>
              </w:rPr>
              <w:t>-</w:t>
            </w:r>
          </w:p>
        </w:tc>
        <w:tc>
          <w:tcPr>
            <w:tcW w:w="0" w:type="auto"/>
            <w:shd w:val="clear" w:color="auto" w:fill="FFFFFF"/>
            <w:vAlign w:val="center"/>
          </w:tcPr>
          <w:p w:rsidR="00A37F11" w:rsidRPr="00A37F11" w:rsidRDefault="00A37F11" w:rsidP="00A37F11">
            <w:pPr>
              <w:shd w:val="clear" w:color="auto" w:fill="FFFFFF"/>
              <w:jc w:val="both"/>
              <w:rPr>
                <w:rFonts w:ascii="Times New Roman" w:hAnsi="Times New Roman" w:cs="Times New Roman"/>
              </w:rPr>
            </w:pPr>
            <w:r w:rsidRPr="00A37F11">
              <w:rPr>
                <w:rFonts w:ascii="Times New Roman" w:hAnsi="Times New Roman" w:cs="Times New Roman"/>
              </w:rPr>
              <w:t>-</w:t>
            </w:r>
          </w:p>
        </w:tc>
      </w:tr>
      <w:tr w:rsidR="00A37F11" w:rsidRPr="00A37F11" w:rsidTr="00A37F11">
        <w:trPr>
          <w:trHeight w:val="284"/>
        </w:trPr>
        <w:tc>
          <w:tcPr>
            <w:tcW w:w="0" w:type="auto"/>
            <w:shd w:val="clear" w:color="auto" w:fill="FFFFFF"/>
            <w:vAlign w:val="center"/>
          </w:tcPr>
          <w:p w:rsidR="00A37F11" w:rsidRPr="00A37F11" w:rsidRDefault="00A37F11" w:rsidP="00A37F11">
            <w:pPr>
              <w:shd w:val="clear" w:color="auto" w:fill="FFFFFF"/>
              <w:jc w:val="both"/>
              <w:rPr>
                <w:rFonts w:ascii="Times New Roman" w:hAnsi="Times New Roman" w:cs="Times New Roman"/>
              </w:rPr>
            </w:pPr>
            <w:r w:rsidRPr="00A37F11">
              <w:rPr>
                <w:rFonts w:ascii="Times New Roman" w:hAnsi="Times New Roman" w:cs="Times New Roman"/>
              </w:rPr>
              <w:t>—</w:t>
            </w:r>
            <w:r w:rsidRPr="00A37F11">
              <w:rPr>
                <w:rFonts w:ascii="Times New Roman" w:hAnsi="Times New Roman" w:cs="Times New Roman"/>
              </w:rPr>
              <w:tab/>
              <w:t>семейное обучение</w:t>
            </w:r>
          </w:p>
        </w:tc>
        <w:tc>
          <w:tcPr>
            <w:tcW w:w="0" w:type="auto"/>
            <w:shd w:val="clear" w:color="auto" w:fill="FFFFFF"/>
            <w:vAlign w:val="center"/>
          </w:tcPr>
          <w:p w:rsidR="00A37F11" w:rsidRPr="00A37F11" w:rsidRDefault="00A37F11" w:rsidP="00A37F11">
            <w:pPr>
              <w:shd w:val="clear" w:color="auto" w:fill="FFFFFF"/>
              <w:jc w:val="both"/>
              <w:rPr>
                <w:rFonts w:ascii="Times New Roman" w:hAnsi="Times New Roman" w:cs="Times New Roman"/>
              </w:rPr>
            </w:pPr>
            <w:r w:rsidRPr="00A37F11">
              <w:rPr>
                <w:rFonts w:ascii="Times New Roman" w:hAnsi="Times New Roman" w:cs="Times New Roman"/>
              </w:rPr>
              <w:t>-</w:t>
            </w:r>
          </w:p>
        </w:tc>
        <w:tc>
          <w:tcPr>
            <w:tcW w:w="0" w:type="auto"/>
            <w:shd w:val="clear" w:color="auto" w:fill="FFFFFF"/>
            <w:vAlign w:val="center"/>
          </w:tcPr>
          <w:p w:rsidR="00A37F11" w:rsidRPr="00A37F11" w:rsidRDefault="00A37F11" w:rsidP="00A37F11">
            <w:pPr>
              <w:shd w:val="clear" w:color="auto" w:fill="FFFFFF"/>
              <w:jc w:val="both"/>
              <w:rPr>
                <w:rFonts w:ascii="Times New Roman" w:hAnsi="Times New Roman" w:cs="Times New Roman"/>
              </w:rPr>
            </w:pPr>
            <w:r w:rsidRPr="00A37F11">
              <w:rPr>
                <w:rFonts w:ascii="Times New Roman" w:hAnsi="Times New Roman" w:cs="Times New Roman"/>
              </w:rPr>
              <w:t>-</w:t>
            </w:r>
          </w:p>
        </w:tc>
        <w:tc>
          <w:tcPr>
            <w:tcW w:w="0" w:type="auto"/>
            <w:shd w:val="clear" w:color="auto" w:fill="FFFFFF"/>
            <w:vAlign w:val="center"/>
          </w:tcPr>
          <w:p w:rsidR="00A37F11" w:rsidRPr="00A37F11" w:rsidRDefault="00A37F11" w:rsidP="00A37F11">
            <w:pPr>
              <w:shd w:val="clear" w:color="auto" w:fill="FFFFFF"/>
              <w:jc w:val="both"/>
              <w:rPr>
                <w:rFonts w:ascii="Times New Roman" w:hAnsi="Times New Roman" w:cs="Times New Roman"/>
              </w:rPr>
            </w:pPr>
            <w:r w:rsidRPr="00A37F11">
              <w:rPr>
                <w:rFonts w:ascii="Times New Roman" w:hAnsi="Times New Roman" w:cs="Times New Roman"/>
              </w:rPr>
              <w:t>-</w:t>
            </w:r>
          </w:p>
        </w:tc>
        <w:tc>
          <w:tcPr>
            <w:tcW w:w="0" w:type="auto"/>
            <w:shd w:val="clear" w:color="auto" w:fill="FFFFFF"/>
            <w:vAlign w:val="center"/>
          </w:tcPr>
          <w:p w:rsidR="00A37F11" w:rsidRPr="00A37F11" w:rsidRDefault="00A37F11" w:rsidP="00A37F11">
            <w:pPr>
              <w:shd w:val="clear" w:color="auto" w:fill="FFFFFF"/>
              <w:jc w:val="both"/>
              <w:rPr>
                <w:rFonts w:ascii="Times New Roman" w:hAnsi="Times New Roman" w:cs="Times New Roman"/>
              </w:rPr>
            </w:pPr>
            <w:r w:rsidRPr="00A37F11">
              <w:rPr>
                <w:rFonts w:ascii="Times New Roman" w:hAnsi="Times New Roman" w:cs="Times New Roman"/>
              </w:rPr>
              <w:t>-</w:t>
            </w:r>
          </w:p>
        </w:tc>
      </w:tr>
      <w:tr w:rsidR="00A37F11" w:rsidRPr="00A37F11" w:rsidTr="00A37F11">
        <w:trPr>
          <w:trHeight w:val="284"/>
        </w:trPr>
        <w:tc>
          <w:tcPr>
            <w:tcW w:w="0" w:type="auto"/>
            <w:shd w:val="clear" w:color="auto" w:fill="FFFFFF"/>
            <w:vAlign w:val="center"/>
          </w:tcPr>
          <w:p w:rsidR="00A37F11" w:rsidRPr="00A37F11" w:rsidRDefault="00A37F11" w:rsidP="00A37F11">
            <w:pPr>
              <w:shd w:val="clear" w:color="auto" w:fill="FFFFFF"/>
              <w:jc w:val="both"/>
              <w:rPr>
                <w:rFonts w:ascii="Times New Roman" w:hAnsi="Times New Roman" w:cs="Times New Roman"/>
              </w:rPr>
            </w:pPr>
            <w:r w:rsidRPr="00A37F11">
              <w:rPr>
                <w:rFonts w:ascii="Times New Roman" w:hAnsi="Times New Roman" w:cs="Times New Roman"/>
              </w:rPr>
              <w:t>—</w:t>
            </w:r>
            <w:r w:rsidRPr="00A37F11">
              <w:rPr>
                <w:rFonts w:ascii="Times New Roman" w:hAnsi="Times New Roman" w:cs="Times New Roman"/>
              </w:rPr>
              <w:tab/>
              <w:t>экстернат</w:t>
            </w:r>
          </w:p>
        </w:tc>
        <w:tc>
          <w:tcPr>
            <w:tcW w:w="0" w:type="auto"/>
            <w:shd w:val="clear" w:color="auto" w:fill="FFFFFF"/>
            <w:vAlign w:val="center"/>
          </w:tcPr>
          <w:p w:rsidR="00A37F11" w:rsidRPr="00A37F11" w:rsidRDefault="00A37F11" w:rsidP="00A37F11">
            <w:pPr>
              <w:shd w:val="clear" w:color="auto" w:fill="FFFFFF"/>
              <w:jc w:val="both"/>
              <w:rPr>
                <w:rFonts w:ascii="Times New Roman" w:hAnsi="Times New Roman" w:cs="Times New Roman"/>
              </w:rPr>
            </w:pPr>
            <w:r w:rsidRPr="00A37F11">
              <w:rPr>
                <w:rFonts w:ascii="Times New Roman" w:hAnsi="Times New Roman" w:cs="Times New Roman"/>
              </w:rPr>
              <w:t>-</w:t>
            </w:r>
          </w:p>
        </w:tc>
        <w:tc>
          <w:tcPr>
            <w:tcW w:w="0" w:type="auto"/>
            <w:shd w:val="clear" w:color="auto" w:fill="FFFFFF"/>
            <w:vAlign w:val="center"/>
          </w:tcPr>
          <w:p w:rsidR="00A37F11" w:rsidRPr="00A37F11" w:rsidRDefault="00A85A7A" w:rsidP="00A37F11">
            <w:pPr>
              <w:shd w:val="clear" w:color="auto" w:fill="FFFFFF"/>
              <w:jc w:val="both"/>
              <w:rPr>
                <w:rFonts w:ascii="Times New Roman" w:hAnsi="Times New Roman" w:cs="Times New Roman"/>
              </w:rPr>
            </w:pPr>
            <w:r>
              <w:rPr>
                <w:rFonts w:ascii="Times New Roman" w:hAnsi="Times New Roman" w:cs="Times New Roman"/>
              </w:rPr>
              <w:t>-</w:t>
            </w:r>
          </w:p>
        </w:tc>
        <w:tc>
          <w:tcPr>
            <w:tcW w:w="0" w:type="auto"/>
            <w:shd w:val="clear" w:color="auto" w:fill="FFFFFF"/>
            <w:vAlign w:val="center"/>
          </w:tcPr>
          <w:p w:rsidR="00A37F11" w:rsidRPr="00A37F11" w:rsidRDefault="00A37F11" w:rsidP="00A37F11">
            <w:pPr>
              <w:shd w:val="clear" w:color="auto" w:fill="FFFFFF"/>
              <w:jc w:val="both"/>
              <w:rPr>
                <w:rFonts w:ascii="Times New Roman" w:hAnsi="Times New Roman" w:cs="Times New Roman"/>
              </w:rPr>
            </w:pPr>
            <w:r w:rsidRPr="00A37F11">
              <w:rPr>
                <w:rFonts w:ascii="Times New Roman" w:hAnsi="Times New Roman" w:cs="Times New Roman"/>
              </w:rPr>
              <w:t>-</w:t>
            </w:r>
          </w:p>
        </w:tc>
        <w:tc>
          <w:tcPr>
            <w:tcW w:w="0" w:type="auto"/>
            <w:shd w:val="clear" w:color="auto" w:fill="FFFFFF"/>
            <w:vAlign w:val="center"/>
          </w:tcPr>
          <w:p w:rsidR="00A37F11" w:rsidRPr="00A37F11" w:rsidRDefault="00A85A7A" w:rsidP="00A37F11">
            <w:pPr>
              <w:shd w:val="clear" w:color="auto" w:fill="FFFFFF"/>
              <w:jc w:val="both"/>
              <w:rPr>
                <w:rFonts w:ascii="Times New Roman" w:hAnsi="Times New Roman" w:cs="Times New Roman"/>
              </w:rPr>
            </w:pPr>
            <w:r>
              <w:rPr>
                <w:rFonts w:ascii="Times New Roman" w:hAnsi="Times New Roman" w:cs="Times New Roman"/>
              </w:rPr>
              <w:t>-</w:t>
            </w:r>
          </w:p>
        </w:tc>
      </w:tr>
      <w:tr w:rsidR="00A37F11" w:rsidRPr="00A37F11" w:rsidTr="00A37F11">
        <w:trPr>
          <w:trHeight w:val="284"/>
        </w:trPr>
        <w:tc>
          <w:tcPr>
            <w:tcW w:w="0" w:type="auto"/>
            <w:shd w:val="clear" w:color="auto" w:fill="FFFFFF"/>
            <w:vAlign w:val="center"/>
          </w:tcPr>
          <w:p w:rsidR="00A37F11" w:rsidRPr="00A37F11" w:rsidRDefault="00A37F11" w:rsidP="00A37F11">
            <w:pPr>
              <w:shd w:val="clear" w:color="auto" w:fill="FFFFFF"/>
              <w:jc w:val="both"/>
              <w:rPr>
                <w:rFonts w:ascii="Times New Roman" w:hAnsi="Times New Roman" w:cs="Times New Roman"/>
              </w:rPr>
            </w:pPr>
            <w:r w:rsidRPr="00A37F11">
              <w:rPr>
                <w:rFonts w:ascii="Times New Roman" w:hAnsi="Times New Roman" w:cs="Times New Roman"/>
              </w:rPr>
              <w:t>•</w:t>
            </w:r>
            <w:r w:rsidRPr="00A37F11">
              <w:rPr>
                <w:rFonts w:ascii="Times New Roman" w:hAnsi="Times New Roman" w:cs="Times New Roman"/>
              </w:rPr>
              <w:tab/>
              <w:t>посещающих ГПД (кол-во групп / уч-ся)</w:t>
            </w:r>
          </w:p>
        </w:tc>
        <w:tc>
          <w:tcPr>
            <w:tcW w:w="0" w:type="auto"/>
            <w:shd w:val="clear" w:color="auto" w:fill="FFFFFF"/>
            <w:vAlign w:val="center"/>
          </w:tcPr>
          <w:p w:rsidR="00A37F11" w:rsidRPr="00A37F11" w:rsidRDefault="00A37F11" w:rsidP="00A37F11">
            <w:pPr>
              <w:shd w:val="clear" w:color="auto" w:fill="FFFFFF"/>
              <w:jc w:val="both"/>
              <w:rPr>
                <w:rFonts w:ascii="Times New Roman" w:hAnsi="Times New Roman" w:cs="Times New Roman"/>
              </w:rPr>
            </w:pPr>
            <w:r w:rsidRPr="00A37F11">
              <w:rPr>
                <w:rFonts w:ascii="Times New Roman" w:hAnsi="Times New Roman" w:cs="Times New Roman"/>
              </w:rPr>
              <w:t>-</w:t>
            </w:r>
          </w:p>
        </w:tc>
        <w:tc>
          <w:tcPr>
            <w:tcW w:w="0" w:type="auto"/>
            <w:shd w:val="clear" w:color="auto" w:fill="FFFFFF"/>
            <w:vAlign w:val="center"/>
          </w:tcPr>
          <w:p w:rsidR="00A37F11" w:rsidRPr="00A37F11" w:rsidRDefault="00A37F11" w:rsidP="00A37F11">
            <w:pPr>
              <w:shd w:val="clear" w:color="auto" w:fill="FFFFFF"/>
              <w:jc w:val="both"/>
              <w:rPr>
                <w:rFonts w:ascii="Times New Roman" w:hAnsi="Times New Roman" w:cs="Times New Roman"/>
              </w:rPr>
            </w:pPr>
            <w:r w:rsidRPr="00A37F11">
              <w:rPr>
                <w:rFonts w:ascii="Times New Roman" w:hAnsi="Times New Roman" w:cs="Times New Roman"/>
              </w:rPr>
              <w:t>-</w:t>
            </w:r>
          </w:p>
        </w:tc>
        <w:tc>
          <w:tcPr>
            <w:tcW w:w="0" w:type="auto"/>
            <w:shd w:val="clear" w:color="auto" w:fill="FFFFFF"/>
            <w:vAlign w:val="center"/>
          </w:tcPr>
          <w:p w:rsidR="00A37F11" w:rsidRPr="00A37F11" w:rsidRDefault="00A37F11" w:rsidP="00A37F11">
            <w:pPr>
              <w:shd w:val="clear" w:color="auto" w:fill="FFFFFF"/>
              <w:jc w:val="both"/>
              <w:rPr>
                <w:rFonts w:ascii="Times New Roman" w:hAnsi="Times New Roman" w:cs="Times New Roman"/>
              </w:rPr>
            </w:pPr>
            <w:r w:rsidRPr="00A37F11">
              <w:rPr>
                <w:rFonts w:ascii="Times New Roman" w:hAnsi="Times New Roman" w:cs="Times New Roman"/>
              </w:rPr>
              <w:t>-</w:t>
            </w:r>
          </w:p>
        </w:tc>
        <w:tc>
          <w:tcPr>
            <w:tcW w:w="0" w:type="auto"/>
            <w:shd w:val="clear" w:color="auto" w:fill="FFFFFF"/>
            <w:vAlign w:val="center"/>
          </w:tcPr>
          <w:p w:rsidR="00A37F11" w:rsidRPr="00A37F11" w:rsidRDefault="00A37F11" w:rsidP="00A37F11">
            <w:pPr>
              <w:shd w:val="clear" w:color="auto" w:fill="FFFFFF"/>
              <w:jc w:val="both"/>
              <w:rPr>
                <w:rFonts w:ascii="Times New Roman" w:hAnsi="Times New Roman" w:cs="Times New Roman"/>
              </w:rPr>
            </w:pPr>
            <w:r w:rsidRPr="00A37F11">
              <w:rPr>
                <w:rFonts w:ascii="Times New Roman" w:hAnsi="Times New Roman" w:cs="Times New Roman"/>
              </w:rPr>
              <w:t>-</w:t>
            </w:r>
          </w:p>
        </w:tc>
      </w:tr>
    </w:tbl>
    <w:p w:rsidR="00A37F11" w:rsidRPr="00A37F11" w:rsidRDefault="00A37F11" w:rsidP="00A37F11">
      <w:pPr>
        <w:jc w:val="both"/>
        <w:rPr>
          <w:rFonts w:ascii="Times New Roman" w:hAnsi="Times New Roman" w:cs="Times New Roman"/>
        </w:rPr>
      </w:pPr>
      <w:r w:rsidRPr="00A37F11">
        <w:rPr>
          <w:rFonts w:ascii="Times New Roman" w:hAnsi="Times New Roman" w:cs="Times New Roman"/>
        </w:rPr>
        <w:t xml:space="preserve">   Численность учащихся по школе остается прежней на протяжении трех последних лет, но маленькая наполняемость в среднем общем образовании (6 человек)</w:t>
      </w:r>
    </w:p>
    <w:p w:rsidR="00A85A7A" w:rsidRDefault="00A37F11" w:rsidP="00A85A7A">
      <w:pPr>
        <w:shd w:val="clear" w:color="auto" w:fill="FFFFFF"/>
        <w:autoSpaceDE w:val="0"/>
        <w:autoSpaceDN w:val="0"/>
        <w:adjustRightInd w:val="0"/>
        <w:jc w:val="both"/>
        <w:rPr>
          <w:rFonts w:ascii="Times New Roman" w:hAnsi="Times New Roman" w:cs="Times New Roman"/>
        </w:rPr>
      </w:pPr>
      <w:r w:rsidRPr="00A37F11">
        <w:rPr>
          <w:rFonts w:ascii="Times New Roman" w:eastAsia="Batang" w:hAnsi="Times New Roman" w:cs="Times New Roman"/>
          <w:bCs/>
        </w:rPr>
        <w:t xml:space="preserve">    </w:t>
      </w:r>
      <w:r w:rsidRPr="00A37F11">
        <w:rPr>
          <w:rFonts w:ascii="Times New Roman" w:hAnsi="Times New Roman" w:cs="Times New Roman"/>
        </w:rPr>
        <w:t>Минувший учебный год педагогический коллектив школы завершил следующими показателями учебной деятельности:</w:t>
      </w:r>
    </w:p>
    <w:p w:rsidR="00A37F11" w:rsidRPr="00A37F11" w:rsidRDefault="00A37F11" w:rsidP="00A85A7A">
      <w:pPr>
        <w:shd w:val="clear" w:color="auto" w:fill="FFFFFF"/>
        <w:autoSpaceDE w:val="0"/>
        <w:autoSpaceDN w:val="0"/>
        <w:adjustRightInd w:val="0"/>
        <w:jc w:val="both"/>
        <w:rPr>
          <w:rFonts w:ascii="Times New Roman" w:hAnsi="Times New Roman" w:cs="Times New Roman"/>
        </w:rPr>
      </w:pPr>
      <w:r w:rsidRPr="00A37F11">
        <w:rPr>
          <w:rFonts w:ascii="Times New Roman" w:hAnsi="Times New Roman" w:cs="Times New Roman"/>
        </w:rPr>
        <w:t>Качество знаний по классам составило:</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992"/>
        <w:gridCol w:w="992"/>
        <w:gridCol w:w="709"/>
        <w:gridCol w:w="851"/>
        <w:gridCol w:w="850"/>
        <w:gridCol w:w="851"/>
        <w:gridCol w:w="708"/>
        <w:gridCol w:w="851"/>
        <w:gridCol w:w="709"/>
        <w:gridCol w:w="850"/>
      </w:tblGrid>
      <w:tr w:rsidR="00A37F11" w:rsidRPr="00A37F11" w:rsidTr="00A37F11">
        <w:tc>
          <w:tcPr>
            <w:tcW w:w="95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b/>
                <w:sz w:val="20"/>
                <w:szCs w:val="20"/>
              </w:rPr>
            </w:pPr>
            <w:r w:rsidRPr="00A37F11">
              <w:rPr>
                <w:rFonts w:ascii="Times New Roman" w:hAnsi="Times New Roman" w:cs="Times New Roman"/>
                <w:b/>
                <w:sz w:val="20"/>
                <w:szCs w:val="20"/>
              </w:rPr>
              <w:t>классы</w:t>
            </w:r>
          </w:p>
        </w:tc>
        <w:tc>
          <w:tcPr>
            <w:tcW w:w="992"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b/>
                <w:sz w:val="20"/>
                <w:szCs w:val="20"/>
              </w:rPr>
            </w:pPr>
            <w:r w:rsidRPr="00A37F11">
              <w:rPr>
                <w:rFonts w:ascii="Times New Roman" w:hAnsi="Times New Roman" w:cs="Times New Roman"/>
                <w:b/>
                <w:sz w:val="20"/>
                <w:szCs w:val="20"/>
              </w:rPr>
              <w:t xml:space="preserve">Кол-во </w:t>
            </w:r>
          </w:p>
          <w:p w:rsidR="00A37F11" w:rsidRPr="00A37F11" w:rsidRDefault="00A37F11" w:rsidP="00A37F11">
            <w:pPr>
              <w:jc w:val="center"/>
              <w:rPr>
                <w:rFonts w:ascii="Times New Roman" w:hAnsi="Times New Roman" w:cs="Times New Roman"/>
                <w:b/>
                <w:sz w:val="20"/>
                <w:szCs w:val="20"/>
              </w:rPr>
            </w:pPr>
            <w:r w:rsidRPr="00A37F11">
              <w:rPr>
                <w:rFonts w:ascii="Times New Roman" w:hAnsi="Times New Roman" w:cs="Times New Roman"/>
                <w:b/>
                <w:sz w:val="20"/>
                <w:szCs w:val="20"/>
              </w:rPr>
              <w:lastRenderedPageBreak/>
              <w:t>уч-ся</w:t>
            </w:r>
          </w:p>
          <w:p w:rsidR="00A37F11" w:rsidRPr="00A37F11" w:rsidRDefault="00A37F11" w:rsidP="00A37F11">
            <w:pPr>
              <w:jc w:val="center"/>
              <w:rPr>
                <w:rFonts w:ascii="Times New Roman" w:hAnsi="Times New Roman" w:cs="Times New Roman"/>
                <w:b/>
                <w:sz w:val="20"/>
                <w:szCs w:val="20"/>
              </w:rPr>
            </w:pPr>
            <w:r w:rsidRPr="00A37F11">
              <w:rPr>
                <w:rFonts w:ascii="Times New Roman" w:hAnsi="Times New Roman" w:cs="Times New Roman"/>
                <w:b/>
                <w:sz w:val="20"/>
                <w:szCs w:val="20"/>
              </w:rPr>
              <w:t>на начало года</w:t>
            </w:r>
          </w:p>
        </w:tc>
        <w:tc>
          <w:tcPr>
            <w:tcW w:w="992"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b/>
                <w:sz w:val="20"/>
                <w:szCs w:val="20"/>
              </w:rPr>
            </w:pPr>
            <w:r w:rsidRPr="00A37F11">
              <w:rPr>
                <w:rFonts w:ascii="Times New Roman" w:hAnsi="Times New Roman" w:cs="Times New Roman"/>
                <w:b/>
                <w:sz w:val="20"/>
                <w:szCs w:val="20"/>
              </w:rPr>
              <w:lastRenderedPageBreak/>
              <w:t xml:space="preserve">Кол-во </w:t>
            </w:r>
          </w:p>
          <w:p w:rsidR="00A37F11" w:rsidRPr="00A37F11" w:rsidRDefault="00A37F11" w:rsidP="00A37F11">
            <w:pPr>
              <w:jc w:val="center"/>
              <w:rPr>
                <w:rFonts w:ascii="Times New Roman" w:hAnsi="Times New Roman" w:cs="Times New Roman"/>
                <w:b/>
                <w:sz w:val="20"/>
                <w:szCs w:val="20"/>
              </w:rPr>
            </w:pPr>
            <w:r w:rsidRPr="00A37F11">
              <w:rPr>
                <w:rFonts w:ascii="Times New Roman" w:hAnsi="Times New Roman" w:cs="Times New Roman"/>
                <w:b/>
                <w:sz w:val="20"/>
                <w:szCs w:val="20"/>
              </w:rPr>
              <w:lastRenderedPageBreak/>
              <w:t>уч-ся</w:t>
            </w:r>
          </w:p>
          <w:p w:rsidR="00A37F11" w:rsidRPr="00A37F11" w:rsidRDefault="00A37F11" w:rsidP="00A37F11">
            <w:pPr>
              <w:jc w:val="center"/>
              <w:rPr>
                <w:rFonts w:ascii="Times New Roman" w:hAnsi="Times New Roman" w:cs="Times New Roman"/>
                <w:b/>
                <w:sz w:val="20"/>
                <w:szCs w:val="20"/>
              </w:rPr>
            </w:pPr>
            <w:r w:rsidRPr="00A37F11">
              <w:rPr>
                <w:rFonts w:ascii="Times New Roman" w:hAnsi="Times New Roman" w:cs="Times New Roman"/>
                <w:b/>
                <w:sz w:val="20"/>
                <w:szCs w:val="20"/>
              </w:rPr>
              <w:t>на конец года</w:t>
            </w:r>
          </w:p>
        </w:tc>
        <w:tc>
          <w:tcPr>
            <w:tcW w:w="70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b/>
                <w:sz w:val="20"/>
                <w:szCs w:val="20"/>
              </w:rPr>
            </w:pPr>
            <w:r w:rsidRPr="00A37F11">
              <w:rPr>
                <w:rFonts w:ascii="Times New Roman" w:hAnsi="Times New Roman" w:cs="Times New Roman"/>
                <w:b/>
                <w:sz w:val="20"/>
                <w:szCs w:val="20"/>
              </w:rPr>
              <w:lastRenderedPageBreak/>
              <w:t>Окон</w:t>
            </w:r>
            <w:r w:rsidRPr="00A37F11">
              <w:rPr>
                <w:rFonts w:ascii="Times New Roman" w:hAnsi="Times New Roman" w:cs="Times New Roman"/>
                <w:b/>
                <w:sz w:val="20"/>
                <w:szCs w:val="20"/>
              </w:rPr>
              <w:lastRenderedPageBreak/>
              <w:t>чили год на «5»</w:t>
            </w: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b/>
                <w:sz w:val="20"/>
                <w:szCs w:val="20"/>
              </w:rPr>
            </w:pPr>
            <w:r w:rsidRPr="00A37F11">
              <w:rPr>
                <w:rFonts w:ascii="Times New Roman" w:hAnsi="Times New Roman" w:cs="Times New Roman"/>
                <w:b/>
                <w:sz w:val="20"/>
                <w:szCs w:val="20"/>
              </w:rPr>
              <w:lastRenderedPageBreak/>
              <w:t>Оконч</w:t>
            </w:r>
            <w:r w:rsidRPr="00A37F11">
              <w:rPr>
                <w:rFonts w:ascii="Times New Roman" w:hAnsi="Times New Roman" w:cs="Times New Roman"/>
                <w:b/>
                <w:sz w:val="20"/>
                <w:szCs w:val="20"/>
              </w:rPr>
              <w:lastRenderedPageBreak/>
              <w:t xml:space="preserve">или </w:t>
            </w:r>
          </w:p>
          <w:p w:rsidR="00A37F11" w:rsidRPr="00A37F11" w:rsidRDefault="00A37F11" w:rsidP="00A37F11">
            <w:pPr>
              <w:jc w:val="center"/>
              <w:rPr>
                <w:rFonts w:ascii="Times New Roman" w:hAnsi="Times New Roman" w:cs="Times New Roman"/>
                <w:b/>
                <w:sz w:val="20"/>
                <w:szCs w:val="20"/>
              </w:rPr>
            </w:pPr>
            <w:r w:rsidRPr="00A37F11">
              <w:rPr>
                <w:rFonts w:ascii="Times New Roman" w:hAnsi="Times New Roman" w:cs="Times New Roman"/>
                <w:b/>
                <w:sz w:val="20"/>
                <w:szCs w:val="20"/>
              </w:rPr>
              <w:t>С одной «4»</w:t>
            </w:r>
          </w:p>
        </w:tc>
        <w:tc>
          <w:tcPr>
            <w:tcW w:w="850"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b/>
                <w:sz w:val="20"/>
                <w:szCs w:val="20"/>
              </w:rPr>
            </w:pPr>
            <w:r w:rsidRPr="00A37F11">
              <w:rPr>
                <w:rFonts w:ascii="Times New Roman" w:hAnsi="Times New Roman" w:cs="Times New Roman"/>
                <w:b/>
                <w:sz w:val="20"/>
                <w:szCs w:val="20"/>
              </w:rPr>
              <w:lastRenderedPageBreak/>
              <w:t>Оконч</w:t>
            </w:r>
            <w:r w:rsidRPr="00A37F11">
              <w:rPr>
                <w:rFonts w:ascii="Times New Roman" w:hAnsi="Times New Roman" w:cs="Times New Roman"/>
                <w:b/>
                <w:sz w:val="20"/>
                <w:szCs w:val="20"/>
              </w:rPr>
              <w:lastRenderedPageBreak/>
              <w:t>или год на «4» и «5»</w:t>
            </w: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b/>
                <w:sz w:val="20"/>
                <w:szCs w:val="20"/>
              </w:rPr>
            </w:pPr>
            <w:r w:rsidRPr="00A37F11">
              <w:rPr>
                <w:rFonts w:ascii="Times New Roman" w:hAnsi="Times New Roman" w:cs="Times New Roman"/>
                <w:b/>
                <w:sz w:val="20"/>
                <w:szCs w:val="20"/>
              </w:rPr>
              <w:lastRenderedPageBreak/>
              <w:t xml:space="preserve">С </w:t>
            </w:r>
            <w:r w:rsidRPr="00A37F11">
              <w:rPr>
                <w:rFonts w:ascii="Times New Roman" w:hAnsi="Times New Roman" w:cs="Times New Roman"/>
                <w:b/>
                <w:sz w:val="20"/>
                <w:szCs w:val="20"/>
              </w:rPr>
              <w:lastRenderedPageBreak/>
              <w:t>одной «3»</w:t>
            </w:r>
          </w:p>
        </w:tc>
        <w:tc>
          <w:tcPr>
            <w:tcW w:w="708"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b/>
                <w:sz w:val="20"/>
                <w:szCs w:val="20"/>
              </w:rPr>
            </w:pPr>
            <w:r w:rsidRPr="00A37F11">
              <w:rPr>
                <w:rFonts w:ascii="Times New Roman" w:hAnsi="Times New Roman" w:cs="Times New Roman"/>
                <w:b/>
                <w:sz w:val="20"/>
                <w:szCs w:val="20"/>
              </w:rPr>
              <w:lastRenderedPageBreak/>
              <w:t>Окон</w:t>
            </w:r>
            <w:r w:rsidRPr="00A37F11">
              <w:rPr>
                <w:rFonts w:ascii="Times New Roman" w:hAnsi="Times New Roman" w:cs="Times New Roman"/>
                <w:b/>
                <w:sz w:val="20"/>
                <w:szCs w:val="20"/>
              </w:rPr>
              <w:lastRenderedPageBreak/>
              <w:t>чили год на «4» и «3»</w:t>
            </w: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b/>
                <w:sz w:val="20"/>
                <w:szCs w:val="20"/>
              </w:rPr>
            </w:pPr>
            <w:r w:rsidRPr="00A37F11">
              <w:rPr>
                <w:rFonts w:ascii="Times New Roman" w:hAnsi="Times New Roman" w:cs="Times New Roman"/>
                <w:b/>
                <w:sz w:val="20"/>
                <w:szCs w:val="20"/>
              </w:rPr>
              <w:lastRenderedPageBreak/>
              <w:t>Оконч</w:t>
            </w:r>
            <w:r w:rsidRPr="00A37F11">
              <w:rPr>
                <w:rFonts w:ascii="Times New Roman" w:hAnsi="Times New Roman" w:cs="Times New Roman"/>
                <w:b/>
                <w:sz w:val="20"/>
                <w:szCs w:val="20"/>
              </w:rPr>
              <w:lastRenderedPageBreak/>
              <w:t>или год на «3» и «2»</w:t>
            </w:r>
          </w:p>
        </w:tc>
        <w:tc>
          <w:tcPr>
            <w:tcW w:w="70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b/>
                <w:sz w:val="20"/>
                <w:szCs w:val="20"/>
              </w:rPr>
            </w:pPr>
            <w:r w:rsidRPr="00A37F11">
              <w:rPr>
                <w:rFonts w:ascii="Times New Roman" w:hAnsi="Times New Roman" w:cs="Times New Roman"/>
                <w:b/>
                <w:sz w:val="20"/>
                <w:szCs w:val="20"/>
              </w:rPr>
              <w:lastRenderedPageBreak/>
              <w:t>Успе</w:t>
            </w:r>
            <w:r w:rsidRPr="00A37F11">
              <w:rPr>
                <w:rFonts w:ascii="Times New Roman" w:hAnsi="Times New Roman" w:cs="Times New Roman"/>
                <w:b/>
                <w:sz w:val="20"/>
                <w:szCs w:val="20"/>
              </w:rPr>
              <w:lastRenderedPageBreak/>
              <w:t>в.</w:t>
            </w:r>
          </w:p>
        </w:tc>
        <w:tc>
          <w:tcPr>
            <w:tcW w:w="850"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b/>
                <w:sz w:val="20"/>
                <w:szCs w:val="20"/>
              </w:rPr>
            </w:pPr>
            <w:r w:rsidRPr="00A37F11">
              <w:rPr>
                <w:rFonts w:ascii="Times New Roman" w:hAnsi="Times New Roman" w:cs="Times New Roman"/>
                <w:b/>
                <w:sz w:val="20"/>
                <w:szCs w:val="20"/>
              </w:rPr>
              <w:lastRenderedPageBreak/>
              <w:t>качест</w:t>
            </w:r>
            <w:r w:rsidRPr="00A37F11">
              <w:rPr>
                <w:rFonts w:ascii="Times New Roman" w:hAnsi="Times New Roman" w:cs="Times New Roman"/>
                <w:b/>
                <w:sz w:val="20"/>
                <w:szCs w:val="20"/>
              </w:rPr>
              <w:lastRenderedPageBreak/>
              <w:t>во</w:t>
            </w:r>
          </w:p>
        </w:tc>
      </w:tr>
      <w:tr w:rsidR="00A37F11" w:rsidRPr="00A37F11" w:rsidTr="00A37F11">
        <w:tc>
          <w:tcPr>
            <w:tcW w:w="95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lastRenderedPageBreak/>
              <w:t>1а</w:t>
            </w:r>
          </w:p>
        </w:tc>
        <w:tc>
          <w:tcPr>
            <w:tcW w:w="992"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p>
        </w:tc>
      </w:tr>
      <w:tr w:rsidR="00A37F11" w:rsidRPr="00A37F11" w:rsidTr="00A37F11">
        <w:tc>
          <w:tcPr>
            <w:tcW w:w="95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1б</w:t>
            </w:r>
          </w:p>
        </w:tc>
        <w:tc>
          <w:tcPr>
            <w:tcW w:w="992"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17</w:t>
            </w:r>
          </w:p>
        </w:tc>
        <w:tc>
          <w:tcPr>
            <w:tcW w:w="992"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17</w:t>
            </w:r>
          </w:p>
        </w:tc>
        <w:tc>
          <w:tcPr>
            <w:tcW w:w="70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p>
        </w:tc>
      </w:tr>
      <w:tr w:rsidR="00A37F11" w:rsidRPr="00A37F11" w:rsidTr="00A37F11">
        <w:tc>
          <w:tcPr>
            <w:tcW w:w="95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2а</w:t>
            </w:r>
          </w:p>
        </w:tc>
        <w:tc>
          <w:tcPr>
            <w:tcW w:w="992"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color w:val="FF0000"/>
                <w:sz w:val="20"/>
                <w:szCs w:val="20"/>
              </w:rPr>
            </w:pPr>
            <w:r w:rsidRPr="00A37F11">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color w:val="FF0000"/>
                <w:sz w:val="20"/>
                <w:szCs w:val="20"/>
              </w:rPr>
            </w:pPr>
            <w:r w:rsidRPr="00A37F11">
              <w:rPr>
                <w:rFonts w:ascii="Times New Roman" w:hAnsi="Times New Roman" w:cs="Times New Roman"/>
                <w:sz w:val="20"/>
                <w:szCs w:val="20"/>
              </w:rPr>
              <w:t>5</w:t>
            </w:r>
          </w:p>
          <w:p w:rsidR="00A37F11" w:rsidRPr="00A37F11" w:rsidRDefault="00A37F11" w:rsidP="00A37F11">
            <w:pPr>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64</w:t>
            </w:r>
          </w:p>
        </w:tc>
        <w:tc>
          <w:tcPr>
            <w:tcW w:w="850"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14</w:t>
            </w:r>
          </w:p>
        </w:tc>
      </w:tr>
      <w:tr w:rsidR="00A37F11" w:rsidRPr="00A37F11" w:rsidTr="00A37F11">
        <w:tc>
          <w:tcPr>
            <w:tcW w:w="95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2б</w:t>
            </w:r>
          </w:p>
        </w:tc>
        <w:tc>
          <w:tcPr>
            <w:tcW w:w="992"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18</w:t>
            </w:r>
          </w:p>
        </w:tc>
        <w:tc>
          <w:tcPr>
            <w:tcW w:w="992"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55</w:t>
            </w:r>
          </w:p>
        </w:tc>
      </w:tr>
      <w:tr w:rsidR="00A37F11" w:rsidRPr="00A37F11" w:rsidTr="00A37F11">
        <w:tc>
          <w:tcPr>
            <w:tcW w:w="95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22</w:t>
            </w:r>
          </w:p>
        </w:tc>
        <w:tc>
          <w:tcPr>
            <w:tcW w:w="992"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21</w:t>
            </w:r>
          </w:p>
        </w:tc>
        <w:tc>
          <w:tcPr>
            <w:tcW w:w="70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8</w:t>
            </w:r>
          </w:p>
          <w:p w:rsidR="00A37F11" w:rsidRPr="00A37F11" w:rsidRDefault="00A37F11" w:rsidP="00A37F11">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52</w:t>
            </w:r>
          </w:p>
        </w:tc>
      </w:tr>
      <w:tr w:rsidR="00A37F11" w:rsidRPr="00A37F11" w:rsidTr="00A37F11">
        <w:tc>
          <w:tcPr>
            <w:tcW w:w="95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23</w:t>
            </w:r>
          </w:p>
        </w:tc>
        <w:tc>
          <w:tcPr>
            <w:tcW w:w="992"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24</w:t>
            </w:r>
          </w:p>
        </w:tc>
        <w:tc>
          <w:tcPr>
            <w:tcW w:w="70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41</w:t>
            </w:r>
          </w:p>
        </w:tc>
      </w:tr>
      <w:tr w:rsidR="00A37F11" w:rsidRPr="00A37F11" w:rsidTr="00A37F11">
        <w:tc>
          <w:tcPr>
            <w:tcW w:w="95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5а</w:t>
            </w:r>
          </w:p>
        </w:tc>
        <w:tc>
          <w:tcPr>
            <w:tcW w:w="992"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17</w:t>
            </w:r>
          </w:p>
        </w:tc>
        <w:tc>
          <w:tcPr>
            <w:tcW w:w="992"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12</w:t>
            </w:r>
          </w:p>
        </w:tc>
      </w:tr>
      <w:tr w:rsidR="00A37F11" w:rsidRPr="00A37F11" w:rsidTr="00A37F11">
        <w:tc>
          <w:tcPr>
            <w:tcW w:w="95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5б</w:t>
            </w:r>
          </w:p>
        </w:tc>
        <w:tc>
          <w:tcPr>
            <w:tcW w:w="992"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17</w:t>
            </w:r>
          </w:p>
        </w:tc>
        <w:tc>
          <w:tcPr>
            <w:tcW w:w="992"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17</w:t>
            </w:r>
          </w:p>
        </w:tc>
        <w:tc>
          <w:tcPr>
            <w:tcW w:w="70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47</w:t>
            </w:r>
          </w:p>
        </w:tc>
      </w:tr>
      <w:tr w:rsidR="00A37F11" w:rsidRPr="00A37F11" w:rsidTr="00A37F11">
        <w:tc>
          <w:tcPr>
            <w:tcW w:w="95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23</w:t>
            </w:r>
          </w:p>
        </w:tc>
        <w:tc>
          <w:tcPr>
            <w:tcW w:w="992"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22</w:t>
            </w:r>
          </w:p>
        </w:tc>
        <w:tc>
          <w:tcPr>
            <w:tcW w:w="70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96</w:t>
            </w:r>
          </w:p>
        </w:tc>
        <w:tc>
          <w:tcPr>
            <w:tcW w:w="850"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55</w:t>
            </w:r>
          </w:p>
        </w:tc>
      </w:tr>
      <w:tr w:rsidR="00A37F11" w:rsidRPr="00A37F11" w:rsidTr="00A37F11">
        <w:tc>
          <w:tcPr>
            <w:tcW w:w="95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7а</w:t>
            </w:r>
          </w:p>
        </w:tc>
        <w:tc>
          <w:tcPr>
            <w:tcW w:w="992"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30</w:t>
            </w:r>
          </w:p>
        </w:tc>
      </w:tr>
      <w:tr w:rsidR="00A37F11" w:rsidRPr="00A37F11" w:rsidTr="00A37F11">
        <w:tc>
          <w:tcPr>
            <w:tcW w:w="95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7б</w:t>
            </w:r>
          </w:p>
        </w:tc>
        <w:tc>
          <w:tcPr>
            <w:tcW w:w="992"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17</w:t>
            </w:r>
          </w:p>
        </w:tc>
        <w:tc>
          <w:tcPr>
            <w:tcW w:w="992"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17</w:t>
            </w:r>
          </w:p>
        </w:tc>
        <w:tc>
          <w:tcPr>
            <w:tcW w:w="70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94</w:t>
            </w:r>
          </w:p>
        </w:tc>
        <w:tc>
          <w:tcPr>
            <w:tcW w:w="850"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52</w:t>
            </w:r>
          </w:p>
        </w:tc>
      </w:tr>
      <w:tr w:rsidR="00A37F11" w:rsidRPr="00A37F11" w:rsidTr="00A37F11">
        <w:tc>
          <w:tcPr>
            <w:tcW w:w="95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17</w:t>
            </w:r>
          </w:p>
        </w:tc>
        <w:tc>
          <w:tcPr>
            <w:tcW w:w="992"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38</w:t>
            </w:r>
          </w:p>
        </w:tc>
      </w:tr>
      <w:tr w:rsidR="00A37F11" w:rsidRPr="00A37F11" w:rsidTr="00A37F11">
        <w:tc>
          <w:tcPr>
            <w:tcW w:w="95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22</w:t>
            </w:r>
          </w:p>
        </w:tc>
        <w:tc>
          <w:tcPr>
            <w:tcW w:w="992"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w:t>
            </w:r>
          </w:p>
          <w:p w:rsidR="00A37F11" w:rsidRPr="00A37F11" w:rsidRDefault="00A37F11" w:rsidP="00A37F1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25</w:t>
            </w:r>
          </w:p>
        </w:tc>
      </w:tr>
      <w:tr w:rsidR="00A37F11" w:rsidRPr="00A37F11" w:rsidTr="00A37F11">
        <w:tc>
          <w:tcPr>
            <w:tcW w:w="95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83</w:t>
            </w:r>
          </w:p>
        </w:tc>
      </w:tr>
      <w:tr w:rsidR="00A37F11" w:rsidRPr="00A37F11" w:rsidTr="00A37F11">
        <w:tc>
          <w:tcPr>
            <w:tcW w:w="95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66</w:t>
            </w:r>
          </w:p>
        </w:tc>
      </w:tr>
      <w:tr w:rsidR="00A37F11" w:rsidRPr="00A37F11" w:rsidTr="00A37F11">
        <w:tc>
          <w:tcPr>
            <w:tcW w:w="95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245</w:t>
            </w:r>
          </w:p>
        </w:tc>
        <w:tc>
          <w:tcPr>
            <w:tcW w:w="992"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243</w:t>
            </w:r>
          </w:p>
        </w:tc>
        <w:tc>
          <w:tcPr>
            <w:tcW w:w="70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74</w:t>
            </w: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107</w:t>
            </w:r>
          </w:p>
        </w:tc>
        <w:tc>
          <w:tcPr>
            <w:tcW w:w="851"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96</w:t>
            </w:r>
          </w:p>
        </w:tc>
        <w:tc>
          <w:tcPr>
            <w:tcW w:w="850" w:type="dxa"/>
            <w:tcBorders>
              <w:top w:val="single" w:sz="4" w:space="0" w:color="auto"/>
              <w:left w:val="single" w:sz="4" w:space="0" w:color="auto"/>
              <w:bottom w:val="single" w:sz="4" w:space="0" w:color="auto"/>
              <w:right w:val="single" w:sz="4" w:space="0" w:color="auto"/>
            </w:tcBorders>
          </w:tcPr>
          <w:p w:rsidR="00A37F11" w:rsidRPr="00A37F11" w:rsidRDefault="00A37F11" w:rsidP="00A37F11">
            <w:pPr>
              <w:jc w:val="center"/>
              <w:rPr>
                <w:rFonts w:ascii="Times New Roman" w:hAnsi="Times New Roman" w:cs="Times New Roman"/>
                <w:sz w:val="20"/>
                <w:szCs w:val="20"/>
              </w:rPr>
            </w:pPr>
            <w:r w:rsidRPr="00A37F11">
              <w:rPr>
                <w:rFonts w:ascii="Times New Roman" w:hAnsi="Times New Roman" w:cs="Times New Roman"/>
                <w:sz w:val="20"/>
                <w:szCs w:val="20"/>
              </w:rPr>
              <w:t>44</w:t>
            </w:r>
          </w:p>
        </w:tc>
      </w:tr>
    </w:tbl>
    <w:p w:rsidR="00A37F11" w:rsidRPr="00A37F11" w:rsidRDefault="00A37F11" w:rsidP="00A85A7A">
      <w:pPr>
        <w:tabs>
          <w:tab w:val="left" w:pos="12540"/>
        </w:tabs>
        <w:rPr>
          <w:rFonts w:ascii="Times New Roman" w:hAnsi="Times New Roman" w:cs="Times New Roman"/>
        </w:rPr>
      </w:pPr>
      <w:r w:rsidRPr="00A37F11">
        <w:rPr>
          <w:rFonts w:ascii="Times New Roman" w:hAnsi="Times New Roman" w:cs="Times New Roman"/>
        </w:rPr>
        <w:t>Окончили учебный год на «5» -13 человек, 3 человека имеет по одной «4».</w:t>
      </w:r>
    </w:p>
    <w:p w:rsidR="00A37F11" w:rsidRPr="00A37F11" w:rsidRDefault="00A37F11" w:rsidP="00A37F11">
      <w:pPr>
        <w:jc w:val="both"/>
        <w:rPr>
          <w:rFonts w:ascii="Times New Roman" w:hAnsi="Times New Roman" w:cs="Times New Roman"/>
        </w:rPr>
      </w:pPr>
      <w:r w:rsidRPr="00A37F11">
        <w:rPr>
          <w:rFonts w:ascii="Times New Roman" w:hAnsi="Times New Roman" w:cs="Times New Roman"/>
        </w:rPr>
        <w:t>Неудовлетворительные отметки имеют 7 человек.</w:t>
      </w:r>
    </w:p>
    <w:p w:rsidR="00A37F11" w:rsidRPr="00A37F11" w:rsidRDefault="00A37F11" w:rsidP="00A37F11">
      <w:pPr>
        <w:jc w:val="both"/>
        <w:rPr>
          <w:rFonts w:ascii="Times New Roman" w:hAnsi="Times New Roman" w:cs="Times New Roman"/>
        </w:rPr>
      </w:pPr>
      <w:r w:rsidRPr="00A37F11">
        <w:rPr>
          <w:rFonts w:ascii="Times New Roman" w:hAnsi="Times New Roman" w:cs="Times New Roman"/>
        </w:rPr>
        <w:t xml:space="preserve">Родителям дети, которых не осваивают программы, рекомендовано пройти комиссию ПМПК. </w:t>
      </w:r>
    </w:p>
    <w:p w:rsidR="00A37F11" w:rsidRPr="00A37F11" w:rsidRDefault="00A37F11" w:rsidP="00A37F11">
      <w:pPr>
        <w:jc w:val="both"/>
        <w:rPr>
          <w:rFonts w:ascii="Times New Roman" w:hAnsi="Times New Roman" w:cs="Times New Roman"/>
        </w:rPr>
      </w:pPr>
      <w:r w:rsidRPr="00A37F11">
        <w:rPr>
          <w:rFonts w:ascii="Times New Roman" w:hAnsi="Times New Roman" w:cs="Times New Roman"/>
        </w:rPr>
        <w:t>По итогам учебных четвертей была организована индивидуальная работа с учащимися по ликвидации пробелов в знаниях, составлены графики консультаций, индивидуальные образовательные маршруты на каждого ученика, родители уведомлены о неуспеваемости учащихся.</w:t>
      </w:r>
    </w:p>
    <w:p w:rsidR="00A37F11" w:rsidRPr="00A37F11" w:rsidRDefault="00A37F11" w:rsidP="00A37F11">
      <w:pPr>
        <w:jc w:val="both"/>
        <w:rPr>
          <w:rFonts w:ascii="Times New Roman" w:hAnsi="Times New Roman" w:cs="Times New Roman"/>
        </w:rPr>
      </w:pPr>
      <w:r w:rsidRPr="00A37F11">
        <w:rPr>
          <w:rFonts w:ascii="Times New Roman" w:hAnsi="Times New Roman" w:cs="Times New Roman"/>
        </w:rPr>
        <w:t>По итогам учебного года родители уведомлены об академической задолженности. Ученикам будет предоставлена возможность ликвидировать академическую задолженность.</w:t>
      </w:r>
    </w:p>
    <w:p w:rsidR="00A37F11" w:rsidRPr="00A37F11" w:rsidRDefault="00A37F11" w:rsidP="00A37F11">
      <w:pPr>
        <w:shd w:val="clear" w:color="auto" w:fill="FFFFFF"/>
        <w:spacing w:before="100" w:beforeAutospacing="1" w:after="100" w:afterAutospacing="1"/>
        <w:jc w:val="both"/>
        <w:rPr>
          <w:rFonts w:ascii="Times New Roman" w:hAnsi="Times New Roman" w:cs="Times New Roman"/>
        </w:rPr>
      </w:pPr>
      <w:r w:rsidRPr="00A37F11">
        <w:rPr>
          <w:rFonts w:ascii="Times New Roman" w:hAnsi="Times New Roman" w:cs="Times New Roman"/>
          <w:spacing w:val="-1"/>
        </w:rPr>
        <w:t xml:space="preserve">   </w:t>
      </w:r>
      <w:r w:rsidRPr="00A37F11">
        <w:rPr>
          <w:rFonts w:ascii="Times New Roman" w:hAnsi="Times New Roman" w:cs="Times New Roman"/>
        </w:rPr>
        <w:t>Что было сделано для решения проблемы неуспеваемости в течение учебного года:</w:t>
      </w:r>
    </w:p>
    <w:p w:rsidR="00A37F11" w:rsidRPr="00A37F11" w:rsidRDefault="00A37F11" w:rsidP="00A37F11">
      <w:pPr>
        <w:numPr>
          <w:ilvl w:val="0"/>
          <w:numId w:val="8"/>
        </w:numPr>
        <w:spacing w:after="0" w:line="240" w:lineRule="auto"/>
        <w:jc w:val="both"/>
        <w:rPr>
          <w:rFonts w:ascii="Times New Roman" w:hAnsi="Times New Roman" w:cs="Times New Roman"/>
        </w:rPr>
      </w:pPr>
      <w:r w:rsidRPr="00A37F11">
        <w:rPr>
          <w:rFonts w:ascii="Times New Roman" w:hAnsi="Times New Roman" w:cs="Times New Roman"/>
        </w:rPr>
        <w:lastRenderedPageBreak/>
        <w:t>На классных собраниях учеников, родителей проводились беседы о важности получения знаний, об обязанности  учащихся хорошо учиться, а родителей – контролировать учебу их детей.</w:t>
      </w:r>
    </w:p>
    <w:p w:rsidR="00A37F11" w:rsidRPr="00A37F11" w:rsidRDefault="00A37F11" w:rsidP="00A37F11">
      <w:pPr>
        <w:numPr>
          <w:ilvl w:val="0"/>
          <w:numId w:val="8"/>
        </w:numPr>
        <w:spacing w:after="0" w:line="240" w:lineRule="auto"/>
        <w:jc w:val="both"/>
        <w:rPr>
          <w:rFonts w:ascii="Times New Roman" w:hAnsi="Times New Roman" w:cs="Times New Roman"/>
          <w:b/>
        </w:rPr>
      </w:pPr>
      <w:r w:rsidRPr="00A37F11">
        <w:rPr>
          <w:rFonts w:ascii="Times New Roman" w:hAnsi="Times New Roman" w:cs="Times New Roman"/>
        </w:rPr>
        <w:t>Усиление обратной связи учителя – предметника и классного руководителя.</w:t>
      </w:r>
    </w:p>
    <w:p w:rsidR="00A37F11" w:rsidRPr="00A37F11" w:rsidRDefault="00A37F11" w:rsidP="00A37F11">
      <w:pPr>
        <w:numPr>
          <w:ilvl w:val="0"/>
          <w:numId w:val="8"/>
        </w:numPr>
        <w:spacing w:after="0" w:line="240" w:lineRule="auto"/>
        <w:jc w:val="both"/>
        <w:rPr>
          <w:rFonts w:ascii="Times New Roman" w:hAnsi="Times New Roman" w:cs="Times New Roman"/>
        </w:rPr>
      </w:pPr>
      <w:r w:rsidRPr="00A37F11">
        <w:rPr>
          <w:rFonts w:ascii="Times New Roman" w:hAnsi="Times New Roman" w:cs="Times New Roman"/>
          <w:b/>
        </w:rPr>
        <w:t xml:space="preserve"> </w:t>
      </w:r>
      <w:r w:rsidRPr="00A37F11">
        <w:rPr>
          <w:rFonts w:ascii="Times New Roman" w:hAnsi="Times New Roman" w:cs="Times New Roman"/>
          <w:spacing w:val="-1"/>
        </w:rPr>
        <w:t xml:space="preserve">Своевременное информирование администрации, родителей о возможных </w:t>
      </w:r>
      <w:r w:rsidRPr="00A37F11">
        <w:rPr>
          <w:rFonts w:ascii="Times New Roman" w:hAnsi="Times New Roman" w:cs="Times New Roman"/>
        </w:rPr>
        <w:t>учебных проблемах учащихся.</w:t>
      </w:r>
    </w:p>
    <w:p w:rsidR="00A37F11" w:rsidRPr="00A37F11" w:rsidRDefault="00A37F11" w:rsidP="00A37F11">
      <w:pPr>
        <w:numPr>
          <w:ilvl w:val="0"/>
          <w:numId w:val="8"/>
        </w:numPr>
        <w:spacing w:after="0" w:line="240" w:lineRule="auto"/>
        <w:jc w:val="both"/>
        <w:rPr>
          <w:rFonts w:ascii="Times New Roman" w:hAnsi="Times New Roman" w:cs="Times New Roman"/>
        </w:rPr>
      </w:pPr>
      <w:r w:rsidRPr="00A37F11">
        <w:rPr>
          <w:rFonts w:ascii="Times New Roman" w:hAnsi="Times New Roman" w:cs="Times New Roman"/>
        </w:rPr>
        <w:t>С учителями, несвоевременно выставляющими отметки в журнал, проведены собеседования.</w:t>
      </w:r>
    </w:p>
    <w:p w:rsidR="00A37F11" w:rsidRPr="00A37F11" w:rsidRDefault="00A37F11" w:rsidP="00A37F11">
      <w:pPr>
        <w:numPr>
          <w:ilvl w:val="0"/>
          <w:numId w:val="8"/>
        </w:numPr>
        <w:spacing w:after="0" w:line="240" w:lineRule="auto"/>
        <w:jc w:val="both"/>
        <w:rPr>
          <w:rFonts w:ascii="Times New Roman" w:hAnsi="Times New Roman" w:cs="Times New Roman"/>
        </w:rPr>
      </w:pPr>
      <w:r w:rsidRPr="00A37F11">
        <w:rPr>
          <w:rFonts w:ascii="Times New Roman" w:hAnsi="Times New Roman" w:cs="Times New Roman"/>
        </w:rPr>
        <w:t xml:space="preserve">Психолог проводит консультации для родителей, проводит индивидуальную работу с детьми, также школа сотрудничает </w:t>
      </w:r>
      <w:proofErr w:type="gramStart"/>
      <w:r w:rsidRPr="00A37F11">
        <w:rPr>
          <w:rFonts w:ascii="Times New Roman" w:hAnsi="Times New Roman" w:cs="Times New Roman"/>
        </w:rPr>
        <w:t>с</w:t>
      </w:r>
      <w:proofErr w:type="gramEnd"/>
      <w:r w:rsidRPr="00A37F11">
        <w:rPr>
          <w:rFonts w:ascii="Times New Roman" w:hAnsi="Times New Roman" w:cs="Times New Roman"/>
        </w:rPr>
        <w:t xml:space="preserve"> территориальной ПМПК.</w:t>
      </w:r>
    </w:p>
    <w:p w:rsidR="00A37F11" w:rsidRPr="00A37F11" w:rsidRDefault="00A37F11" w:rsidP="00A37F11">
      <w:pPr>
        <w:numPr>
          <w:ilvl w:val="0"/>
          <w:numId w:val="8"/>
        </w:numPr>
        <w:spacing w:after="0" w:line="240" w:lineRule="auto"/>
        <w:jc w:val="both"/>
        <w:rPr>
          <w:rFonts w:ascii="Times New Roman" w:hAnsi="Times New Roman" w:cs="Times New Roman"/>
        </w:rPr>
      </w:pPr>
      <w:r w:rsidRPr="00A37F11">
        <w:rPr>
          <w:rFonts w:ascii="Times New Roman" w:hAnsi="Times New Roman" w:cs="Times New Roman"/>
        </w:rPr>
        <w:t>Были организованы тематические посещения уроков по работе со слабоуспевающими детьми на уроке.</w:t>
      </w:r>
    </w:p>
    <w:p w:rsidR="00A37F11" w:rsidRPr="00A37F11" w:rsidRDefault="00A37F11" w:rsidP="00A37F11">
      <w:pPr>
        <w:numPr>
          <w:ilvl w:val="0"/>
          <w:numId w:val="8"/>
        </w:numPr>
        <w:spacing w:after="0" w:line="240" w:lineRule="auto"/>
        <w:jc w:val="both"/>
        <w:rPr>
          <w:rFonts w:ascii="Times New Roman" w:hAnsi="Times New Roman" w:cs="Times New Roman"/>
        </w:rPr>
      </w:pPr>
      <w:r w:rsidRPr="00A37F11">
        <w:rPr>
          <w:rFonts w:ascii="Times New Roman" w:hAnsi="Times New Roman" w:cs="Times New Roman"/>
        </w:rPr>
        <w:t>Проведены административные совещания при завуче, директоре школы.</w:t>
      </w:r>
    </w:p>
    <w:p w:rsidR="00A37F11" w:rsidRPr="00A37F11" w:rsidRDefault="00A37F11" w:rsidP="00A37F11">
      <w:pPr>
        <w:pStyle w:val="a3"/>
        <w:numPr>
          <w:ilvl w:val="0"/>
          <w:numId w:val="8"/>
        </w:numPr>
        <w:spacing w:after="200" w:line="276" w:lineRule="auto"/>
        <w:contextualSpacing/>
        <w:jc w:val="both"/>
        <w:rPr>
          <w:sz w:val="24"/>
          <w:szCs w:val="24"/>
        </w:rPr>
      </w:pPr>
      <w:r w:rsidRPr="00A37F11">
        <w:rPr>
          <w:sz w:val="24"/>
          <w:szCs w:val="24"/>
        </w:rPr>
        <w:t>Учителя проводят мониторинг учебных достижений по предметам.</w:t>
      </w:r>
    </w:p>
    <w:p w:rsidR="00A37F11" w:rsidRPr="00A37F11" w:rsidRDefault="00A37F11" w:rsidP="00A37F11">
      <w:pPr>
        <w:pStyle w:val="a3"/>
        <w:numPr>
          <w:ilvl w:val="0"/>
          <w:numId w:val="8"/>
        </w:numPr>
        <w:autoSpaceDE w:val="0"/>
        <w:autoSpaceDN w:val="0"/>
        <w:adjustRightInd w:val="0"/>
        <w:spacing w:after="200" w:line="276" w:lineRule="auto"/>
        <w:contextualSpacing/>
        <w:jc w:val="both"/>
        <w:rPr>
          <w:sz w:val="24"/>
          <w:szCs w:val="24"/>
        </w:rPr>
      </w:pPr>
      <w:r w:rsidRPr="00A37F11">
        <w:rPr>
          <w:sz w:val="24"/>
          <w:szCs w:val="24"/>
        </w:rPr>
        <w:t>Программы по всем предметам учебного плана 1-11 классов за 2015-2016 учебный год выполнены полностью за счёт корректировки рабочих программ, календарно-тематического планирования.</w:t>
      </w:r>
    </w:p>
    <w:p w:rsidR="00A37F11" w:rsidRPr="00A37F11" w:rsidRDefault="00A37F11" w:rsidP="00A37F11">
      <w:pPr>
        <w:jc w:val="both"/>
        <w:rPr>
          <w:rFonts w:ascii="Times New Roman" w:hAnsi="Times New Roman" w:cs="Times New Roman"/>
          <w:b/>
        </w:rPr>
      </w:pPr>
      <w:r w:rsidRPr="00A37F11">
        <w:rPr>
          <w:rFonts w:ascii="Times New Roman" w:hAnsi="Times New Roman" w:cs="Times New Roman"/>
        </w:rPr>
        <w:t xml:space="preserve">    </w:t>
      </w:r>
      <w:r w:rsidRPr="00A37F11">
        <w:rPr>
          <w:rFonts w:ascii="Times New Roman" w:hAnsi="Times New Roman" w:cs="Times New Roman"/>
          <w:b/>
        </w:rPr>
        <w:t>Вывод.</w:t>
      </w:r>
      <w:r w:rsidRPr="00A37F11">
        <w:rPr>
          <w:rFonts w:ascii="Times New Roman" w:hAnsi="Times New Roman" w:cs="Times New Roman"/>
        </w:rPr>
        <w:t xml:space="preserve"> Что необходимо сделать для удержания полученного результата качества образования в ОУ:</w:t>
      </w:r>
    </w:p>
    <w:p w:rsidR="00A37F11" w:rsidRPr="00A37F11" w:rsidRDefault="00A37F11" w:rsidP="00A37F11">
      <w:pPr>
        <w:jc w:val="both"/>
        <w:rPr>
          <w:rFonts w:ascii="Times New Roman" w:hAnsi="Times New Roman" w:cs="Times New Roman"/>
        </w:rPr>
      </w:pPr>
      <w:r w:rsidRPr="00A37F11">
        <w:rPr>
          <w:rFonts w:ascii="Times New Roman" w:hAnsi="Times New Roman" w:cs="Times New Roman"/>
        </w:rPr>
        <w:t xml:space="preserve"> 1. Учителям-предметникам необходимо вести мониторинг учебных достижений учащихся по предметам не только за четверть и год, но и текущих тем, разделов.</w:t>
      </w:r>
    </w:p>
    <w:p w:rsidR="00A37F11" w:rsidRPr="00A37F11" w:rsidRDefault="00A37F11" w:rsidP="00A37F11">
      <w:pPr>
        <w:jc w:val="both"/>
        <w:rPr>
          <w:rFonts w:ascii="Times New Roman" w:hAnsi="Times New Roman" w:cs="Times New Roman"/>
        </w:rPr>
      </w:pPr>
      <w:r w:rsidRPr="00A37F11">
        <w:rPr>
          <w:rFonts w:ascii="Times New Roman" w:hAnsi="Times New Roman" w:cs="Times New Roman"/>
        </w:rPr>
        <w:t xml:space="preserve">2. Учителям – предметникам учащихся, имеющих по их предметам 1 – «4» или «3» (резерв отличников и ударников), взять под особый контроль данных учащихся. </w:t>
      </w:r>
    </w:p>
    <w:p w:rsidR="00A37F11" w:rsidRPr="00A37F11" w:rsidRDefault="00A37F11" w:rsidP="00A37F11">
      <w:pPr>
        <w:jc w:val="both"/>
        <w:rPr>
          <w:rFonts w:ascii="Times New Roman" w:hAnsi="Times New Roman" w:cs="Times New Roman"/>
        </w:rPr>
      </w:pPr>
      <w:r w:rsidRPr="00A37F11">
        <w:rPr>
          <w:rFonts w:ascii="Times New Roman" w:hAnsi="Times New Roman" w:cs="Times New Roman"/>
        </w:rPr>
        <w:t>3. Учителям применять дифференцированный и индивидуальный подход по отношению к учащимся.</w:t>
      </w:r>
    </w:p>
    <w:p w:rsidR="00A37F11" w:rsidRPr="00A37F11" w:rsidRDefault="00A37F11" w:rsidP="00A37F11">
      <w:pPr>
        <w:jc w:val="center"/>
        <w:rPr>
          <w:rFonts w:ascii="Times New Roman" w:hAnsi="Times New Roman" w:cs="Times New Roman"/>
          <w:b/>
        </w:rPr>
      </w:pPr>
      <w:proofErr w:type="spellStart"/>
      <w:r w:rsidRPr="00A37F11">
        <w:rPr>
          <w:rFonts w:ascii="Times New Roman" w:hAnsi="Times New Roman" w:cs="Times New Roman"/>
          <w:b/>
        </w:rPr>
        <w:t>Внутришкольный</w:t>
      </w:r>
      <w:proofErr w:type="spellEnd"/>
      <w:r w:rsidRPr="00A37F11">
        <w:rPr>
          <w:rFonts w:ascii="Times New Roman" w:hAnsi="Times New Roman" w:cs="Times New Roman"/>
          <w:b/>
        </w:rPr>
        <w:t xml:space="preserve"> контроль</w:t>
      </w:r>
    </w:p>
    <w:p w:rsidR="00A37F11" w:rsidRPr="00A37F11" w:rsidRDefault="00A37F11" w:rsidP="00A37F11">
      <w:pPr>
        <w:tabs>
          <w:tab w:val="left" w:pos="270"/>
        </w:tabs>
        <w:jc w:val="both"/>
        <w:rPr>
          <w:rFonts w:ascii="Times New Roman" w:hAnsi="Times New Roman" w:cs="Times New Roman"/>
        </w:rPr>
      </w:pPr>
      <w:r w:rsidRPr="00A37F11">
        <w:rPr>
          <w:rFonts w:ascii="Times New Roman" w:hAnsi="Times New Roman" w:cs="Times New Roman"/>
        </w:rPr>
        <w:t xml:space="preserve">          ВШК осуществлялся в соответствии со школьным Положением о ВШК, согласно утвержденному плану и был направлен для достижения цели   совершенствование учебно-воспитательного процесса, отслеживание динамики развития учащихся, реализация их образовательного потенциала, учитывая индивидуальные особенности, интересы, образовательные возможности, состояние здоровья каждого ученика.</w:t>
      </w:r>
    </w:p>
    <w:p w:rsidR="00A37F11" w:rsidRPr="00A37F11" w:rsidRDefault="00A37F11" w:rsidP="00A37F11">
      <w:pPr>
        <w:jc w:val="both"/>
        <w:rPr>
          <w:rFonts w:ascii="Times New Roman" w:hAnsi="Times New Roman" w:cs="Times New Roman"/>
        </w:rPr>
      </w:pPr>
      <w:r w:rsidRPr="00A37F11">
        <w:rPr>
          <w:rFonts w:ascii="Times New Roman" w:hAnsi="Times New Roman" w:cs="Times New Roman"/>
        </w:rPr>
        <w:t xml:space="preserve">   Решение данной  цели осуществлялось  через посещение уроков, проведение административных  работ, анализа работы отдельных учителей, </w:t>
      </w:r>
      <w:proofErr w:type="gramStart"/>
      <w:r w:rsidRPr="00A37F11">
        <w:rPr>
          <w:rFonts w:ascii="Times New Roman" w:hAnsi="Times New Roman" w:cs="Times New Roman"/>
        </w:rPr>
        <w:t>контролем  за</w:t>
      </w:r>
      <w:proofErr w:type="gramEnd"/>
      <w:r w:rsidRPr="00A37F11">
        <w:rPr>
          <w:rFonts w:ascii="Times New Roman" w:hAnsi="Times New Roman" w:cs="Times New Roman"/>
        </w:rPr>
        <w:t xml:space="preserve">  школьной документацией.</w:t>
      </w:r>
    </w:p>
    <w:p w:rsidR="00A37F11" w:rsidRPr="00A37F11" w:rsidRDefault="00A37F11" w:rsidP="00A37F11">
      <w:pPr>
        <w:jc w:val="both"/>
        <w:rPr>
          <w:rFonts w:ascii="Times New Roman" w:hAnsi="Times New Roman" w:cs="Times New Roman"/>
        </w:rPr>
      </w:pPr>
      <w:r w:rsidRPr="00A37F11">
        <w:rPr>
          <w:rFonts w:ascii="Times New Roman" w:hAnsi="Times New Roman" w:cs="Times New Roman"/>
        </w:rPr>
        <w:t xml:space="preserve">   Учебный план выполнен в полном объеме. </w:t>
      </w:r>
    </w:p>
    <w:p w:rsidR="00A37F11" w:rsidRPr="00A37F11" w:rsidRDefault="00A37F11" w:rsidP="00A37F11">
      <w:pPr>
        <w:jc w:val="both"/>
        <w:rPr>
          <w:rFonts w:ascii="Times New Roman" w:hAnsi="Times New Roman" w:cs="Times New Roman"/>
        </w:rPr>
      </w:pPr>
      <w:r w:rsidRPr="00A37F11">
        <w:rPr>
          <w:rFonts w:ascii="Times New Roman" w:hAnsi="Times New Roman" w:cs="Times New Roman"/>
        </w:rPr>
        <w:t xml:space="preserve">   При посещении уроков администрацией ОУ сделаны следующие выводы:</w:t>
      </w:r>
    </w:p>
    <w:p w:rsidR="00A37F11" w:rsidRPr="00A37F11" w:rsidRDefault="00A37F11" w:rsidP="00A37F11">
      <w:pPr>
        <w:jc w:val="both"/>
        <w:rPr>
          <w:rFonts w:ascii="Times New Roman" w:hAnsi="Times New Roman" w:cs="Times New Roman"/>
        </w:rPr>
      </w:pPr>
      <w:r w:rsidRPr="00A37F11">
        <w:rPr>
          <w:rFonts w:ascii="Times New Roman" w:hAnsi="Times New Roman" w:cs="Times New Roman"/>
        </w:rPr>
        <w:t xml:space="preserve">Все учителя владеют методикой работы. В практике учителей-предметников преобладают традиционные уроки, объяснительно-иллюстративный  и репродуктивный методы работы, а также метод самостоятельной работы, наряду с традиционными уроками педагогами активно применяются современные технологии:  проблемного обучения, проектных технологий,  личностно-ориентированного, дифференцированного обучения, технология развития критического мышления, педагогических мастерских, </w:t>
      </w:r>
      <w:proofErr w:type="spellStart"/>
      <w:proofErr w:type="gramStart"/>
      <w:r w:rsidRPr="00A37F11">
        <w:rPr>
          <w:rFonts w:ascii="Times New Roman" w:hAnsi="Times New Roman" w:cs="Times New Roman"/>
        </w:rPr>
        <w:t>ИКТ-технологий</w:t>
      </w:r>
      <w:proofErr w:type="spellEnd"/>
      <w:proofErr w:type="gramEnd"/>
      <w:r w:rsidRPr="00A37F11">
        <w:rPr>
          <w:rFonts w:ascii="Times New Roman" w:hAnsi="Times New Roman" w:cs="Times New Roman"/>
        </w:rPr>
        <w:t xml:space="preserve">. Основные формы обучения – групповая, индивидуальная, коллективная,  фронтальная. Учителя на уроках используют наглядность, в том числе ИКТ, разрабатывают собственные презентации по учебным программам, используют на занятии Интернет – материалы. Все  учителя  применяют </w:t>
      </w:r>
      <w:r w:rsidRPr="00A37F11">
        <w:rPr>
          <w:rFonts w:ascii="Times New Roman" w:hAnsi="Times New Roman" w:cs="Times New Roman"/>
        </w:rPr>
        <w:lastRenderedPageBreak/>
        <w:t xml:space="preserve">компьютерные технологии.  В качестве проверки знаний учащихся все больше используется тестирование, начиная с начальной школы. Учителями комментируются оценки, полученные детьми на уроках, домашнее задание дается с пояснением. Необходимо отметить, что почти на  всех уроках соблюдается принцип </w:t>
      </w:r>
      <w:proofErr w:type="spellStart"/>
      <w:r w:rsidRPr="00A37F11">
        <w:rPr>
          <w:rFonts w:ascii="Times New Roman" w:hAnsi="Times New Roman" w:cs="Times New Roman"/>
        </w:rPr>
        <w:t>здоровьесбережения</w:t>
      </w:r>
      <w:proofErr w:type="spellEnd"/>
      <w:r w:rsidRPr="00A37F11">
        <w:rPr>
          <w:rFonts w:ascii="Times New Roman" w:hAnsi="Times New Roman" w:cs="Times New Roman"/>
        </w:rPr>
        <w:t xml:space="preserve">: </w:t>
      </w:r>
      <w:proofErr w:type="spellStart"/>
      <w:r w:rsidRPr="00A37F11">
        <w:rPr>
          <w:rFonts w:ascii="Times New Roman" w:hAnsi="Times New Roman" w:cs="Times New Roman"/>
        </w:rPr>
        <w:t>физминутка</w:t>
      </w:r>
      <w:proofErr w:type="spellEnd"/>
      <w:r w:rsidRPr="00A37F11">
        <w:rPr>
          <w:rFonts w:ascii="Times New Roman" w:hAnsi="Times New Roman" w:cs="Times New Roman"/>
        </w:rPr>
        <w:t xml:space="preserve"> и требования </w:t>
      </w:r>
      <w:proofErr w:type="spellStart"/>
      <w:r w:rsidRPr="00A37F11">
        <w:rPr>
          <w:rFonts w:ascii="Times New Roman" w:hAnsi="Times New Roman" w:cs="Times New Roman"/>
        </w:rPr>
        <w:t>Сан-Пин</w:t>
      </w:r>
      <w:proofErr w:type="spellEnd"/>
      <w:r w:rsidRPr="00A37F11">
        <w:rPr>
          <w:rFonts w:ascii="Times New Roman" w:hAnsi="Times New Roman" w:cs="Times New Roman"/>
        </w:rPr>
        <w:t>.</w:t>
      </w:r>
    </w:p>
    <w:p w:rsidR="00A37F11" w:rsidRPr="00A37F11" w:rsidRDefault="00A37F11" w:rsidP="00A37F11">
      <w:pPr>
        <w:ind w:firstLine="601"/>
        <w:jc w:val="both"/>
        <w:rPr>
          <w:rFonts w:ascii="Times New Roman" w:hAnsi="Times New Roman" w:cs="Times New Roman"/>
        </w:rPr>
      </w:pPr>
      <w:r w:rsidRPr="00A37F11">
        <w:rPr>
          <w:rFonts w:ascii="Times New Roman" w:hAnsi="Times New Roman" w:cs="Times New Roman"/>
        </w:rPr>
        <w:t xml:space="preserve">Вместе с тем отмечаем недостаточное использование индивидуальной и дифференцированной работы с учащимися, работы со слабыми учащимися на уроке. </w:t>
      </w:r>
    </w:p>
    <w:p w:rsidR="00A37F11" w:rsidRPr="00A37F11" w:rsidRDefault="00A37F11" w:rsidP="00A37F11">
      <w:pPr>
        <w:spacing w:after="0" w:line="240" w:lineRule="auto"/>
        <w:jc w:val="center"/>
        <w:rPr>
          <w:rFonts w:ascii="Times New Roman" w:hAnsi="Times New Roman" w:cs="Times New Roman"/>
          <w:b/>
          <w:sz w:val="24"/>
          <w:szCs w:val="24"/>
        </w:rPr>
      </w:pPr>
      <w:r w:rsidRPr="00A37F11">
        <w:rPr>
          <w:rFonts w:ascii="Times New Roman" w:hAnsi="Times New Roman" w:cs="Times New Roman"/>
          <w:b/>
          <w:sz w:val="24"/>
          <w:szCs w:val="24"/>
        </w:rPr>
        <w:t>Результаты внешнего мониторинга (качественные показатели) в 4 классах</w:t>
      </w:r>
      <w:r w:rsidR="00A85A7A">
        <w:rPr>
          <w:rFonts w:ascii="Times New Roman" w:hAnsi="Times New Roman" w:cs="Times New Roman"/>
          <w:b/>
          <w:sz w:val="24"/>
          <w:szCs w:val="24"/>
        </w:rPr>
        <w:t>:</w:t>
      </w:r>
    </w:p>
    <w:p w:rsidR="00A37F11" w:rsidRDefault="00A85A7A" w:rsidP="00A37F11">
      <w:pPr>
        <w:spacing w:after="0" w:line="240" w:lineRule="auto"/>
        <w:jc w:val="center"/>
        <w:rPr>
          <w:rFonts w:ascii="Times New Roman" w:hAnsi="Times New Roman" w:cs="Times New Roman"/>
          <w:b/>
        </w:rPr>
      </w:pPr>
      <w:r w:rsidRPr="00A85A7A">
        <w:rPr>
          <w:rFonts w:ascii="Times New Roman" w:hAnsi="Times New Roman" w:cs="Times New Roman"/>
          <w:b/>
        </w:rPr>
        <w:t>Всероссийские проверочные работы</w:t>
      </w:r>
      <w:r w:rsidR="00A37F11" w:rsidRPr="00A85A7A">
        <w:rPr>
          <w:rFonts w:ascii="Times New Roman" w:hAnsi="Times New Roman" w:cs="Times New Roman"/>
          <w:b/>
          <w:sz w:val="24"/>
          <w:szCs w:val="24"/>
        </w:rPr>
        <w:t xml:space="preserve"> по</w:t>
      </w:r>
      <w:r w:rsidR="00A37F11" w:rsidRPr="00A37F11">
        <w:rPr>
          <w:rFonts w:ascii="Times New Roman" w:hAnsi="Times New Roman" w:cs="Times New Roman"/>
          <w:b/>
          <w:sz w:val="24"/>
          <w:szCs w:val="24"/>
        </w:rPr>
        <w:t xml:space="preserve"> русскому языку и математике</w:t>
      </w:r>
      <w:r w:rsidR="00A37F11" w:rsidRPr="00A37F11">
        <w:rPr>
          <w:rFonts w:ascii="Times New Roman" w:hAnsi="Times New Roman" w:cs="Times New Roman"/>
          <w:b/>
        </w:rPr>
        <w:t>, окружающему миру</w:t>
      </w:r>
    </w:p>
    <w:tbl>
      <w:tblPr>
        <w:tblStyle w:val="a7"/>
        <w:tblW w:w="0" w:type="auto"/>
        <w:tblLook w:val="04A0"/>
      </w:tblPr>
      <w:tblGrid>
        <w:gridCol w:w="2118"/>
        <w:gridCol w:w="1600"/>
        <w:gridCol w:w="688"/>
        <w:gridCol w:w="757"/>
        <w:gridCol w:w="756"/>
        <w:gridCol w:w="756"/>
        <w:gridCol w:w="1679"/>
        <w:gridCol w:w="1217"/>
      </w:tblGrid>
      <w:tr w:rsidR="00BC1FFC" w:rsidRPr="0065202C" w:rsidTr="00BC1FFC">
        <w:tc>
          <w:tcPr>
            <w:tcW w:w="2118" w:type="dxa"/>
            <w:vMerge w:val="restart"/>
          </w:tcPr>
          <w:p w:rsidR="00BC1FFC" w:rsidRPr="0065202C" w:rsidRDefault="00BC1FFC" w:rsidP="00A37F11">
            <w:pPr>
              <w:jc w:val="center"/>
              <w:rPr>
                <w:rFonts w:ascii="Times New Roman" w:hAnsi="Times New Roman" w:cs="Times New Roman"/>
                <w:b/>
                <w:sz w:val="22"/>
                <w:szCs w:val="22"/>
              </w:rPr>
            </w:pPr>
          </w:p>
        </w:tc>
        <w:tc>
          <w:tcPr>
            <w:tcW w:w="1600" w:type="dxa"/>
            <w:vMerge w:val="restart"/>
          </w:tcPr>
          <w:p w:rsidR="00BC1FFC" w:rsidRPr="0065202C" w:rsidRDefault="00BC1FFC" w:rsidP="00582B48">
            <w:pPr>
              <w:widowControl w:val="0"/>
              <w:autoSpaceDE w:val="0"/>
              <w:autoSpaceDN w:val="0"/>
              <w:adjustRightInd w:val="0"/>
              <w:spacing w:before="13" w:line="117" w:lineRule="atLeast"/>
              <w:ind w:left="15"/>
              <w:jc w:val="center"/>
              <w:rPr>
                <w:rFonts w:ascii="Times New Roman" w:hAnsi="Times New Roman" w:cs="Times New Roman"/>
                <w:b/>
                <w:bCs/>
                <w:color w:val="000000"/>
                <w:sz w:val="22"/>
                <w:szCs w:val="22"/>
              </w:rPr>
            </w:pPr>
            <w:r w:rsidRPr="0065202C">
              <w:rPr>
                <w:rFonts w:ascii="Times New Roman" w:hAnsi="Times New Roman" w:cs="Times New Roman"/>
                <w:b/>
                <w:sz w:val="22"/>
                <w:szCs w:val="22"/>
              </w:rPr>
              <w:t>Предмет</w:t>
            </w:r>
          </w:p>
        </w:tc>
        <w:tc>
          <w:tcPr>
            <w:tcW w:w="2957" w:type="dxa"/>
            <w:gridSpan w:val="4"/>
            <w:vAlign w:val="center"/>
          </w:tcPr>
          <w:p w:rsidR="00BC1FFC" w:rsidRPr="0065202C" w:rsidRDefault="00BC1FFC" w:rsidP="00582B48">
            <w:pPr>
              <w:widowControl w:val="0"/>
              <w:autoSpaceDE w:val="0"/>
              <w:autoSpaceDN w:val="0"/>
              <w:adjustRightInd w:val="0"/>
              <w:spacing w:before="13" w:line="117" w:lineRule="atLeast"/>
              <w:ind w:left="15"/>
              <w:jc w:val="center"/>
              <w:rPr>
                <w:rFonts w:ascii="Times New Roman" w:hAnsi="Times New Roman" w:cs="Times New Roman"/>
                <w:b/>
                <w:bCs/>
                <w:color w:val="000000"/>
                <w:sz w:val="22"/>
                <w:szCs w:val="22"/>
              </w:rPr>
            </w:pPr>
            <w:r w:rsidRPr="0065202C">
              <w:rPr>
                <w:rFonts w:ascii="Times New Roman" w:hAnsi="Times New Roman" w:cs="Times New Roman"/>
                <w:b/>
                <w:bCs/>
                <w:color w:val="000000"/>
                <w:sz w:val="22"/>
                <w:szCs w:val="22"/>
              </w:rPr>
              <w:t xml:space="preserve">Распределение групп баллов </w:t>
            </w:r>
            <w:proofErr w:type="gramStart"/>
            <w:r w:rsidRPr="0065202C">
              <w:rPr>
                <w:rFonts w:ascii="Times New Roman" w:hAnsi="Times New Roman" w:cs="Times New Roman"/>
                <w:b/>
                <w:bCs/>
                <w:color w:val="000000"/>
                <w:sz w:val="22"/>
                <w:szCs w:val="22"/>
              </w:rPr>
              <w:t>в</w:t>
            </w:r>
            <w:proofErr w:type="gramEnd"/>
            <w:r w:rsidRPr="0065202C">
              <w:rPr>
                <w:rFonts w:ascii="Times New Roman" w:hAnsi="Times New Roman" w:cs="Times New Roman"/>
                <w:b/>
                <w:bCs/>
                <w:color w:val="000000"/>
                <w:sz w:val="22"/>
                <w:szCs w:val="22"/>
              </w:rPr>
              <w:t xml:space="preserve"> %</w:t>
            </w:r>
          </w:p>
        </w:tc>
        <w:tc>
          <w:tcPr>
            <w:tcW w:w="1679" w:type="dxa"/>
            <w:vMerge w:val="restart"/>
          </w:tcPr>
          <w:p w:rsidR="00BC1FFC" w:rsidRPr="0065202C" w:rsidRDefault="00BC1FFC" w:rsidP="00582B48">
            <w:pPr>
              <w:widowControl w:val="0"/>
              <w:autoSpaceDE w:val="0"/>
              <w:autoSpaceDN w:val="0"/>
              <w:adjustRightInd w:val="0"/>
              <w:rPr>
                <w:rFonts w:ascii="Times New Roman" w:hAnsi="Times New Roman" w:cs="Times New Roman"/>
                <w:b/>
                <w:color w:val="000000"/>
                <w:sz w:val="22"/>
                <w:szCs w:val="22"/>
              </w:rPr>
            </w:pPr>
            <w:r w:rsidRPr="0065202C">
              <w:rPr>
                <w:rFonts w:ascii="Times New Roman" w:hAnsi="Times New Roman" w:cs="Times New Roman"/>
                <w:b/>
                <w:color w:val="000000"/>
                <w:sz w:val="22"/>
                <w:szCs w:val="22"/>
              </w:rPr>
              <w:t>успеваемость</w:t>
            </w:r>
          </w:p>
        </w:tc>
        <w:tc>
          <w:tcPr>
            <w:tcW w:w="1217" w:type="dxa"/>
            <w:vMerge w:val="restart"/>
          </w:tcPr>
          <w:p w:rsidR="00BC1FFC" w:rsidRPr="0065202C" w:rsidRDefault="00BC1FFC" w:rsidP="00A37F11">
            <w:pPr>
              <w:jc w:val="center"/>
              <w:rPr>
                <w:rFonts w:ascii="Times New Roman" w:hAnsi="Times New Roman" w:cs="Times New Roman"/>
                <w:b/>
                <w:sz w:val="22"/>
                <w:szCs w:val="22"/>
              </w:rPr>
            </w:pPr>
            <w:r w:rsidRPr="0065202C">
              <w:rPr>
                <w:rFonts w:ascii="Times New Roman" w:hAnsi="Times New Roman" w:cs="Times New Roman"/>
                <w:b/>
                <w:sz w:val="22"/>
                <w:szCs w:val="22"/>
              </w:rPr>
              <w:t>качество</w:t>
            </w:r>
          </w:p>
        </w:tc>
      </w:tr>
      <w:tr w:rsidR="00BC1FFC" w:rsidRPr="0065202C" w:rsidTr="00BC1FFC">
        <w:tc>
          <w:tcPr>
            <w:tcW w:w="2118" w:type="dxa"/>
            <w:vMerge/>
          </w:tcPr>
          <w:p w:rsidR="00BC1FFC" w:rsidRPr="0065202C" w:rsidRDefault="00BC1FFC" w:rsidP="00A37F11">
            <w:pPr>
              <w:jc w:val="center"/>
              <w:rPr>
                <w:rFonts w:ascii="Times New Roman" w:hAnsi="Times New Roman" w:cs="Times New Roman"/>
                <w:b/>
                <w:sz w:val="22"/>
                <w:szCs w:val="22"/>
              </w:rPr>
            </w:pPr>
          </w:p>
        </w:tc>
        <w:tc>
          <w:tcPr>
            <w:tcW w:w="1600" w:type="dxa"/>
            <w:vMerge/>
          </w:tcPr>
          <w:p w:rsidR="00BC1FFC" w:rsidRPr="0065202C" w:rsidRDefault="00BC1FFC" w:rsidP="00A37F11">
            <w:pPr>
              <w:jc w:val="center"/>
              <w:rPr>
                <w:rFonts w:ascii="Times New Roman" w:hAnsi="Times New Roman" w:cs="Times New Roman"/>
                <w:b/>
                <w:sz w:val="22"/>
                <w:szCs w:val="22"/>
              </w:rPr>
            </w:pPr>
          </w:p>
        </w:tc>
        <w:tc>
          <w:tcPr>
            <w:tcW w:w="688" w:type="dxa"/>
          </w:tcPr>
          <w:p w:rsidR="00BC1FFC" w:rsidRPr="0065202C" w:rsidRDefault="00BC1FFC" w:rsidP="00A37F11">
            <w:pPr>
              <w:jc w:val="center"/>
              <w:rPr>
                <w:rFonts w:ascii="Times New Roman" w:hAnsi="Times New Roman" w:cs="Times New Roman"/>
                <w:b/>
                <w:sz w:val="22"/>
                <w:szCs w:val="22"/>
              </w:rPr>
            </w:pPr>
            <w:r w:rsidRPr="0065202C">
              <w:rPr>
                <w:rFonts w:ascii="Times New Roman" w:hAnsi="Times New Roman" w:cs="Times New Roman"/>
                <w:b/>
                <w:sz w:val="22"/>
                <w:szCs w:val="22"/>
              </w:rPr>
              <w:t>2</w:t>
            </w:r>
          </w:p>
        </w:tc>
        <w:tc>
          <w:tcPr>
            <w:tcW w:w="757" w:type="dxa"/>
          </w:tcPr>
          <w:p w:rsidR="00BC1FFC" w:rsidRPr="0065202C" w:rsidRDefault="00BC1FFC" w:rsidP="00A37F11">
            <w:pPr>
              <w:jc w:val="center"/>
              <w:rPr>
                <w:rFonts w:ascii="Times New Roman" w:hAnsi="Times New Roman" w:cs="Times New Roman"/>
                <w:b/>
                <w:sz w:val="22"/>
                <w:szCs w:val="22"/>
              </w:rPr>
            </w:pPr>
            <w:r w:rsidRPr="0065202C">
              <w:rPr>
                <w:rFonts w:ascii="Times New Roman" w:hAnsi="Times New Roman" w:cs="Times New Roman"/>
                <w:b/>
                <w:sz w:val="22"/>
                <w:szCs w:val="22"/>
              </w:rPr>
              <w:t>3</w:t>
            </w:r>
          </w:p>
        </w:tc>
        <w:tc>
          <w:tcPr>
            <w:tcW w:w="756" w:type="dxa"/>
          </w:tcPr>
          <w:p w:rsidR="00BC1FFC" w:rsidRPr="0065202C" w:rsidRDefault="00BC1FFC" w:rsidP="00A37F11">
            <w:pPr>
              <w:jc w:val="center"/>
              <w:rPr>
                <w:rFonts w:ascii="Times New Roman" w:hAnsi="Times New Roman" w:cs="Times New Roman"/>
                <w:b/>
                <w:sz w:val="22"/>
                <w:szCs w:val="22"/>
              </w:rPr>
            </w:pPr>
            <w:r w:rsidRPr="0065202C">
              <w:rPr>
                <w:rFonts w:ascii="Times New Roman" w:hAnsi="Times New Roman" w:cs="Times New Roman"/>
                <w:b/>
                <w:sz w:val="22"/>
                <w:szCs w:val="22"/>
              </w:rPr>
              <w:t>4</w:t>
            </w:r>
          </w:p>
        </w:tc>
        <w:tc>
          <w:tcPr>
            <w:tcW w:w="756" w:type="dxa"/>
          </w:tcPr>
          <w:p w:rsidR="00BC1FFC" w:rsidRPr="0065202C" w:rsidRDefault="00BC1FFC" w:rsidP="00A37F11">
            <w:pPr>
              <w:jc w:val="center"/>
              <w:rPr>
                <w:rFonts w:ascii="Times New Roman" w:hAnsi="Times New Roman" w:cs="Times New Roman"/>
                <w:b/>
                <w:sz w:val="22"/>
                <w:szCs w:val="22"/>
              </w:rPr>
            </w:pPr>
            <w:r w:rsidRPr="0065202C">
              <w:rPr>
                <w:rFonts w:ascii="Times New Roman" w:hAnsi="Times New Roman" w:cs="Times New Roman"/>
                <w:b/>
                <w:sz w:val="22"/>
                <w:szCs w:val="22"/>
              </w:rPr>
              <w:t>5</w:t>
            </w:r>
          </w:p>
        </w:tc>
        <w:tc>
          <w:tcPr>
            <w:tcW w:w="1679" w:type="dxa"/>
            <w:vMerge/>
          </w:tcPr>
          <w:p w:rsidR="00BC1FFC" w:rsidRPr="0065202C" w:rsidRDefault="00BC1FFC" w:rsidP="00A37F11">
            <w:pPr>
              <w:jc w:val="center"/>
              <w:rPr>
                <w:rFonts w:ascii="Times New Roman" w:hAnsi="Times New Roman" w:cs="Times New Roman"/>
                <w:b/>
                <w:sz w:val="22"/>
                <w:szCs w:val="22"/>
              </w:rPr>
            </w:pPr>
          </w:p>
        </w:tc>
        <w:tc>
          <w:tcPr>
            <w:tcW w:w="1217" w:type="dxa"/>
            <w:vMerge/>
          </w:tcPr>
          <w:p w:rsidR="00BC1FFC" w:rsidRPr="0065202C" w:rsidRDefault="00BC1FFC" w:rsidP="00A37F11">
            <w:pPr>
              <w:jc w:val="center"/>
              <w:rPr>
                <w:rFonts w:ascii="Times New Roman" w:hAnsi="Times New Roman" w:cs="Times New Roman"/>
                <w:b/>
                <w:sz w:val="22"/>
                <w:szCs w:val="22"/>
              </w:rPr>
            </w:pPr>
          </w:p>
        </w:tc>
      </w:tr>
      <w:tr w:rsidR="00BC1FFC" w:rsidRPr="0065202C" w:rsidTr="00BC1FFC">
        <w:tc>
          <w:tcPr>
            <w:tcW w:w="2118" w:type="dxa"/>
          </w:tcPr>
          <w:p w:rsidR="00BC1FFC" w:rsidRPr="0065202C" w:rsidRDefault="00BC1FFC" w:rsidP="00A37F11">
            <w:pPr>
              <w:jc w:val="center"/>
              <w:rPr>
                <w:rFonts w:ascii="Times New Roman" w:hAnsi="Times New Roman" w:cs="Times New Roman"/>
                <w:b/>
                <w:sz w:val="22"/>
                <w:szCs w:val="22"/>
              </w:rPr>
            </w:pPr>
            <w:r w:rsidRPr="0065202C">
              <w:rPr>
                <w:rFonts w:ascii="Times New Roman" w:hAnsi="Times New Roman" w:cs="Times New Roman"/>
                <w:b/>
                <w:sz w:val="22"/>
                <w:szCs w:val="22"/>
              </w:rPr>
              <w:t>МАОУ «</w:t>
            </w:r>
            <w:proofErr w:type="spellStart"/>
            <w:r w:rsidRPr="0065202C">
              <w:rPr>
                <w:rFonts w:ascii="Times New Roman" w:hAnsi="Times New Roman" w:cs="Times New Roman"/>
                <w:b/>
                <w:sz w:val="22"/>
                <w:szCs w:val="22"/>
              </w:rPr>
              <w:t>Тавринская</w:t>
            </w:r>
            <w:proofErr w:type="spellEnd"/>
            <w:r w:rsidRPr="0065202C">
              <w:rPr>
                <w:rFonts w:ascii="Times New Roman" w:hAnsi="Times New Roman" w:cs="Times New Roman"/>
                <w:b/>
                <w:sz w:val="22"/>
                <w:szCs w:val="22"/>
              </w:rPr>
              <w:t xml:space="preserve"> СОШ»</w:t>
            </w:r>
          </w:p>
        </w:tc>
        <w:tc>
          <w:tcPr>
            <w:tcW w:w="1600" w:type="dxa"/>
            <w:vMerge w:val="restart"/>
          </w:tcPr>
          <w:p w:rsidR="00BC1FFC" w:rsidRPr="0065202C" w:rsidRDefault="00BC1FFC" w:rsidP="00582B48">
            <w:pPr>
              <w:widowControl w:val="0"/>
              <w:autoSpaceDE w:val="0"/>
              <w:autoSpaceDN w:val="0"/>
              <w:adjustRightInd w:val="0"/>
              <w:spacing w:before="13" w:line="117" w:lineRule="atLeast"/>
              <w:ind w:left="15"/>
              <w:jc w:val="center"/>
              <w:rPr>
                <w:rFonts w:ascii="Times New Roman" w:hAnsi="Times New Roman" w:cs="Times New Roman"/>
                <w:b/>
                <w:color w:val="000000"/>
                <w:sz w:val="22"/>
                <w:szCs w:val="22"/>
              </w:rPr>
            </w:pPr>
            <w:r w:rsidRPr="0065202C">
              <w:rPr>
                <w:rFonts w:ascii="Times New Roman" w:hAnsi="Times New Roman" w:cs="Times New Roman"/>
                <w:b/>
                <w:color w:val="000000"/>
                <w:sz w:val="22"/>
                <w:szCs w:val="22"/>
              </w:rPr>
              <w:t>Русский язык</w:t>
            </w:r>
          </w:p>
        </w:tc>
        <w:tc>
          <w:tcPr>
            <w:tcW w:w="688" w:type="dxa"/>
            <w:vAlign w:val="center"/>
          </w:tcPr>
          <w:p w:rsidR="00BC1FFC" w:rsidRPr="0065202C" w:rsidRDefault="00BC1FFC" w:rsidP="00582B48">
            <w:pPr>
              <w:widowControl w:val="0"/>
              <w:autoSpaceDE w:val="0"/>
              <w:autoSpaceDN w:val="0"/>
              <w:adjustRightInd w:val="0"/>
              <w:spacing w:before="13" w:line="117" w:lineRule="atLeast"/>
              <w:ind w:left="15"/>
              <w:jc w:val="center"/>
              <w:rPr>
                <w:rFonts w:ascii="Times New Roman" w:hAnsi="Times New Roman" w:cs="Times New Roman"/>
                <w:color w:val="000000"/>
                <w:sz w:val="22"/>
                <w:szCs w:val="22"/>
              </w:rPr>
            </w:pPr>
            <w:r w:rsidRPr="0065202C">
              <w:rPr>
                <w:rFonts w:ascii="Times New Roman" w:hAnsi="Times New Roman" w:cs="Times New Roman"/>
                <w:color w:val="000000"/>
                <w:sz w:val="22"/>
                <w:szCs w:val="22"/>
              </w:rPr>
              <w:t>0</w:t>
            </w:r>
          </w:p>
        </w:tc>
        <w:tc>
          <w:tcPr>
            <w:tcW w:w="757" w:type="dxa"/>
            <w:vAlign w:val="center"/>
          </w:tcPr>
          <w:p w:rsidR="00BC1FFC" w:rsidRPr="0065202C" w:rsidRDefault="00BC1FFC" w:rsidP="00582B48">
            <w:pPr>
              <w:widowControl w:val="0"/>
              <w:autoSpaceDE w:val="0"/>
              <w:autoSpaceDN w:val="0"/>
              <w:adjustRightInd w:val="0"/>
              <w:spacing w:before="13" w:line="117" w:lineRule="atLeast"/>
              <w:ind w:left="15"/>
              <w:jc w:val="center"/>
              <w:rPr>
                <w:rFonts w:ascii="Times New Roman" w:hAnsi="Times New Roman" w:cs="Times New Roman"/>
                <w:color w:val="000000"/>
                <w:sz w:val="22"/>
                <w:szCs w:val="22"/>
              </w:rPr>
            </w:pPr>
            <w:r w:rsidRPr="0065202C">
              <w:rPr>
                <w:rFonts w:ascii="Times New Roman" w:hAnsi="Times New Roman" w:cs="Times New Roman"/>
                <w:color w:val="000000"/>
                <w:sz w:val="22"/>
                <w:szCs w:val="22"/>
              </w:rPr>
              <w:t>17.4</w:t>
            </w:r>
          </w:p>
        </w:tc>
        <w:tc>
          <w:tcPr>
            <w:tcW w:w="756" w:type="dxa"/>
            <w:vAlign w:val="center"/>
          </w:tcPr>
          <w:p w:rsidR="00BC1FFC" w:rsidRPr="0065202C" w:rsidRDefault="00BC1FFC" w:rsidP="00582B48">
            <w:pPr>
              <w:widowControl w:val="0"/>
              <w:autoSpaceDE w:val="0"/>
              <w:autoSpaceDN w:val="0"/>
              <w:adjustRightInd w:val="0"/>
              <w:spacing w:before="13" w:line="117" w:lineRule="atLeast"/>
              <w:ind w:left="15"/>
              <w:jc w:val="center"/>
              <w:rPr>
                <w:rFonts w:ascii="Times New Roman" w:hAnsi="Times New Roman" w:cs="Times New Roman"/>
                <w:b/>
                <w:bCs/>
                <w:color w:val="000000"/>
                <w:sz w:val="22"/>
                <w:szCs w:val="22"/>
              </w:rPr>
            </w:pPr>
            <w:r w:rsidRPr="0065202C">
              <w:rPr>
                <w:rFonts w:ascii="Times New Roman" w:hAnsi="Times New Roman" w:cs="Times New Roman"/>
                <w:b/>
                <w:bCs/>
                <w:color w:val="000000"/>
                <w:sz w:val="22"/>
                <w:szCs w:val="22"/>
              </w:rPr>
              <w:t>60.9</w:t>
            </w:r>
          </w:p>
        </w:tc>
        <w:tc>
          <w:tcPr>
            <w:tcW w:w="756" w:type="dxa"/>
            <w:vAlign w:val="center"/>
          </w:tcPr>
          <w:p w:rsidR="00BC1FFC" w:rsidRPr="0065202C" w:rsidRDefault="00BC1FFC" w:rsidP="00582B48">
            <w:pPr>
              <w:widowControl w:val="0"/>
              <w:autoSpaceDE w:val="0"/>
              <w:autoSpaceDN w:val="0"/>
              <w:adjustRightInd w:val="0"/>
              <w:spacing w:before="13" w:line="117" w:lineRule="atLeast"/>
              <w:ind w:left="15"/>
              <w:jc w:val="center"/>
              <w:rPr>
                <w:rFonts w:ascii="Times New Roman" w:hAnsi="Times New Roman" w:cs="Times New Roman"/>
                <w:b/>
                <w:bCs/>
                <w:color w:val="000000"/>
                <w:sz w:val="22"/>
                <w:szCs w:val="22"/>
              </w:rPr>
            </w:pPr>
            <w:r w:rsidRPr="0065202C">
              <w:rPr>
                <w:rFonts w:ascii="Times New Roman" w:hAnsi="Times New Roman" w:cs="Times New Roman"/>
                <w:b/>
                <w:bCs/>
                <w:color w:val="000000"/>
                <w:sz w:val="22"/>
                <w:szCs w:val="22"/>
              </w:rPr>
              <w:t>21.7</w:t>
            </w:r>
          </w:p>
        </w:tc>
        <w:tc>
          <w:tcPr>
            <w:tcW w:w="1679" w:type="dxa"/>
          </w:tcPr>
          <w:p w:rsidR="00BC1FFC" w:rsidRPr="0065202C" w:rsidRDefault="00BC1FFC" w:rsidP="00A37F11">
            <w:pPr>
              <w:jc w:val="center"/>
              <w:rPr>
                <w:rFonts w:ascii="Times New Roman" w:hAnsi="Times New Roman" w:cs="Times New Roman"/>
                <w:b/>
                <w:sz w:val="22"/>
                <w:szCs w:val="22"/>
              </w:rPr>
            </w:pPr>
            <w:r w:rsidRPr="0065202C">
              <w:rPr>
                <w:rFonts w:ascii="Times New Roman" w:hAnsi="Times New Roman" w:cs="Times New Roman"/>
                <w:b/>
                <w:sz w:val="22"/>
                <w:szCs w:val="22"/>
              </w:rPr>
              <w:t>100</w:t>
            </w:r>
          </w:p>
        </w:tc>
        <w:tc>
          <w:tcPr>
            <w:tcW w:w="1217" w:type="dxa"/>
          </w:tcPr>
          <w:p w:rsidR="00BC1FFC" w:rsidRPr="0065202C" w:rsidRDefault="00BC1FFC" w:rsidP="00A37F11">
            <w:pPr>
              <w:jc w:val="center"/>
              <w:rPr>
                <w:rFonts w:ascii="Times New Roman" w:hAnsi="Times New Roman" w:cs="Times New Roman"/>
                <w:b/>
                <w:sz w:val="22"/>
                <w:szCs w:val="22"/>
              </w:rPr>
            </w:pPr>
            <w:r w:rsidRPr="0065202C">
              <w:rPr>
                <w:rFonts w:ascii="Times New Roman" w:hAnsi="Times New Roman" w:cs="Times New Roman"/>
                <w:b/>
                <w:sz w:val="22"/>
                <w:szCs w:val="22"/>
              </w:rPr>
              <w:t>82,6</w:t>
            </w:r>
          </w:p>
        </w:tc>
      </w:tr>
      <w:tr w:rsidR="00BC1FFC" w:rsidRPr="0065202C" w:rsidTr="00BC1FFC">
        <w:tc>
          <w:tcPr>
            <w:tcW w:w="2118" w:type="dxa"/>
          </w:tcPr>
          <w:p w:rsidR="00BC1FFC" w:rsidRPr="0065202C" w:rsidRDefault="00BC1FFC" w:rsidP="00A37F11">
            <w:pPr>
              <w:jc w:val="center"/>
              <w:rPr>
                <w:rFonts w:ascii="Times New Roman" w:hAnsi="Times New Roman" w:cs="Times New Roman"/>
                <w:b/>
                <w:sz w:val="22"/>
                <w:szCs w:val="22"/>
              </w:rPr>
            </w:pPr>
            <w:proofErr w:type="spellStart"/>
            <w:r w:rsidRPr="0065202C">
              <w:rPr>
                <w:rFonts w:ascii="Times New Roman" w:hAnsi="Times New Roman" w:cs="Times New Roman"/>
                <w:b/>
                <w:sz w:val="22"/>
                <w:szCs w:val="22"/>
              </w:rPr>
              <w:t>Красноуфимский</w:t>
            </w:r>
            <w:proofErr w:type="spellEnd"/>
            <w:r w:rsidRPr="0065202C">
              <w:rPr>
                <w:rFonts w:ascii="Times New Roman" w:hAnsi="Times New Roman" w:cs="Times New Roman"/>
                <w:b/>
                <w:sz w:val="22"/>
                <w:szCs w:val="22"/>
              </w:rPr>
              <w:t xml:space="preserve"> округ</w:t>
            </w:r>
          </w:p>
        </w:tc>
        <w:tc>
          <w:tcPr>
            <w:tcW w:w="1600" w:type="dxa"/>
            <w:vMerge/>
          </w:tcPr>
          <w:p w:rsidR="00BC1FFC" w:rsidRPr="0065202C" w:rsidRDefault="00BC1FFC" w:rsidP="00582B48">
            <w:pPr>
              <w:widowControl w:val="0"/>
              <w:autoSpaceDE w:val="0"/>
              <w:autoSpaceDN w:val="0"/>
              <w:adjustRightInd w:val="0"/>
              <w:spacing w:before="13" w:line="130" w:lineRule="atLeast"/>
              <w:ind w:left="15"/>
              <w:jc w:val="center"/>
              <w:rPr>
                <w:rFonts w:ascii="Times New Roman" w:hAnsi="Times New Roman" w:cs="Times New Roman"/>
                <w:color w:val="000000"/>
                <w:sz w:val="22"/>
                <w:szCs w:val="22"/>
              </w:rPr>
            </w:pPr>
          </w:p>
        </w:tc>
        <w:tc>
          <w:tcPr>
            <w:tcW w:w="688" w:type="dxa"/>
            <w:vAlign w:val="center"/>
          </w:tcPr>
          <w:p w:rsidR="00BC1FFC" w:rsidRPr="0065202C" w:rsidRDefault="00BC1FFC" w:rsidP="00582B48">
            <w:pPr>
              <w:widowControl w:val="0"/>
              <w:autoSpaceDE w:val="0"/>
              <w:autoSpaceDN w:val="0"/>
              <w:adjustRightInd w:val="0"/>
              <w:spacing w:before="13" w:line="130" w:lineRule="atLeast"/>
              <w:ind w:left="15"/>
              <w:jc w:val="center"/>
              <w:rPr>
                <w:rFonts w:ascii="Times New Roman" w:hAnsi="Times New Roman" w:cs="Times New Roman"/>
                <w:color w:val="000000"/>
                <w:sz w:val="22"/>
                <w:szCs w:val="22"/>
              </w:rPr>
            </w:pPr>
            <w:r w:rsidRPr="0065202C">
              <w:rPr>
                <w:rFonts w:ascii="Times New Roman" w:hAnsi="Times New Roman" w:cs="Times New Roman"/>
                <w:color w:val="000000"/>
                <w:sz w:val="22"/>
                <w:szCs w:val="22"/>
              </w:rPr>
              <w:t>5.3</w:t>
            </w:r>
          </w:p>
        </w:tc>
        <w:tc>
          <w:tcPr>
            <w:tcW w:w="757" w:type="dxa"/>
            <w:vAlign w:val="center"/>
          </w:tcPr>
          <w:p w:rsidR="00BC1FFC" w:rsidRPr="0065202C" w:rsidRDefault="00BC1FFC" w:rsidP="00582B48">
            <w:pPr>
              <w:widowControl w:val="0"/>
              <w:autoSpaceDE w:val="0"/>
              <w:autoSpaceDN w:val="0"/>
              <w:adjustRightInd w:val="0"/>
              <w:spacing w:before="13" w:line="130" w:lineRule="atLeast"/>
              <w:ind w:left="15"/>
              <w:jc w:val="center"/>
              <w:rPr>
                <w:rFonts w:ascii="Times New Roman" w:hAnsi="Times New Roman" w:cs="Times New Roman"/>
                <w:color w:val="000000"/>
                <w:sz w:val="22"/>
                <w:szCs w:val="22"/>
              </w:rPr>
            </w:pPr>
            <w:r w:rsidRPr="0065202C">
              <w:rPr>
                <w:rFonts w:ascii="Times New Roman" w:hAnsi="Times New Roman" w:cs="Times New Roman"/>
                <w:color w:val="000000"/>
                <w:sz w:val="22"/>
                <w:szCs w:val="22"/>
              </w:rPr>
              <w:t>21.2</w:t>
            </w:r>
          </w:p>
        </w:tc>
        <w:tc>
          <w:tcPr>
            <w:tcW w:w="756" w:type="dxa"/>
            <w:vAlign w:val="center"/>
          </w:tcPr>
          <w:p w:rsidR="00BC1FFC" w:rsidRPr="0065202C" w:rsidRDefault="00BC1FFC" w:rsidP="00582B48">
            <w:pPr>
              <w:widowControl w:val="0"/>
              <w:autoSpaceDE w:val="0"/>
              <w:autoSpaceDN w:val="0"/>
              <w:adjustRightInd w:val="0"/>
              <w:spacing w:before="13" w:line="130" w:lineRule="atLeast"/>
              <w:ind w:left="15"/>
              <w:jc w:val="center"/>
              <w:rPr>
                <w:rFonts w:ascii="Times New Roman" w:hAnsi="Times New Roman" w:cs="Times New Roman"/>
                <w:b/>
                <w:bCs/>
                <w:color w:val="000000"/>
                <w:sz w:val="22"/>
                <w:szCs w:val="22"/>
              </w:rPr>
            </w:pPr>
            <w:r w:rsidRPr="0065202C">
              <w:rPr>
                <w:rFonts w:ascii="Times New Roman" w:hAnsi="Times New Roman" w:cs="Times New Roman"/>
                <w:b/>
                <w:bCs/>
                <w:color w:val="000000"/>
                <w:sz w:val="22"/>
                <w:szCs w:val="22"/>
              </w:rPr>
              <w:t>44.7</w:t>
            </w:r>
          </w:p>
        </w:tc>
        <w:tc>
          <w:tcPr>
            <w:tcW w:w="756" w:type="dxa"/>
            <w:vAlign w:val="center"/>
          </w:tcPr>
          <w:p w:rsidR="00BC1FFC" w:rsidRPr="0065202C" w:rsidRDefault="00BC1FFC" w:rsidP="00582B48">
            <w:pPr>
              <w:widowControl w:val="0"/>
              <w:autoSpaceDE w:val="0"/>
              <w:autoSpaceDN w:val="0"/>
              <w:adjustRightInd w:val="0"/>
              <w:spacing w:before="13" w:line="130" w:lineRule="atLeast"/>
              <w:ind w:left="15"/>
              <w:jc w:val="center"/>
              <w:rPr>
                <w:rFonts w:ascii="Times New Roman" w:hAnsi="Times New Roman" w:cs="Times New Roman"/>
                <w:b/>
                <w:bCs/>
                <w:color w:val="000000"/>
                <w:sz w:val="22"/>
                <w:szCs w:val="22"/>
              </w:rPr>
            </w:pPr>
            <w:r w:rsidRPr="0065202C">
              <w:rPr>
                <w:rFonts w:ascii="Times New Roman" w:hAnsi="Times New Roman" w:cs="Times New Roman"/>
                <w:b/>
                <w:bCs/>
                <w:color w:val="000000"/>
                <w:sz w:val="22"/>
                <w:szCs w:val="22"/>
              </w:rPr>
              <w:t>28.8</w:t>
            </w:r>
          </w:p>
        </w:tc>
        <w:tc>
          <w:tcPr>
            <w:tcW w:w="1679" w:type="dxa"/>
          </w:tcPr>
          <w:p w:rsidR="00BC1FFC" w:rsidRPr="0065202C" w:rsidRDefault="00BC1FFC" w:rsidP="00A37F11">
            <w:pPr>
              <w:jc w:val="center"/>
              <w:rPr>
                <w:rFonts w:ascii="Times New Roman" w:hAnsi="Times New Roman" w:cs="Times New Roman"/>
                <w:b/>
                <w:sz w:val="22"/>
                <w:szCs w:val="22"/>
              </w:rPr>
            </w:pPr>
          </w:p>
        </w:tc>
        <w:tc>
          <w:tcPr>
            <w:tcW w:w="1217" w:type="dxa"/>
          </w:tcPr>
          <w:p w:rsidR="00BC1FFC" w:rsidRPr="0065202C" w:rsidRDefault="00BC1FFC" w:rsidP="00A37F11">
            <w:pPr>
              <w:jc w:val="center"/>
              <w:rPr>
                <w:rFonts w:ascii="Times New Roman" w:hAnsi="Times New Roman" w:cs="Times New Roman"/>
                <w:b/>
                <w:sz w:val="22"/>
                <w:szCs w:val="22"/>
              </w:rPr>
            </w:pPr>
          </w:p>
        </w:tc>
      </w:tr>
      <w:tr w:rsidR="00BC1FFC" w:rsidRPr="0065202C" w:rsidTr="00BC1FFC">
        <w:tc>
          <w:tcPr>
            <w:tcW w:w="2118" w:type="dxa"/>
          </w:tcPr>
          <w:p w:rsidR="00BC1FFC" w:rsidRPr="0065202C" w:rsidRDefault="00BC1FFC" w:rsidP="00A37F11">
            <w:pPr>
              <w:jc w:val="center"/>
              <w:rPr>
                <w:rFonts w:ascii="Times New Roman" w:hAnsi="Times New Roman" w:cs="Times New Roman"/>
                <w:b/>
                <w:sz w:val="22"/>
                <w:szCs w:val="22"/>
              </w:rPr>
            </w:pPr>
            <w:r w:rsidRPr="0065202C">
              <w:rPr>
                <w:rFonts w:ascii="Times New Roman" w:hAnsi="Times New Roman" w:cs="Times New Roman"/>
                <w:b/>
                <w:sz w:val="22"/>
                <w:szCs w:val="22"/>
              </w:rPr>
              <w:t>Свердловская область</w:t>
            </w:r>
          </w:p>
        </w:tc>
        <w:tc>
          <w:tcPr>
            <w:tcW w:w="1600" w:type="dxa"/>
            <w:vMerge/>
          </w:tcPr>
          <w:p w:rsidR="00BC1FFC" w:rsidRPr="0065202C" w:rsidRDefault="00BC1FFC" w:rsidP="00582B48">
            <w:pPr>
              <w:widowControl w:val="0"/>
              <w:autoSpaceDE w:val="0"/>
              <w:autoSpaceDN w:val="0"/>
              <w:adjustRightInd w:val="0"/>
              <w:spacing w:before="13" w:line="130" w:lineRule="atLeast"/>
              <w:ind w:left="15"/>
              <w:jc w:val="center"/>
              <w:rPr>
                <w:rFonts w:ascii="Times New Roman" w:hAnsi="Times New Roman" w:cs="Times New Roman"/>
                <w:color w:val="000000"/>
                <w:sz w:val="22"/>
                <w:szCs w:val="22"/>
              </w:rPr>
            </w:pPr>
          </w:p>
        </w:tc>
        <w:tc>
          <w:tcPr>
            <w:tcW w:w="688" w:type="dxa"/>
            <w:vAlign w:val="center"/>
          </w:tcPr>
          <w:p w:rsidR="00BC1FFC" w:rsidRPr="0065202C" w:rsidRDefault="00BC1FFC" w:rsidP="00582B48">
            <w:pPr>
              <w:widowControl w:val="0"/>
              <w:autoSpaceDE w:val="0"/>
              <w:autoSpaceDN w:val="0"/>
              <w:adjustRightInd w:val="0"/>
              <w:spacing w:before="13" w:line="130" w:lineRule="atLeast"/>
              <w:ind w:left="15"/>
              <w:jc w:val="center"/>
              <w:rPr>
                <w:rFonts w:ascii="Times New Roman" w:hAnsi="Times New Roman" w:cs="Times New Roman"/>
                <w:color w:val="000000"/>
                <w:sz w:val="22"/>
                <w:szCs w:val="22"/>
              </w:rPr>
            </w:pPr>
            <w:r w:rsidRPr="0065202C">
              <w:rPr>
                <w:rFonts w:ascii="Times New Roman" w:hAnsi="Times New Roman" w:cs="Times New Roman"/>
                <w:color w:val="000000"/>
                <w:sz w:val="22"/>
                <w:szCs w:val="22"/>
              </w:rPr>
              <w:t>3.7</w:t>
            </w:r>
          </w:p>
        </w:tc>
        <w:tc>
          <w:tcPr>
            <w:tcW w:w="757" w:type="dxa"/>
            <w:vAlign w:val="center"/>
          </w:tcPr>
          <w:p w:rsidR="00BC1FFC" w:rsidRPr="0065202C" w:rsidRDefault="00BC1FFC" w:rsidP="00582B48">
            <w:pPr>
              <w:widowControl w:val="0"/>
              <w:autoSpaceDE w:val="0"/>
              <w:autoSpaceDN w:val="0"/>
              <w:adjustRightInd w:val="0"/>
              <w:spacing w:before="13" w:line="130" w:lineRule="atLeast"/>
              <w:ind w:left="15"/>
              <w:jc w:val="center"/>
              <w:rPr>
                <w:rFonts w:ascii="Times New Roman" w:hAnsi="Times New Roman" w:cs="Times New Roman"/>
                <w:color w:val="000000"/>
                <w:sz w:val="22"/>
                <w:szCs w:val="22"/>
              </w:rPr>
            </w:pPr>
            <w:r w:rsidRPr="0065202C">
              <w:rPr>
                <w:rFonts w:ascii="Times New Roman" w:hAnsi="Times New Roman" w:cs="Times New Roman"/>
                <w:color w:val="000000"/>
                <w:sz w:val="22"/>
                <w:szCs w:val="22"/>
              </w:rPr>
              <w:t>14.4</w:t>
            </w:r>
          </w:p>
        </w:tc>
        <w:tc>
          <w:tcPr>
            <w:tcW w:w="756" w:type="dxa"/>
            <w:vAlign w:val="center"/>
          </w:tcPr>
          <w:p w:rsidR="00BC1FFC" w:rsidRPr="0065202C" w:rsidRDefault="00BC1FFC" w:rsidP="00582B48">
            <w:pPr>
              <w:widowControl w:val="0"/>
              <w:autoSpaceDE w:val="0"/>
              <w:autoSpaceDN w:val="0"/>
              <w:adjustRightInd w:val="0"/>
              <w:spacing w:before="13" w:line="130" w:lineRule="atLeast"/>
              <w:ind w:left="15"/>
              <w:jc w:val="center"/>
              <w:rPr>
                <w:rFonts w:ascii="Times New Roman" w:hAnsi="Times New Roman" w:cs="Times New Roman"/>
                <w:b/>
                <w:bCs/>
                <w:color w:val="000000"/>
                <w:sz w:val="22"/>
                <w:szCs w:val="22"/>
              </w:rPr>
            </w:pPr>
            <w:r w:rsidRPr="0065202C">
              <w:rPr>
                <w:rFonts w:ascii="Times New Roman" w:hAnsi="Times New Roman" w:cs="Times New Roman"/>
                <w:b/>
                <w:bCs/>
                <w:color w:val="000000"/>
                <w:sz w:val="22"/>
                <w:szCs w:val="22"/>
              </w:rPr>
              <w:t>37</w:t>
            </w:r>
          </w:p>
        </w:tc>
        <w:tc>
          <w:tcPr>
            <w:tcW w:w="756" w:type="dxa"/>
            <w:vAlign w:val="center"/>
          </w:tcPr>
          <w:p w:rsidR="00BC1FFC" w:rsidRPr="0065202C" w:rsidRDefault="00BC1FFC" w:rsidP="00582B48">
            <w:pPr>
              <w:widowControl w:val="0"/>
              <w:autoSpaceDE w:val="0"/>
              <w:autoSpaceDN w:val="0"/>
              <w:adjustRightInd w:val="0"/>
              <w:spacing w:before="13" w:line="130" w:lineRule="atLeast"/>
              <w:ind w:left="15"/>
              <w:jc w:val="center"/>
              <w:rPr>
                <w:rFonts w:ascii="Times New Roman" w:hAnsi="Times New Roman" w:cs="Times New Roman"/>
                <w:b/>
                <w:bCs/>
                <w:color w:val="000000"/>
                <w:sz w:val="22"/>
                <w:szCs w:val="22"/>
              </w:rPr>
            </w:pPr>
            <w:r w:rsidRPr="0065202C">
              <w:rPr>
                <w:rFonts w:ascii="Times New Roman" w:hAnsi="Times New Roman" w:cs="Times New Roman"/>
                <w:b/>
                <w:bCs/>
                <w:color w:val="000000"/>
                <w:sz w:val="22"/>
                <w:szCs w:val="22"/>
              </w:rPr>
              <w:t>44.9</w:t>
            </w:r>
          </w:p>
        </w:tc>
        <w:tc>
          <w:tcPr>
            <w:tcW w:w="1679" w:type="dxa"/>
          </w:tcPr>
          <w:p w:rsidR="00BC1FFC" w:rsidRPr="0065202C" w:rsidRDefault="00BC1FFC" w:rsidP="00A37F11">
            <w:pPr>
              <w:jc w:val="center"/>
              <w:rPr>
                <w:rFonts w:ascii="Times New Roman" w:hAnsi="Times New Roman" w:cs="Times New Roman"/>
                <w:b/>
                <w:sz w:val="22"/>
                <w:szCs w:val="22"/>
              </w:rPr>
            </w:pPr>
          </w:p>
        </w:tc>
        <w:tc>
          <w:tcPr>
            <w:tcW w:w="1217" w:type="dxa"/>
          </w:tcPr>
          <w:p w:rsidR="00BC1FFC" w:rsidRPr="0065202C" w:rsidRDefault="00BC1FFC" w:rsidP="00A37F11">
            <w:pPr>
              <w:jc w:val="center"/>
              <w:rPr>
                <w:rFonts w:ascii="Times New Roman" w:hAnsi="Times New Roman" w:cs="Times New Roman"/>
                <w:b/>
                <w:sz w:val="22"/>
                <w:szCs w:val="22"/>
              </w:rPr>
            </w:pPr>
          </w:p>
        </w:tc>
      </w:tr>
    </w:tbl>
    <w:p w:rsidR="00A85A7A" w:rsidRPr="0065202C" w:rsidRDefault="00A85A7A" w:rsidP="00A37F11">
      <w:pPr>
        <w:spacing w:after="0" w:line="240" w:lineRule="auto"/>
        <w:jc w:val="center"/>
        <w:rPr>
          <w:rFonts w:ascii="Times New Roman" w:hAnsi="Times New Roman" w:cs="Times New Roman"/>
          <w:b/>
        </w:rPr>
      </w:pPr>
    </w:p>
    <w:tbl>
      <w:tblPr>
        <w:tblStyle w:val="a7"/>
        <w:tblW w:w="0" w:type="auto"/>
        <w:tblLook w:val="04A0"/>
      </w:tblPr>
      <w:tblGrid>
        <w:gridCol w:w="2118"/>
        <w:gridCol w:w="1600"/>
        <w:gridCol w:w="688"/>
        <w:gridCol w:w="757"/>
        <w:gridCol w:w="756"/>
        <w:gridCol w:w="756"/>
        <w:gridCol w:w="1679"/>
        <w:gridCol w:w="1217"/>
      </w:tblGrid>
      <w:tr w:rsidR="00BC1FFC" w:rsidRPr="0065202C" w:rsidTr="00582B48">
        <w:tc>
          <w:tcPr>
            <w:tcW w:w="2118" w:type="dxa"/>
            <w:vMerge w:val="restart"/>
          </w:tcPr>
          <w:p w:rsidR="00BC1FFC" w:rsidRPr="0065202C" w:rsidRDefault="00BC1FFC" w:rsidP="00582B48">
            <w:pPr>
              <w:jc w:val="center"/>
              <w:rPr>
                <w:rFonts w:ascii="Times New Roman" w:hAnsi="Times New Roman" w:cs="Times New Roman"/>
                <w:b/>
                <w:sz w:val="22"/>
                <w:szCs w:val="22"/>
              </w:rPr>
            </w:pPr>
          </w:p>
        </w:tc>
        <w:tc>
          <w:tcPr>
            <w:tcW w:w="1600" w:type="dxa"/>
            <w:vMerge w:val="restart"/>
          </w:tcPr>
          <w:p w:rsidR="00BC1FFC" w:rsidRPr="0065202C" w:rsidRDefault="00BC1FFC" w:rsidP="00582B48">
            <w:pPr>
              <w:widowControl w:val="0"/>
              <w:autoSpaceDE w:val="0"/>
              <w:autoSpaceDN w:val="0"/>
              <w:adjustRightInd w:val="0"/>
              <w:spacing w:before="13" w:line="117" w:lineRule="atLeast"/>
              <w:ind w:left="15"/>
              <w:jc w:val="center"/>
              <w:rPr>
                <w:rFonts w:ascii="Times New Roman" w:hAnsi="Times New Roman" w:cs="Times New Roman"/>
                <w:b/>
                <w:bCs/>
                <w:color w:val="000000"/>
                <w:sz w:val="22"/>
                <w:szCs w:val="22"/>
              </w:rPr>
            </w:pPr>
            <w:r w:rsidRPr="0065202C">
              <w:rPr>
                <w:rFonts w:ascii="Times New Roman" w:hAnsi="Times New Roman" w:cs="Times New Roman"/>
                <w:b/>
                <w:sz w:val="22"/>
                <w:szCs w:val="22"/>
              </w:rPr>
              <w:t>Предмет</w:t>
            </w:r>
          </w:p>
        </w:tc>
        <w:tc>
          <w:tcPr>
            <w:tcW w:w="2957" w:type="dxa"/>
            <w:gridSpan w:val="4"/>
            <w:vAlign w:val="center"/>
          </w:tcPr>
          <w:p w:rsidR="00BC1FFC" w:rsidRPr="0065202C" w:rsidRDefault="00BC1FFC" w:rsidP="00582B48">
            <w:pPr>
              <w:widowControl w:val="0"/>
              <w:autoSpaceDE w:val="0"/>
              <w:autoSpaceDN w:val="0"/>
              <w:adjustRightInd w:val="0"/>
              <w:spacing w:before="13" w:line="117" w:lineRule="atLeast"/>
              <w:ind w:left="15"/>
              <w:jc w:val="center"/>
              <w:rPr>
                <w:rFonts w:ascii="Times New Roman" w:hAnsi="Times New Roman" w:cs="Times New Roman"/>
                <w:b/>
                <w:bCs/>
                <w:color w:val="000000"/>
                <w:sz w:val="22"/>
                <w:szCs w:val="22"/>
              </w:rPr>
            </w:pPr>
            <w:r w:rsidRPr="0065202C">
              <w:rPr>
                <w:rFonts w:ascii="Times New Roman" w:hAnsi="Times New Roman" w:cs="Times New Roman"/>
                <w:b/>
                <w:bCs/>
                <w:color w:val="000000"/>
                <w:sz w:val="22"/>
                <w:szCs w:val="22"/>
              </w:rPr>
              <w:t xml:space="preserve">Распределение групп баллов </w:t>
            </w:r>
            <w:proofErr w:type="gramStart"/>
            <w:r w:rsidRPr="0065202C">
              <w:rPr>
                <w:rFonts w:ascii="Times New Roman" w:hAnsi="Times New Roman" w:cs="Times New Roman"/>
                <w:b/>
                <w:bCs/>
                <w:color w:val="000000"/>
                <w:sz w:val="22"/>
                <w:szCs w:val="22"/>
              </w:rPr>
              <w:t>в</w:t>
            </w:r>
            <w:proofErr w:type="gramEnd"/>
            <w:r w:rsidRPr="0065202C">
              <w:rPr>
                <w:rFonts w:ascii="Times New Roman" w:hAnsi="Times New Roman" w:cs="Times New Roman"/>
                <w:b/>
                <w:bCs/>
                <w:color w:val="000000"/>
                <w:sz w:val="22"/>
                <w:szCs w:val="22"/>
              </w:rPr>
              <w:t xml:space="preserve"> %</w:t>
            </w:r>
          </w:p>
        </w:tc>
        <w:tc>
          <w:tcPr>
            <w:tcW w:w="1679" w:type="dxa"/>
            <w:vMerge w:val="restart"/>
          </w:tcPr>
          <w:p w:rsidR="00BC1FFC" w:rsidRPr="0065202C" w:rsidRDefault="00BC1FFC" w:rsidP="00582B48">
            <w:pPr>
              <w:widowControl w:val="0"/>
              <w:autoSpaceDE w:val="0"/>
              <w:autoSpaceDN w:val="0"/>
              <w:adjustRightInd w:val="0"/>
              <w:rPr>
                <w:rFonts w:ascii="Times New Roman" w:hAnsi="Times New Roman" w:cs="Times New Roman"/>
                <w:b/>
                <w:color w:val="000000"/>
                <w:sz w:val="22"/>
                <w:szCs w:val="22"/>
              </w:rPr>
            </w:pPr>
            <w:r w:rsidRPr="0065202C">
              <w:rPr>
                <w:rFonts w:ascii="Times New Roman" w:hAnsi="Times New Roman" w:cs="Times New Roman"/>
                <w:b/>
                <w:color w:val="000000"/>
                <w:sz w:val="22"/>
                <w:szCs w:val="22"/>
              </w:rPr>
              <w:t>успеваемость</w:t>
            </w:r>
          </w:p>
        </w:tc>
        <w:tc>
          <w:tcPr>
            <w:tcW w:w="1217" w:type="dxa"/>
            <w:vMerge w:val="restart"/>
          </w:tcPr>
          <w:p w:rsidR="00BC1FFC" w:rsidRPr="0065202C" w:rsidRDefault="00BC1FFC" w:rsidP="00582B48">
            <w:pPr>
              <w:jc w:val="center"/>
              <w:rPr>
                <w:rFonts w:ascii="Times New Roman" w:hAnsi="Times New Roman" w:cs="Times New Roman"/>
                <w:b/>
                <w:sz w:val="22"/>
                <w:szCs w:val="22"/>
              </w:rPr>
            </w:pPr>
            <w:r w:rsidRPr="0065202C">
              <w:rPr>
                <w:rFonts w:ascii="Times New Roman" w:hAnsi="Times New Roman" w:cs="Times New Roman"/>
                <w:b/>
                <w:sz w:val="22"/>
                <w:szCs w:val="22"/>
              </w:rPr>
              <w:t>качество</w:t>
            </w:r>
          </w:p>
        </w:tc>
      </w:tr>
      <w:tr w:rsidR="00BC1FFC" w:rsidRPr="0065202C" w:rsidTr="00582B48">
        <w:tc>
          <w:tcPr>
            <w:tcW w:w="2118" w:type="dxa"/>
            <w:vMerge/>
          </w:tcPr>
          <w:p w:rsidR="00BC1FFC" w:rsidRPr="0065202C" w:rsidRDefault="00BC1FFC" w:rsidP="00582B48">
            <w:pPr>
              <w:jc w:val="center"/>
              <w:rPr>
                <w:rFonts w:ascii="Times New Roman" w:hAnsi="Times New Roman" w:cs="Times New Roman"/>
                <w:b/>
                <w:sz w:val="22"/>
                <w:szCs w:val="22"/>
              </w:rPr>
            </w:pPr>
          </w:p>
        </w:tc>
        <w:tc>
          <w:tcPr>
            <w:tcW w:w="1600" w:type="dxa"/>
            <w:vMerge/>
          </w:tcPr>
          <w:p w:rsidR="00BC1FFC" w:rsidRPr="0065202C" w:rsidRDefault="00BC1FFC" w:rsidP="00582B48">
            <w:pPr>
              <w:jc w:val="center"/>
              <w:rPr>
                <w:rFonts w:ascii="Times New Roman" w:hAnsi="Times New Roman" w:cs="Times New Roman"/>
                <w:b/>
                <w:sz w:val="22"/>
                <w:szCs w:val="22"/>
              </w:rPr>
            </w:pPr>
          </w:p>
        </w:tc>
        <w:tc>
          <w:tcPr>
            <w:tcW w:w="688" w:type="dxa"/>
          </w:tcPr>
          <w:p w:rsidR="00BC1FFC" w:rsidRPr="0065202C" w:rsidRDefault="00BC1FFC" w:rsidP="00582B48">
            <w:pPr>
              <w:jc w:val="center"/>
              <w:rPr>
                <w:rFonts w:ascii="Times New Roman" w:hAnsi="Times New Roman" w:cs="Times New Roman"/>
                <w:b/>
                <w:sz w:val="22"/>
                <w:szCs w:val="22"/>
              </w:rPr>
            </w:pPr>
            <w:r w:rsidRPr="0065202C">
              <w:rPr>
                <w:rFonts w:ascii="Times New Roman" w:hAnsi="Times New Roman" w:cs="Times New Roman"/>
                <w:b/>
                <w:sz w:val="22"/>
                <w:szCs w:val="22"/>
              </w:rPr>
              <w:t>2</w:t>
            </w:r>
          </w:p>
        </w:tc>
        <w:tc>
          <w:tcPr>
            <w:tcW w:w="757" w:type="dxa"/>
          </w:tcPr>
          <w:p w:rsidR="00BC1FFC" w:rsidRPr="0065202C" w:rsidRDefault="00BC1FFC" w:rsidP="00582B48">
            <w:pPr>
              <w:jc w:val="center"/>
              <w:rPr>
                <w:rFonts w:ascii="Times New Roman" w:hAnsi="Times New Roman" w:cs="Times New Roman"/>
                <w:b/>
                <w:sz w:val="22"/>
                <w:szCs w:val="22"/>
              </w:rPr>
            </w:pPr>
            <w:r w:rsidRPr="0065202C">
              <w:rPr>
                <w:rFonts w:ascii="Times New Roman" w:hAnsi="Times New Roman" w:cs="Times New Roman"/>
                <w:b/>
                <w:sz w:val="22"/>
                <w:szCs w:val="22"/>
              </w:rPr>
              <w:t>3</w:t>
            </w:r>
          </w:p>
        </w:tc>
        <w:tc>
          <w:tcPr>
            <w:tcW w:w="756" w:type="dxa"/>
          </w:tcPr>
          <w:p w:rsidR="00BC1FFC" w:rsidRPr="0065202C" w:rsidRDefault="00BC1FFC" w:rsidP="00582B48">
            <w:pPr>
              <w:jc w:val="center"/>
              <w:rPr>
                <w:rFonts w:ascii="Times New Roman" w:hAnsi="Times New Roman" w:cs="Times New Roman"/>
                <w:b/>
                <w:sz w:val="22"/>
                <w:szCs w:val="22"/>
              </w:rPr>
            </w:pPr>
            <w:r w:rsidRPr="0065202C">
              <w:rPr>
                <w:rFonts w:ascii="Times New Roman" w:hAnsi="Times New Roman" w:cs="Times New Roman"/>
                <w:b/>
                <w:sz w:val="22"/>
                <w:szCs w:val="22"/>
              </w:rPr>
              <w:t>4</w:t>
            </w:r>
          </w:p>
        </w:tc>
        <w:tc>
          <w:tcPr>
            <w:tcW w:w="756" w:type="dxa"/>
          </w:tcPr>
          <w:p w:rsidR="00BC1FFC" w:rsidRPr="0065202C" w:rsidRDefault="00BC1FFC" w:rsidP="00582B48">
            <w:pPr>
              <w:jc w:val="center"/>
              <w:rPr>
                <w:rFonts w:ascii="Times New Roman" w:hAnsi="Times New Roman" w:cs="Times New Roman"/>
                <w:b/>
                <w:sz w:val="22"/>
                <w:szCs w:val="22"/>
              </w:rPr>
            </w:pPr>
            <w:r w:rsidRPr="0065202C">
              <w:rPr>
                <w:rFonts w:ascii="Times New Roman" w:hAnsi="Times New Roman" w:cs="Times New Roman"/>
                <w:b/>
                <w:sz w:val="22"/>
                <w:szCs w:val="22"/>
              </w:rPr>
              <w:t>5</w:t>
            </w:r>
          </w:p>
        </w:tc>
        <w:tc>
          <w:tcPr>
            <w:tcW w:w="1679" w:type="dxa"/>
            <w:vMerge/>
          </w:tcPr>
          <w:p w:rsidR="00BC1FFC" w:rsidRPr="0065202C" w:rsidRDefault="00BC1FFC" w:rsidP="00582B48">
            <w:pPr>
              <w:jc w:val="center"/>
              <w:rPr>
                <w:rFonts w:ascii="Times New Roman" w:hAnsi="Times New Roman" w:cs="Times New Roman"/>
                <w:b/>
                <w:sz w:val="22"/>
                <w:szCs w:val="22"/>
              </w:rPr>
            </w:pPr>
          </w:p>
        </w:tc>
        <w:tc>
          <w:tcPr>
            <w:tcW w:w="1217" w:type="dxa"/>
            <w:vMerge/>
          </w:tcPr>
          <w:p w:rsidR="00BC1FFC" w:rsidRPr="0065202C" w:rsidRDefault="00BC1FFC" w:rsidP="00582B48">
            <w:pPr>
              <w:jc w:val="center"/>
              <w:rPr>
                <w:rFonts w:ascii="Times New Roman" w:hAnsi="Times New Roman" w:cs="Times New Roman"/>
                <w:b/>
                <w:sz w:val="22"/>
                <w:szCs w:val="22"/>
              </w:rPr>
            </w:pPr>
          </w:p>
        </w:tc>
      </w:tr>
      <w:tr w:rsidR="00BC1FFC" w:rsidRPr="0065202C" w:rsidTr="00582B48">
        <w:tc>
          <w:tcPr>
            <w:tcW w:w="2118" w:type="dxa"/>
          </w:tcPr>
          <w:p w:rsidR="00BC1FFC" w:rsidRPr="0065202C" w:rsidRDefault="00BC1FFC" w:rsidP="00582B48">
            <w:pPr>
              <w:jc w:val="center"/>
              <w:rPr>
                <w:rFonts w:ascii="Times New Roman" w:hAnsi="Times New Roman" w:cs="Times New Roman"/>
                <w:b/>
                <w:sz w:val="22"/>
                <w:szCs w:val="22"/>
              </w:rPr>
            </w:pPr>
            <w:r w:rsidRPr="0065202C">
              <w:rPr>
                <w:rFonts w:ascii="Times New Roman" w:hAnsi="Times New Roman" w:cs="Times New Roman"/>
                <w:b/>
                <w:sz w:val="22"/>
                <w:szCs w:val="22"/>
              </w:rPr>
              <w:t>МАОУ «</w:t>
            </w:r>
            <w:proofErr w:type="spellStart"/>
            <w:r w:rsidRPr="0065202C">
              <w:rPr>
                <w:rFonts w:ascii="Times New Roman" w:hAnsi="Times New Roman" w:cs="Times New Roman"/>
                <w:b/>
                <w:sz w:val="22"/>
                <w:szCs w:val="22"/>
              </w:rPr>
              <w:t>Тавринская</w:t>
            </w:r>
            <w:proofErr w:type="spellEnd"/>
            <w:r w:rsidRPr="0065202C">
              <w:rPr>
                <w:rFonts w:ascii="Times New Roman" w:hAnsi="Times New Roman" w:cs="Times New Roman"/>
                <w:b/>
                <w:sz w:val="22"/>
                <w:szCs w:val="22"/>
              </w:rPr>
              <w:t xml:space="preserve"> СОШ»</w:t>
            </w:r>
          </w:p>
        </w:tc>
        <w:tc>
          <w:tcPr>
            <w:tcW w:w="1600" w:type="dxa"/>
            <w:vMerge w:val="restart"/>
          </w:tcPr>
          <w:p w:rsidR="00BC1FFC" w:rsidRPr="0065202C" w:rsidRDefault="00BC1FFC" w:rsidP="00582B48">
            <w:pPr>
              <w:widowControl w:val="0"/>
              <w:autoSpaceDE w:val="0"/>
              <w:autoSpaceDN w:val="0"/>
              <w:adjustRightInd w:val="0"/>
              <w:spacing w:before="13" w:line="117" w:lineRule="atLeast"/>
              <w:ind w:left="15"/>
              <w:jc w:val="center"/>
              <w:rPr>
                <w:rFonts w:ascii="Times New Roman" w:hAnsi="Times New Roman" w:cs="Times New Roman"/>
                <w:b/>
                <w:color w:val="000000"/>
                <w:sz w:val="22"/>
                <w:szCs w:val="22"/>
              </w:rPr>
            </w:pPr>
            <w:r w:rsidRPr="0065202C">
              <w:rPr>
                <w:rFonts w:ascii="Times New Roman" w:hAnsi="Times New Roman" w:cs="Times New Roman"/>
                <w:b/>
                <w:color w:val="000000"/>
                <w:sz w:val="22"/>
                <w:szCs w:val="22"/>
              </w:rPr>
              <w:t>Математика</w:t>
            </w:r>
          </w:p>
        </w:tc>
        <w:tc>
          <w:tcPr>
            <w:tcW w:w="688" w:type="dxa"/>
            <w:vAlign w:val="center"/>
          </w:tcPr>
          <w:p w:rsidR="00BC1FFC" w:rsidRPr="0065202C" w:rsidRDefault="00BC1FFC" w:rsidP="00582B48">
            <w:pPr>
              <w:widowControl w:val="0"/>
              <w:autoSpaceDE w:val="0"/>
              <w:autoSpaceDN w:val="0"/>
              <w:adjustRightInd w:val="0"/>
              <w:spacing w:before="13" w:line="117" w:lineRule="atLeast"/>
              <w:ind w:left="15"/>
              <w:jc w:val="center"/>
              <w:rPr>
                <w:rFonts w:ascii="Times New Roman" w:hAnsi="Times New Roman" w:cs="Times New Roman"/>
                <w:color w:val="000000"/>
                <w:sz w:val="22"/>
                <w:szCs w:val="22"/>
              </w:rPr>
            </w:pPr>
            <w:r w:rsidRPr="0065202C">
              <w:rPr>
                <w:rFonts w:ascii="Times New Roman" w:hAnsi="Times New Roman" w:cs="Times New Roman"/>
                <w:color w:val="000000"/>
                <w:sz w:val="22"/>
                <w:szCs w:val="22"/>
              </w:rPr>
              <w:t>8.7</w:t>
            </w:r>
          </w:p>
        </w:tc>
        <w:tc>
          <w:tcPr>
            <w:tcW w:w="757" w:type="dxa"/>
            <w:vAlign w:val="center"/>
          </w:tcPr>
          <w:p w:rsidR="00BC1FFC" w:rsidRPr="0065202C" w:rsidRDefault="00BC1FFC" w:rsidP="00582B48">
            <w:pPr>
              <w:widowControl w:val="0"/>
              <w:autoSpaceDE w:val="0"/>
              <w:autoSpaceDN w:val="0"/>
              <w:adjustRightInd w:val="0"/>
              <w:spacing w:before="13" w:line="117" w:lineRule="atLeast"/>
              <w:ind w:left="15"/>
              <w:jc w:val="center"/>
              <w:rPr>
                <w:rFonts w:ascii="Times New Roman" w:hAnsi="Times New Roman" w:cs="Times New Roman"/>
                <w:color w:val="000000"/>
                <w:sz w:val="22"/>
                <w:szCs w:val="22"/>
              </w:rPr>
            </w:pPr>
            <w:r w:rsidRPr="0065202C">
              <w:rPr>
                <w:rFonts w:ascii="Times New Roman" w:hAnsi="Times New Roman" w:cs="Times New Roman"/>
                <w:color w:val="000000"/>
                <w:sz w:val="22"/>
                <w:szCs w:val="22"/>
              </w:rPr>
              <w:t>47.8</w:t>
            </w:r>
          </w:p>
        </w:tc>
        <w:tc>
          <w:tcPr>
            <w:tcW w:w="756" w:type="dxa"/>
            <w:vAlign w:val="center"/>
          </w:tcPr>
          <w:p w:rsidR="00BC1FFC" w:rsidRPr="0065202C" w:rsidRDefault="00BC1FFC" w:rsidP="00582B48">
            <w:pPr>
              <w:widowControl w:val="0"/>
              <w:autoSpaceDE w:val="0"/>
              <w:autoSpaceDN w:val="0"/>
              <w:adjustRightInd w:val="0"/>
              <w:spacing w:before="13" w:line="117" w:lineRule="atLeast"/>
              <w:ind w:left="15"/>
              <w:jc w:val="center"/>
              <w:rPr>
                <w:rFonts w:ascii="Times New Roman" w:hAnsi="Times New Roman" w:cs="Times New Roman"/>
                <w:color w:val="000000"/>
                <w:sz w:val="22"/>
                <w:szCs w:val="22"/>
              </w:rPr>
            </w:pPr>
            <w:r w:rsidRPr="0065202C">
              <w:rPr>
                <w:rFonts w:ascii="Times New Roman" w:hAnsi="Times New Roman" w:cs="Times New Roman"/>
                <w:color w:val="000000"/>
                <w:sz w:val="22"/>
                <w:szCs w:val="22"/>
              </w:rPr>
              <w:t>30.4</w:t>
            </w:r>
          </w:p>
        </w:tc>
        <w:tc>
          <w:tcPr>
            <w:tcW w:w="756" w:type="dxa"/>
            <w:vAlign w:val="center"/>
          </w:tcPr>
          <w:p w:rsidR="00BC1FFC" w:rsidRPr="0065202C" w:rsidRDefault="00BC1FFC" w:rsidP="00582B48">
            <w:pPr>
              <w:widowControl w:val="0"/>
              <w:autoSpaceDE w:val="0"/>
              <w:autoSpaceDN w:val="0"/>
              <w:adjustRightInd w:val="0"/>
              <w:spacing w:before="13" w:line="117" w:lineRule="atLeast"/>
              <w:ind w:left="15"/>
              <w:jc w:val="center"/>
              <w:rPr>
                <w:rFonts w:ascii="Times New Roman" w:hAnsi="Times New Roman" w:cs="Times New Roman"/>
                <w:color w:val="000000"/>
                <w:sz w:val="22"/>
                <w:szCs w:val="22"/>
              </w:rPr>
            </w:pPr>
            <w:r w:rsidRPr="0065202C">
              <w:rPr>
                <w:rFonts w:ascii="Times New Roman" w:hAnsi="Times New Roman" w:cs="Times New Roman"/>
                <w:color w:val="000000"/>
                <w:sz w:val="22"/>
                <w:szCs w:val="22"/>
              </w:rPr>
              <w:t>13</w:t>
            </w:r>
          </w:p>
        </w:tc>
        <w:tc>
          <w:tcPr>
            <w:tcW w:w="1679" w:type="dxa"/>
          </w:tcPr>
          <w:p w:rsidR="00BC1FFC" w:rsidRPr="0065202C" w:rsidRDefault="00BC1FFC" w:rsidP="00582B48">
            <w:pPr>
              <w:jc w:val="center"/>
              <w:rPr>
                <w:rFonts w:ascii="Times New Roman" w:hAnsi="Times New Roman" w:cs="Times New Roman"/>
                <w:b/>
                <w:sz w:val="22"/>
                <w:szCs w:val="22"/>
              </w:rPr>
            </w:pPr>
            <w:r w:rsidRPr="0065202C">
              <w:rPr>
                <w:rFonts w:ascii="Times New Roman" w:hAnsi="Times New Roman" w:cs="Times New Roman"/>
                <w:b/>
                <w:sz w:val="22"/>
                <w:szCs w:val="22"/>
              </w:rPr>
              <w:t>92,7</w:t>
            </w:r>
          </w:p>
        </w:tc>
        <w:tc>
          <w:tcPr>
            <w:tcW w:w="1217" w:type="dxa"/>
          </w:tcPr>
          <w:p w:rsidR="00BC1FFC" w:rsidRPr="0065202C" w:rsidRDefault="00BC1FFC" w:rsidP="00582B48">
            <w:pPr>
              <w:jc w:val="center"/>
              <w:rPr>
                <w:rFonts w:ascii="Times New Roman" w:hAnsi="Times New Roman" w:cs="Times New Roman"/>
                <w:b/>
                <w:sz w:val="22"/>
                <w:szCs w:val="22"/>
              </w:rPr>
            </w:pPr>
            <w:r w:rsidRPr="0065202C">
              <w:rPr>
                <w:rFonts w:ascii="Times New Roman" w:hAnsi="Times New Roman" w:cs="Times New Roman"/>
                <w:b/>
                <w:sz w:val="22"/>
                <w:szCs w:val="22"/>
              </w:rPr>
              <w:t>43,4</w:t>
            </w:r>
          </w:p>
        </w:tc>
      </w:tr>
      <w:tr w:rsidR="00BC1FFC" w:rsidRPr="0065202C" w:rsidTr="00582B48">
        <w:tc>
          <w:tcPr>
            <w:tcW w:w="2118" w:type="dxa"/>
          </w:tcPr>
          <w:p w:rsidR="00BC1FFC" w:rsidRPr="0065202C" w:rsidRDefault="00BC1FFC" w:rsidP="00582B48">
            <w:pPr>
              <w:jc w:val="center"/>
              <w:rPr>
                <w:rFonts w:ascii="Times New Roman" w:hAnsi="Times New Roman" w:cs="Times New Roman"/>
                <w:b/>
                <w:sz w:val="22"/>
                <w:szCs w:val="22"/>
              </w:rPr>
            </w:pPr>
            <w:proofErr w:type="spellStart"/>
            <w:r w:rsidRPr="0065202C">
              <w:rPr>
                <w:rFonts w:ascii="Times New Roman" w:hAnsi="Times New Roman" w:cs="Times New Roman"/>
                <w:b/>
                <w:sz w:val="22"/>
                <w:szCs w:val="22"/>
              </w:rPr>
              <w:t>Красноуфимский</w:t>
            </w:r>
            <w:proofErr w:type="spellEnd"/>
            <w:r w:rsidRPr="0065202C">
              <w:rPr>
                <w:rFonts w:ascii="Times New Roman" w:hAnsi="Times New Roman" w:cs="Times New Roman"/>
                <w:b/>
                <w:sz w:val="22"/>
                <w:szCs w:val="22"/>
              </w:rPr>
              <w:t xml:space="preserve"> округ</w:t>
            </w:r>
          </w:p>
        </w:tc>
        <w:tc>
          <w:tcPr>
            <w:tcW w:w="1600" w:type="dxa"/>
            <w:vMerge/>
          </w:tcPr>
          <w:p w:rsidR="00BC1FFC" w:rsidRPr="0065202C" w:rsidRDefault="00BC1FFC" w:rsidP="00582B48">
            <w:pPr>
              <w:widowControl w:val="0"/>
              <w:autoSpaceDE w:val="0"/>
              <w:autoSpaceDN w:val="0"/>
              <w:adjustRightInd w:val="0"/>
              <w:spacing w:before="13" w:line="130" w:lineRule="atLeast"/>
              <w:ind w:left="15"/>
              <w:jc w:val="center"/>
              <w:rPr>
                <w:rFonts w:ascii="Times New Roman" w:hAnsi="Times New Roman" w:cs="Times New Roman"/>
                <w:color w:val="000000"/>
                <w:sz w:val="22"/>
                <w:szCs w:val="22"/>
              </w:rPr>
            </w:pPr>
          </w:p>
        </w:tc>
        <w:tc>
          <w:tcPr>
            <w:tcW w:w="688" w:type="dxa"/>
            <w:vAlign w:val="center"/>
          </w:tcPr>
          <w:p w:rsidR="00BC1FFC" w:rsidRPr="0065202C" w:rsidRDefault="00BC1FFC" w:rsidP="00582B48">
            <w:pPr>
              <w:widowControl w:val="0"/>
              <w:autoSpaceDE w:val="0"/>
              <w:autoSpaceDN w:val="0"/>
              <w:adjustRightInd w:val="0"/>
              <w:spacing w:before="13" w:line="130" w:lineRule="atLeast"/>
              <w:ind w:left="15"/>
              <w:jc w:val="center"/>
              <w:rPr>
                <w:rFonts w:ascii="Times New Roman" w:hAnsi="Times New Roman" w:cs="Times New Roman"/>
                <w:color w:val="000000"/>
                <w:sz w:val="22"/>
                <w:szCs w:val="22"/>
              </w:rPr>
            </w:pPr>
            <w:r w:rsidRPr="0065202C">
              <w:rPr>
                <w:rFonts w:ascii="Times New Roman" w:hAnsi="Times New Roman" w:cs="Times New Roman"/>
                <w:color w:val="000000"/>
                <w:sz w:val="22"/>
                <w:szCs w:val="22"/>
              </w:rPr>
              <w:t>6.1</w:t>
            </w:r>
          </w:p>
        </w:tc>
        <w:tc>
          <w:tcPr>
            <w:tcW w:w="757" w:type="dxa"/>
            <w:vAlign w:val="center"/>
          </w:tcPr>
          <w:p w:rsidR="00BC1FFC" w:rsidRPr="0065202C" w:rsidRDefault="00BC1FFC" w:rsidP="00582B48">
            <w:pPr>
              <w:widowControl w:val="0"/>
              <w:autoSpaceDE w:val="0"/>
              <w:autoSpaceDN w:val="0"/>
              <w:adjustRightInd w:val="0"/>
              <w:spacing w:before="13" w:line="130" w:lineRule="atLeast"/>
              <w:ind w:left="15"/>
              <w:jc w:val="center"/>
              <w:rPr>
                <w:rFonts w:ascii="Times New Roman" w:hAnsi="Times New Roman" w:cs="Times New Roman"/>
                <w:color w:val="000000"/>
                <w:sz w:val="22"/>
                <w:szCs w:val="22"/>
              </w:rPr>
            </w:pPr>
            <w:r w:rsidRPr="0065202C">
              <w:rPr>
                <w:rFonts w:ascii="Times New Roman" w:hAnsi="Times New Roman" w:cs="Times New Roman"/>
                <w:color w:val="000000"/>
                <w:sz w:val="22"/>
                <w:szCs w:val="22"/>
              </w:rPr>
              <w:t>33.2</w:t>
            </w:r>
          </w:p>
        </w:tc>
        <w:tc>
          <w:tcPr>
            <w:tcW w:w="756" w:type="dxa"/>
            <w:vAlign w:val="center"/>
          </w:tcPr>
          <w:p w:rsidR="00BC1FFC" w:rsidRPr="0065202C" w:rsidRDefault="00BC1FFC" w:rsidP="00582B48">
            <w:pPr>
              <w:widowControl w:val="0"/>
              <w:autoSpaceDE w:val="0"/>
              <w:autoSpaceDN w:val="0"/>
              <w:adjustRightInd w:val="0"/>
              <w:spacing w:before="13" w:line="130" w:lineRule="atLeast"/>
              <w:ind w:left="15"/>
              <w:jc w:val="center"/>
              <w:rPr>
                <w:rFonts w:ascii="Times New Roman" w:hAnsi="Times New Roman" w:cs="Times New Roman"/>
                <w:b/>
                <w:bCs/>
                <w:color w:val="000000"/>
                <w:sz w:val="22"/>
                <w:szCs w:val="22"/>
              </w:rPr>
            </w:pPr>
            <w:r w:rsidRPr="0065202C">
              <w:rPr>
                <w:rFonts w:ascii="Times New Roman" w:hAnsi="Times New Roman" w:cs="Times New Roman"/>
                <w:b/>
                <w:bCs/>
                <w:color w:val="000000"/>
                <w:sz w:val="22"/>
                <w:szCs w:val="22"/>
              </w:rPr>
              <w:t>31</w:t>
            </w:r>
          </w:p>
        </w:tc>
        <w:tc>
          <w:tcPr>
            <w:tcW w:w="756" w:type="dxa"/>
            <w:vAlign w:val="center"/>
          </w:tcPr>
          <w:p w:rsidR="00BC1FFC" w:rsidRPr="0065202C" w:rsidRDefault="00BC1FFC" w:rsidP="00582B48">
            <w:pPr>
              <w:widowControl w:val="0"/>
              <w:autoSpaceDE w:val="0"/>
              <w:autoSpaceDN w:val="0"/>
              <w:adjustRightInd w:val="0"/>
              <w:spacing w:before="13" w:line="130" w:lineRule="atLeast"/>
              <w:ind w:left="15"/>
              <w:jc w:val="center"/>
              <w:rPr>
                <w:rFonts w:ascii="Times New Roman" w:hAnsi="Times New Roman" w:cs="Times New Roman"/>
                <w:b/>
                <w:bCs/>
                <w:color w:val="000000"/>
                <w:sz w:val="22"/>
                <w:szCs w:val="22"/>
              </w:rPr>
            </w:pPr>
            <w:r w:rsidRPr="0065202C">
              <w:rPr>
                <w:rFonts w:ascii="Times New Roman" w:hAnsi="Times New Roman" w:cs="Times New Roman"/>
                <w:b/>
                <w:bCs/>
                <w:color w:val="000000"/>
                <w:sz w:val="22"/>
                <w:szCs w:val="22"/>
              </w:rPr>
              <w:t>29.7</w:t>
            </w:r>
          </w:p>
        </w:tc>
        <w:tc>
          <w:tcPr>
            <w:tcW w:w="1679" w:type="dxa"/>
          </w:tcPr>
          <w:p w:rsidR="00BC1FFC" w:rsidRPr="0065202C" w:rsidRDefault="00BC1FFC" w:rsidP="00582B48">
            <w:pPr>
              <w:jc w:val="center"/>
              <w:rPr>
                <w:rFonts w:ascii="Times New Roman" w:hAnsi="Times New Roman" w:cs="Times New Roman"/>
                <w:b/>
                <w:sz w:val="22"/>
                <w:szCs w:val="22"/>
              </w:rPr>
            </w:pPr>
          </w:p>
        </w:tc>
        <w:tc>
          <w:tcPr>
            <w:tcW w:w="1217" w:type="dxa"/>
          </w:tcPr>
          <w:p w:rsidR="00BC1FFC" w:rsidRPr="0065202C" w:rsidRDefault="00BC1FFC" w:rsidP="00582B48">
            <w:pPr>
              <w:jc w:val="center"/>
              <w:rPr>
                <w:rFonts w:ascii="Times New Roman" w:hAnsi="Times New Roman" w:cs="Times New Roman"/>
                <w:b/>
                <w:sz w:val="22"/>
                <w:szCs w:val="22"/>
              </w:rPr>
            </w:pPr>
          </w:p>
        </w:tc>
      </w:tr>
      <w:tr w:rsidR="00BC1FFC" w:rsidRPr="0065202C" w:rsidTr="00582B48">
        <w:tc>
          <w:tcPr>
            <w:tcW w:w="2118" w:type="dxa"/>
          </w:tcPr>
          <w:p w:rsidR="00BC1FFC" w:rsidRPr="0065202C" w:rsidRDefault="00BC1FFC" w:rsidP="00582B48">
            <w:pPr>
              <w:jc w:val="center"/>
              <w:rPr>
                <w:rFonts w:ascii="Times New Roman" w:hAnsi="Times New Roman" w:cs="Times New Roman"/>
                <w:b/>
                <w:sz w:val="22"/>
                <w:szCs w:val="22"/>
              </w:rPr>
            </w:pPr>
            <w:r w:rsidRPr="0065202C">
              <w:rPr>
                <w:rFonts w:ascii="Times New Roman" w:hAnsi="Times New Roman" w:cs="Times New Roman"/>
                <w:b/>
                <w:sz w:val="22"/>
                <w:szCs w:val="22"/>
              </w:rPr>
              <w:t>Свердловская область</w:t>
            </w:r>
          </w:p>
        </w:tc>
        <w:tc>
          <w:tcPr>
            <w:tcW w:w="1600" w:type="dxa"/>
            <w:vMerge/>
          </w:tcPr>
          <w:p w:rsidR="00BC1FFC" w:rsidRPr="0065202C" w:rsidRDefault="00BC1FFC" w:rsidP="00582B48">
            <w:pPr>
              <w:widowControl w:val="0"/>
              <w:autoSpaceDE w:val="0"/>
              <w:autoSpaceDN w:val="0"/>
              <w:adjustRightInd w:val="0"/>
              <w:spacing w:before="13" w:line="130" w:lineRule="atLeast"/>
              <w:ind w:left="15"/>
              <w:jc w:val="center"/>
              <w:rPr>
                <w:rFonts w:ascii="Times New Roman" w:hAnsi="Times New Roman" w:cs="Times New Roman"/>
                <w:color w:val="000000"/>
                <w:sz w:val="22"/>
                <w:szCs w:val="22"/>
              </w:rPr>
            </w:pPr>
          </w:p>
        </w:tc>
        <w:tc>
          <w:tcPr>
            <w:tcW w:w="688" w:type="dxa"/>
            <w:vAlign w:val="center"/>
          </w:tcPr>
          <w:p w:rsidR="00BC1FFC" w:rsidRPr="0065202C" w:rsidRDefault="00BC1FFC" w:rsidP="00582B48">
            <w:pPr>
              <w:widowControl w:val="0"/>
              <w:autoSpaceDE w:val="0"/>
              <w:autoSpaceDN w:val="0"/>
              <w:adjustRightInd w:val="0"/>
              <w:spacing w:before="13" w:line="130" w:lineRule="atLeast"/>
              <w:ind w:left="15"/>
              <w:jc w:val="center"/>
              <w:rPr>
                <w:rFonts w:ascii="Times New Roman" w:hAnsi="Times New Roman" w:cs="Times New Roman"/>
                <w:color w:val="000000"/>
                <w:sz w:val="22"/>
                <w:szCs w:val="22"/>
              </w:rPr>
            </w:pPr>
            <w:r w:rsidRPr="0065202C">
              <w:rPr>
                <w:rFonts w:ascii="Times New Roman" w:hAnsi="Times New Roman" w:cs="Times New Roman"/>
                <w:color w:val="000000"/>
                <w:sz w:val="22"/>
                <w:szCs w:val="22"/>
              </w:rPr>
              <w:t>3.8</w:t>
            </w:r>
          </w:p>
        </w:tc>
        <w:tc>
          <w:tcPr>
            <w:tcW w:w="757" w:type="dxa"/>
            <w:vAlign w:val="center"/>
          </w:tcPr>
          <w:p w:rsidR="00BC1FFC" w:rsidRPr="0065202C" w:rsidRDefault="00BC1FFC" w:rsidP="00582B48">
            <w:pPr>
              <w:widowControl w:val="0"/>
              <w:autoSpaceDE w:val="0"/>
              <w:autoSpaceDN w:val="0"/>
              <w:adjustRightInd w:val="0"/>
              <w:spacing w:before="13" w:line="130" w:lineRule="atLeast"/>
              <w:ind w:left="15"/>
              <w:jc w:val="center"/>
              <w:rPr>
                <w:rFonts w:ascii="Times New Roman" w:hAnsi="Times New Roman" w:cs="Times New Roman"/>
                <w:color w:val="000000"/>
                <w:sz w:val="22"/>
                <w:szCs w:val="22"/>
              </w:rPr>
            </w:pPr>
            <w:r w:rsidRPr="0065202C">
              <w:rPr>
                <w:rFonts w:ascii="Times New Roman" w:hAnsi="Times New Roman" w:cs="Times New Roman"/>
                <w:color w:val="000000"/>
                <w:sz w:val="22"/>
                <w:szCs w:val="22"/>
              </w:rPr>
              <w:t>17.4</w:t>
            </w:r>
          </w:p>
        </w:tc>
        <w:tc>
          <w:tcPr>
            <w:tcW w:w="756" w:type="dxa"/>
            <w:vAlign w:val="center"/>
          </w:tcPr>
          <w:p w:rsidR="00BC1FFC" w:rsidRPr="0065202C" w:rsidRDefault="00BC1FFC" w:rsidP="00582B48">
            <w:pPr>
              <w:widowControl w:val="0"/>
              <w:autoSpaceDE w:val="0"/>
              <w:autoSpaceDN w:val="0"/>
              <w:adjustRightInd w:val="0"/>
              <w:spacing w:before="13" w:line="130" w:lineRule="atLeast"/>
              <w:ind w:left="15"/>
              <w:jc w:val="center"/>
              <w:rPr>
                <w:rFonts w:ascii="Times New Roman" w:hAnsi="Times New Roman" w:cs="Times New Roman"/>
                <w:b/>
                <w:bCs/>
                <w:color w:val="000000"/>
                <w:sz w:val="22"/>
                <w:szCs w:val="22"/>
              </w:rPr>
            </w:pPr>
            <w:r w:rsidRPr="0065202C">
              <w:rPr>
                <w:rFonts w:ascii="Times New Roman" w:hAnsi="Times New Roman" w:cs="Times New Roman"/>
                <w:b/>
                <w:bCs/>
                <w:color w:val="000000"/>
                <w:sz w:val="22"/>
                <w:szCs w:val="22"/>
              </w:rPr>
              <w:t>28.8</w:t>
            </w:r>
          </w:p>
        </w:tc>
        <w:tc>
          <w:tcPr>
            <w:tcW w:w="756" w:type="dxa"/>
            <w:vAlign w:val="center"/>
          </w:tcPr>
          <w:p w:rsidR="00BC1FFC" w:rsidRPr="0065202C" w:rsidRDefault="00BC1FFC" w:rsidP="00582B48">
            <w:pPr>
              <w:widowControl w:val="0"/>
              <w:autoSpaceDE w:val="0"/>
              <w:autoSpaceDN w:val="0"/>
              <w:adjustRightInd w:val="0"/>
              <w:spacing w:before="13" w:line="130" w:lineRule="atLeast"/>
              <w:ind w:left="15"/>
              <w:jc w:val="center"/>
              <w:rPr>
                <w:rFonts w:ascii="Times New Roman" w:hAnsi="Times New Roman" w:cs="Times New Roman"/>
                <w:b/>
                <w:bCs/>
                <w:color w:val="000000"/>
                <w:sz w:val="22"/>
                <w:szCs w:val="22"/>
              </w:rPr>
            </w:pPr>
            <w:r w:rsidRPr="0065202C">
              <w:rPr>
                <w:rFonts w:ascii="Times New Roman" w:hAnsi="Times New Roman" w:cs="Times New Roman"/>
                <w:b/>
                <w:bCs/>
                <w:color w:val="000000"/>
                <w:sz w:val="22"/>
                <w:szCs w:val="22"/>
              </w:rPr>
              <w:t>50</w:t>
            </w:r>
          </w:p>
        </w:tc>
        <w:tc>
          <w:tcPr>
            <w:tcW w:w="1679" w:type="dxa"/>
          </w:tcPr>
          <w:p w:rsidR="00BC1FFC" w:rsidRPr="0065202C" w:rsidRDefault="00BC1FFC" w:rsidP="00582B48">
            <w:pPr>
              <w:jc w:val="center"/>
              <w:rPr>
                <w:rFonts w:ascii="Times New Roman" w:hAnsi="Times New Roman" w:cs="Times New Roman"/>
                <w:b/>
                <w:sz w:val="22"/>
                <w:szCs w:val="22"/>
              </w:rPr>
            </w:pPr>
          </w:p>
        </w:tc>
        <w:tc>
          <w:tcPr>
            <w:tcW w:w="1217" w:type="dxa"/>
          </w:tcPr>
          <w:p w:rsidR="00BC1FFC" w:rsidRPr="0065202C" w:rsidRDefault="00BC1FFC" w:rsidP="00582B48">
            <w:pPr>
              <w:jc w:val="center"/>
              <w:rPr>
                <w:rFonts w:ascii="Times New Roman" w:hAnsi="Times New Roman" w:cs="Times New Roman"/>
                <w:b/>
                <w:sz w:val="22"/>
                <w:szCs w:val="22"/>
              </w:rPr>
            </w:pPr>
          </w:p>
        </w:tc>
      </w:tr>
    </w:tbl>
    <w:p w:rsidR="00BC1FFC" w:rsidRPr="0065202C" w:rsidRDefault="00BC1FFC" w:rsidP="00BC1FFC">
      <w:pPr>
        <w:spacing w:after="0" w:line="240" w:lineRule="auto"/>
        <w:jc w:val="center"/>
        <w:rPr>
          <w:rFonts w:ascii="Times New Roman" w:hAnsi="Times New Roman" w:cs="Times New Roman"/>
          <w:b/>
        </w:rPr>
      </w:pPr>
    </w:p>
    <w:tbl>
      <w:tblPr>
        <w:tblStyle w:val="a7"/>
        <w:tblW w:w="0" w:type="auto"/>
        <w:tblLayout w:type="fixed"/>
        <w:tblLook w:val="04A0"/>
      </w:tblPr>
      <w:tblGrid>
        <w:gridCol w:w="2119"/>
        <w:gridCol w:w="1675"/>
        <w:gridCol w:w="745"/>
        <w:gridCol w:w="714"/>
        <w:gridCol w:w="713"/>
        <w:gridCol w:w="712"/>
        <w:gridCol w:w="1679"/>
        <w:gridCol w:w="1214"/>
      </w:tblGrid>
      <w:tr w:rsidR="00BC1FFC" w:rsidRPr="0065202C" w:rsidTr="00BC1FFC">
        <w:tc>
          <w:tcPr>
            <w:tcW w:w="2119" w:type="dxa"/>
            <w:vMerge w:val="restart"/>
          </w:tcPr>
          <w:p w:rsidR="00BC1FFC" w:rsidRPr="0065202C" w:rsidRDefault="00BC1FFC" w:rsidP="00582B48">
            <w:pPr>
              <w:jc w:val="center"/>
              <w:rPr>
                <w:rFonts w:ascii="Times New Roman" w:hAnsi="Times New Roman" w:cs="Times New Roman"/>
                <w:b/>
                <w:sz w:val="22"/>
                <w:szCs w:val="22"/>
              </w:rPr>
            </w:pPr>
          </w:p>
        </w:tc>
        <w:tc>
          <w:tcPr>
            <w:tcW w:w="1675" w:type="dxa"/>
            <w:vMerge w:val="restart"/>
          </w:tcPr>
          <w:p w:rsidR="00BC1FFC" w:rsidRPr="0065202C" w:rsidRDefault="00BC1FFC" w:rsidP="00582B48">
            <w:pPr>
              <w:widowControl w:val="0"/>
              <w:autoSpaceDE w:val="0"/>
              <w:autoSpaceDN w:val="0"/>
              <w:adjustRightInd w:val="0"/>
              <w:spacing w:before="13" w:line="117" w:lineRule="atLeast"/>
              <w:ind w:left="15"/>
              <w:jc w:val="center"/>
              <w:rPr>
                <w:rFonts w:ascii="Times New Roman" w:hAnsi="Times New Roman" w:cs="Times New Roman"/>
                <w:b/>
                <w:bCs/>
                <w:color w:val="000000"/>
                <w:sz w:val="22"/>
                <w:szCs w:val="22"/>
              </w:rPr>
            </w:pPr>
            <w:r w:rsidRPr="0065202C">
              <w:rPr>
                <w:rFonts w:ascii="Times New Roman" w:hAnsi="Times New Roman" w:cs="Times New Roman"/>
                <w:b/>
                <w:sz w:val="22"/>
                <w:szCs w:val="22"/>
              </w:rPr>
              <w:t>Предмет</w:t>
            </w:r>
          </w:p>
        </w:tc>
        <w:tc>
          <w:tcPr>
            <w:tcW w:w="2884" w:type="dxa"/>
            <w:gridSpan w:val="4"/>
            <w:vAlign w:val="center"/>
          </w:tcPr>
          <w:p w:rsidR="00BC1FFC" w:rsidRPr="0065202C" w:rsidRDefault="00BC1FFC" w:rsidP="00582B48">
            <w:pPr>
              <w:widowControl w:val="0"/>
              <w:autoSpaceDE w:val="0"/>
              <w:autoSpaceDN w:val="0"/>
              <w:adjustRightInd w:val="0"/>
              <w:spacing w:before="13" w:line="117" w:lineRule="atLeast"/>
              <w:ind w:left="15"/>
              <w:jc w:val="center"/>
              <w:rPr>
                <w:rFonts w:ascii="Times New Roman" w:hAnsi="Times New Roman" w:cs="Times New Roman"/>
                <w:b/>
                <w:bCs/>
                <w:color w:val="000000"/>
                <w:sz w:val="22"/>
                <w:szCs w:val="22"/>
              </w:rPr>
            </w:pPr>
            <w:r w:rsidRPr="0065202C">
              <w:rPr>
                <w:rFonts w:ascii="Times New Roman" w:hAnsi="Times New Roman" w:cs="Times New Roman"/>
                <w:b/>
                <w:bCs/>
                <w:color w:val="000000"/>
                <w:sz w:val="22"/>
                <w:szCs w:val="22"/>
              </w:rPr>
              <w:t xml:space="preserve">Распределение групп баллов </w:t>
            </w:r>
            <w:proofErr w:type="gramStart"/>
            <w:r w:rsidRPr="0065202C">
              <w:rPr>
                <w:rFonts w:ascii="Times New Roman" w:hAnsi="Times New Roman" w:cs="Times New Roman"/>
                <w:b/>
                <w:bCs/>
                <w:color w:val="000000"/>
                <w:sz w:val="22"/>
                <w:szCs w:val="22"/>
              </w:rPr>
              <w:t>в</w:t>
            </w:r>
            <w:proofErr w:type="gramEnd"/>
            <w:r w:rsidRPr="0065202C">
              <w:rPr>
                <w:rFonts w:ascii="Times New Roman" w:hAnsi="Times New Roman" w:cs="Times New Roman"/>
                <w:b/>
                <w:bCs/>
                <w:color w:val="000000"/>
                <w:sz w:val="22"/>
                <w:szCs w:val="22"/>
              </w:rPr>
              <w:t xml:space="preserve"> %</w:t>
            </w:r>
          </w:p>
        </w:tc>
        <w:tc>
          <w:tcPr>
            <w:tcW w:w="1679" w:type="dxa"/>
            <w:vMerge w:val="restart"/>
          </w:tcPr>
          <w:p w:rsidR="00BC1FFC" w:rsidRPr="0065202C" w:rsidRDefault="00BC1FFC" w:rsidP="00582B48">
            <w:pPr>
              <w:widowControl w:val="0"/>
              <w:autoSpaceDE w:val="0"/>
              <w:autoSpaceDN w:val="0"/>
              <w:adjustRightInd w:val="0"/>
              <w:rPr>
                <w:rFonts w:ascii="Times New Roman" w:hAnsi="Times New Roman" w:cs="Times New Roman"/>
                <w:b/>
                <w:color w:val="000000"/>
                <w:sz w:val="22"/>
                <w:szCs w:val="22"/>
              </w:rPr>
            </w:pPr>
            <w:r w:rsidRPr="0065202C">
              <w:rPr>
                <w:rFonts w:ascii="Times New Roman" w:hAnsi="Times New Roman" w:cs="Times New Roman"/>
                <w:b/>
                <w:color w:val="000000"/>
                <w:sz w:val="22"/>
                <w:szCs w:val="22"/>
              </w:rPr>
              <w:t>успеваемость</w:t>
            </w:r>
          </w:p>
        </w:tc>
        <w:tc>
          <w:tcPr>
            <w:tcW w:w="1214" w:type="dxa"/>
            <w:vMerge w:val="restart"/>
          </w:tcPr>
          <w:p w:rsidR="00BC1FFC" w:rsidRPr="0065202C" w:rsidRDefault="00BC1FFC" w:rsidP="00582B48">
            <w:pPr>
              <w:jc w:val="center"/>
              <w:rPr>
                <w:rFonts w:ascii="Times New Roman" w:hAnsi="Times New Roman" w:cs="Times New Roman"/>
                <w:b/>
                <w:sz w:val="22"/>
                <w:szCs w:val="22"/>
              </w:rPr>
            </w:pPr>
            <w:r w:rsidRPr="0065202C">
              <w:rPr>
                <w:rFonts w:ascii="Times New Roman" w:hAnsi="Times New Roman" w:cs="Times New Roman"/>
                <w:b/>
                <w:sz w:val="22"/>
                <w:szCs w:val="22"/>
              </w:rPr>
              <w:t>качество</w:t>
            </w:r>
          </w:p>
        </w:tc>
      </w:tr>
      <w:tr w:rsidR="00BC1FFC" w:rsidRPr="0065202C" w:rsidTr="00BC1FFC">
        <w:tc>
          <w:tcPr>
            <w:tcW w:w="2119" w:type="dxa"/>
            <w:vMerge/>
          </w:tcPr>
          <w:p w:rsidR="00BC1FFC" w:rsidRPr="0065202C" w:rsidRDefault="00BC1FFC" w:rsidP="00582B48">
            <w:pPr>
              <w:jc w:val="center"/>
              <w:rPr>
                <w:rFonts w:ascii="Times New Roman" w:hAnsi="Times New Roman" w:cs="Times New Roman"/>
                <w:b/>
                <w:sz w:val="22"/>
                <w:szCs w:val="22"/>
              </w:rPr>
            </w:pPr>
          </w:p>
        </w:tc>
        <w:tc>
          <w:tcPr>
            <w:tcW w:w="1675" w:type="dxa"/>
            <w:vMerge/>
          </w:tcPr>
          <w:p w:rsidR="00BC1FFC" w:rsidRPr="0065202C" w:rsidRDefault="00BC1FFC" w:rsidP="00582B48">
            <w:pPr>
              <w:jc w:val="center"/>
              <w:rPr>
                <w:rFonts w:ascii="Times New Roman" w:hAnsi="Times New Roman" w:cs="Times New Roman"/>
                <w:b/>
                <w:sz w:val="22"/>
                <w:szCs w:val="22"/>
              </w:rPr>
            </w:pPr>
          </w:p>
        </w:tc>
        <w:tc>
          <w:tcPr>
            <w:tcW w:w="745" w:type="dxa"/>
          </w:tcPr>
          <w:p w:rsidR="00BC1FFC" w:rsidRPr="0065202C" w:rsidRDefault="00BC1FFC" w:rsidP="00582B48">
            <w:pPr>
              <w:jc w:val="center"/>
              <w:rPr>
                <w:rFonts w:ascii="Times New Roman" w:hAnsi="Times New Roman" w:cs="Times New Roman"/>
                <w:b/>
                <w:sz w:val="22"/>
                <w:szCs w:val="22"/>
              </w:rPr>
            </w:pPr>
            <w:r w:rsidRPr="0065202C">
              <w:rPr>
                <w:rFonts w:ascii="Times New Roman" w:hAnsi="Times New Roman" w:cs="Times New Roman"/>
                <w:b/>
                <w:sz w:val="22"/>
                <w:szCs w:val="22"/>
              </w:rPr>
              <w:t>2</w:t>
            </w:r>
          </w:p>
        </w:tc>
        <w:tc>
          <w:tcPr>
            <w:tcW w:w="714" w:type="dxa"/>
          </w:tcPr>
          <w:p w:rsidR="00BC1FFC" w:rsidRPr="0065202C" w:rsidRDefault="00BC1FFC" w:rsidP="00582B48">
            <w:pPr>
              <w:jc w:val="center"/>
              <w:rPr>
                <w:rFonts w:ascii="Times New Roman" w:hAnsi="Times New Roman" w:cs="Times New Roman"/>
                <w:b/>
                <w:sz w:val="22"/>
                <w:szCs w:val="22"/>
              </w:rPr>
            </w:pPr>
            <w:r w:rsidRPr="0065202C">
              <w:rPr>
                <w:rFonts w:ascii="Times New Roman" w:hAnsi="Times New Roman" w:cs="Times New Roman"/>
                <w:b/>
                <w:sz w:val="22"/>
                <w:szCs w:val="22"/>
              </w:rPr>
              <w:t>3</w:t>
            </w:r>
          </w:p>
        </w:tc>
        <w:tc>
          <w:tcPr>
            <w:tcW w:w="713" w:type="dxa"/>
          </w:tcPr>
          <w:p w:rsidR="00BC1FFC" w:rsidRPr="0065202C" w:rsidRDefault="00BC1FFC" w:rsidP="00582B48">
            <w:pPr>
              <w:jc w:val="center"/>
              <w:rPr>
                <w:rFonts w:ascii="Times New Roman" w:hAnsi="Times New Roman" w:cs="Times New Roman"/>
                <w:b/>
                <w:sz w:val="22"/>
                <w:szCs w:val="22"/>
              </w:rPr>
            </w:pPr>
            <w:r w:rsidRPr="0065202C">
              <w:rPr>
                <w:rFonts w:ascii="Times New Roman" w:hAnsi="Times New Roman" w:cs="Times New Roman"/>
                <w:b/>
                <w:sz w:val="22"/>
                <w:szCs w:val="22"/>
              </w:rPr>
              <w:t>4</w:t>
            </w:r>
          </w:p>
        </w:tc>
        <w:tc>
          <w:tcPr>
            <w:tcW w:w="712" w:type="dxa"/>
          </w:tcPr>
          <w:p w:rsidR="00BC1FFC" w:rsidRPr="0065202C" w:rsidRDefault="00BC1FFC" w:rsidP="00582B48">
            <w:pPr>
              <w:jc w:val="center"/>
              <w:rPr>
                <w:rFonts w:ascii="Times New Roman" w:hAnsi="Times New Roman" w:cs="Times New Roman"/>
                <w:b/>
                <w:sz w:val="22"/>
                <w:szCs w:val="22"/>
              </w:rPr>
            </w:pPr>
            <w:r w:rsidRPr="0065202C">
              <w:rPr>
                <w:rFonts w:ascii="Times New Roman" w:hAnsi="Times New Roman" w:cs="Times New Roman"/>
                <w:b/>
                <w:sz w:val="22"/>
                <w:szCs w:val="22"/>
              </w:rPr>
              <w:t>5</w:t>
            </w:r>
          </w:p>
        </w:tc>
        <w:tc>
          <w:tcPr>
            <w:tcW w:w="1679" w:type="dxa"/>
            <w:vMerge/>
          </w:tcPr>
          <w:p w:rsidR="00BC1FFC" w:rsidRPr="0065202C" w:rsidRDefault="00BC1FFC" w:rsidP="00582B48">
            <w:pPr>
              <w:jc w:val="center"/>
              <w:rPr>
                <w:rFonts w:ascii="Times New Roman" w:hAnsi="Times New Roman" w:cs="Times New Roman"/>
                <w:b/>
                <w:sz w:val="22"/>
                <w:szCs w:val="22"/>
              </w:rPr>
            </w:pPr>
          </w:p>
        </w:tc>
        <w:tc>
          <w:tcPr>
            <w:tcW w:w="1214" w:type="dxa"/>
            <w:vMerge/>
          </w:tcPr>
          <w:p w:rsidR="00BC1FFC" w:rsidRPr="0065202C" w:rsidRDefault="00BC1FFC" w:rsidP="00582B48">
            <w:pPr>
              <w:jc w:val="center"/>
              <w:rPr>
                <w:rFonts w:ascii="Times New Roman" w:hAnsi="Times New Roman" w:cs="Times New Roman"/>
                <w:b/>
                <w:sz w:val="22"/>
                <w:szCs w:val="22"/>
              </w:rPr>
            </w:pPr>
          </w:p>
        </w:tc>
      </w:tr>
      <w:tr w:rsidR="00BC1FFC" w:rsidRPr="0065202C" w:rsidTr="00BC1FFC">
        <w:tc>
          <w:tcPr>
            <w:tcW w:w="2119" w:type="dxa"/>
          </w:tcPr>
          <w:p w:rsidR="00BC1FFC" w:rsidRPr="0065202C" w:rsidRDefault="00BC1FFC" w:rsidP="00582B48">
            <w:pPr>
              <w:jc w:val="center"/>
              <w:rPr>
                <w:rFonts w:ascii="Times New Roman" w:hAnsi="Times New Roman" w:cs="Times New Roman"/>
                <w:b/>
                <w:sz w:val="22"/>
                <w:szCs w:val="22"/>
              </w:rPr>
            </w:pPr>
            <w:r w:rsidRPr="0065202C">
              <w:rPr>
                <w:rFonts w:ascii="Times New Roman" w:hAnsi="Times New Roman" w:cs="Times New Roman"/>
                <w:b/>
                <w:sz w:val="22"/>
                <w:szCs w:val="22"/>
              </w:rPr>
              <w:t>МАОУ «</w:t>
            </w:r>
            <w:proofErr w:type="spellStart"/>
            <w:r w:rsidRPr="0065202C">
              <w:rPr>
                <w:rFonts w:ascii="Times New Roman" w:hAnsi="Times New Roman" w:cs="Times New Roman"/>
                <w:b/>
                <w:sz w:val="22"/>
                <w:szCs w:val="22"/>
              </w:rPr>
              <w:t>Тавринская</w:t>
            </w:r>
            <w:proofErr w:type="spellEnd"/>
            <w:r w:rsidRPr="0065202C">
              <w:rPr>
                <w:rFonts w:ascii="Times New Roman" w:hAnsi="Times New Roman" w:cs="Times New Roman"/>
                <w:b/>
                <w:sz w:val="22"/>
                <w:szCs w:val="22"/>
              </w:rPr>
              <w:t xml:space="preserve"> СОШ»</w:t>
            </w:r>
          </w:p>
        </w:tc>
        <w:tc>
          <w:tcPr>
            <w:tcW w:w="1675" w:type="dxa"/>
            <w:vMerge w:val="restart"/>
          </w:tcPr>
          <w:p w:rsidR="00BC1FFC" w:rsidRPr="0065202C" w:rsidRDefault="00BC1FFC" w:rsidP="00582B48">
            <w:pPr>
              <w:widowControl w:val="0"/>
              <w:autoSpaceDE w:val="0"/>
              <w:autoSpaceDN w:val="0"/>
              <w:adjustRightInd w:val="0"/>
              <w:spacing w:before="13" w:line="117" w:lineRule="atLeast"/>
              <w:ind w:left="15"/>
              <w:jc w:val="center"/>
              <w:rPr>
                <w:rFonts w:ascii="Times New Roman" w:hAnsi="Times New Roman" w:cs="Times New Roman"/>
                <w:b/>
                <w:color w:val="000000"/>
                <w:sz w:val="22"/>
                <w:szCs w:val="22"/>
              </w:rPr>
            </w:pPr>
            <w:r w:rsidRPr="0065202C">
              <w:rPr>
                <w:rFonts w:ascii="Times New Roman" w:hAnsi="Times New Roman" w:cs="Times New Roman"/>
                <w:b/>
                <w:color w:val="000000"/>
                <w:sz w:val="22"/>
                <w:szCs w:val="22"/>
              </w:rPr>
              <w:t>Окружающий мир</w:t>
            </w:r>
          </w:p>
        </w:tc>
        <w:tc>
          <w:tcPr>
            <w:tcW w:w="745" w:type="dxa"/>
            <w:vAlign w:val="center"/>
          </w:tcPr>
          <w:p w:rsidR="00BC1FFC" w:rsidRPr="0065202C" w:rsidRDefault="00BC1FFC" w:rsidP="00582B48">
            <w:pPr>
              <w:widowControl w:val="0"/>
              <w:autoSpaceDE w:val="0"/>
              <w:autoSpaceDN w:val="0"/>
              <w:adjustRightInd w:val="0"/>
              <w:spacing w:before="13" w:line="117" w:lineRule="atLeast"/>
              <w:ind w:left="15"/>
              <w:jc w:val="center"/>
              <w:rPr>
                <w:rFonts w:ascii="Times New Roman" w:hAnsi="Times New Roman" w:cs="Times New Roman"/>
                <w:color w:val="000000"/>
                <w:sz w:val="22"/>
                <w:szCs w:val="22"/>
              </w:rPr>
            </w:pPr>
            <w:r w:rsidRPr="0065202C">
              <w:rPr>
                <w:rFonts w:ascii="Times New Roman" w:hAnsi="Times New Roman" w:cs="Times New Roman"/>
                <w:color w:val="000000"/>
                <w:sz w:val="22"/>
                <w:szCs w:val="22"/>
              </w:rPr>
              <w:t>13</w:t>
            </w:r>
          </w:p>
        </w:tc>
        <w:tc>
          <w:tcPr>
            <w:tcW w:w="714" w:type="dxa"/>
            <w:vAlign w:val="center"/>
          </w:tcPr>
          <w:p w:rsidR="00BC1FFC" w:rsidRPr="0065202C" w:rsidRDefault="00BC1FFC" w:rsidP="00582B48">
            <w:pPr>
              <w:widowControl w:val="0"/>
              <w:autoSpaceDE w:val="0"/>
              <w:autoSpaceDN w:val="0"/>
              <w:adjustRightInd w:val="0"/>
              <w:spacing w:before="13" w:line="117" w:lineRule="atLeast"/>
              <w:ind w:left="15"/>
              <w:jc w:val="center"/>
              <w:rPr>
                <w:rFonts w:ascii="Times New Roman" w:hAnsi="Times New Roman" w:cs="Times New Roman"/>
                <w:color w:val="000000"/>
                <w:sz w:val="22"/>
                <w:szCs w:val="22"/>
              </w:rPr>
            </w:pPr>
            <w:r w:rsidRPr="0065202C">
              <w:rPr>
                <w:rFonts w:ascii="Times New Roman" w:hAnsi="Times New Roman" w:cs="Times New Roman"/>
                <w:color w:val="000000"/>
                <w:sz w:val="22"/>
                <w:szCs w:val="22"/>
              </w:rPr>
              <w:t>56.5</w:t>
            </w:r>
          </w:p>
        </w:tc>
        <w:tc>
          <w:tcPr>
            <w:tcW w:w="713" w:type="dxa"/>
            <w:vAlign w:val="center"/>
          </w:tcPr>
          <w:p w:rsidR="00BC1FFC" w:rsidRPr="0065202C" w:rsidRDefault="00BC1FFC" w:rsidP="00582B48">
            <w:pPr>
              <w:widowControl w:val="0"/>
              <w:autoSpaceDE w:val="0"/>
              <w:autoSpaceDN w:val="0"/>
              <w:adjustRightInd w:val="0"/>
              <w:spacing w:before="13" w:line="117" w:lineRule="atLeast"/>
              <w:ind w:left="15"/>
              <w:jc w:val="center"/>
              <w:rPr>
                <w:rFonts w:ascii="Times New Roman" w:hAnsi="Times New Roman" w:cs="Times New Roman"/>
                <w:color w:val="000000"/>
                <w:sz w:val="22"/>
                <w:szCs w:val="22"/>
              </w:rPr>
            </w:pPr>
            <w:r w:rsidRPr="0065202C">
              <w:rPr>
                <w:rFonts w:ascii="Times New Roman" w:hAnsi="Times New Roman" w:cs="Times New Roman"/>
                <w:color w:val="000000"/>
                <w:sz w:val="22"/>
                <w:szCs w:val="22"/>
              </w:rPr>
              <w:t>30.4</w:t>
            </w:r>
          </w:p>
        </w:tc>
        <w:tc>
          <w:tcPr>
            <w:tcW w:w="712" w:type="dxa"/>
            <w:vAlign w:val="center"/>
          </w:tcPr>
          <w:p w:rsidR="00BC1FFC" w:rsidRPr="0065202C" w:rsidRDefault="00BC1FFC" w:rsidP="00582B48">
            <w:pPr>
              <w:widowControl w:val="0"/>
              <w:autoSpaceDE w:val="0"/>
              <w:autoSpaceDN w:val="0"/>
              <w:adjustRightInd w:val="0"/>
              <w:spacing w:before="13" w:line="117" w:lineRule="atLeast"/>
              <w:ind w:left="15"/>
              <w:jc w:val="center"/>
              <w:rPr>
                <w:rFonts w:ascii="Times New Roman" w:hAnsi="Times New Roman" w:cs="Times New Roman"/>
                <w:color w:val="000000"/>
                <w:sz w:val="22"/>
                <w:szCs w:val="22"/>
              </w:rPr>
            </w:pPr>
            <w:r w:rsidRPr="0065202C">
              <w:rPr>
                <w:rFonts w:ascii="Times New Roman" w:hAnsi="Times New Roman" w:cs="Times New Roman"/>
                <w:color w:val="000000"/>
                <w:sz w:val="22"/>
                <w:szCs w:val="22"/>
              </w:rPr>
              <w:t>0</w:t>
            </w:r>
          </w:p>
        </w:tc>
        <w:tc>
          <w:tcPr>
            <w:tcW w:w="1679" w:type="dxa"/>
          </w:tcPr>
          <w:p w:rsidR="00BC1FFC" w:rsidRPr="0065202C" w:rsidRDefault="00BC1FFC" w:rsidP="00582B48">
            <w:pPr>
              <w:jc w:val="center"/>
              <w:rPr>
                <w:rFonts w:ascii="Times New Roman" w:hAnsi="Times New Roman" w:cs="Times New Roman"/>
                <w:b/>
                <w:sz w:val="22"/>
                <w:szCs w:val="22"/>
              </w:rPr>
            </w:pPr>
            <w:r w:rsidRPr="0065202C">
              <w:rPr>
                <w:rFonts w:ascii="Times New Roman" w:hAnsi="Times New Roman" w:cs="Times New Roman"/>
                <w:b/>
                <w:sz w:val="22"/>
                <w:szCs w:val="22"/>
              </w:rPr>
              <w:t>87</w:t>
            </w:r>
          </w:p>
        </w:tc>
        <w:tc>
          <w:tcPr>
            <w:tcW w:w="1214" w:type="dxa"/>
          </w:tcPr>
          <w:p w:rsidR="00BC1FFC" w:rsidRPr="0065202C" w:rsidRDefault="00BC1FFC" w:rsidP="00582B48">
            <w:pPr>
              <w:jc w:val="center"/>
              <w:rPr>
                <w:rFonts w:ascii="Times New Roman" w:hAnsi="Times New Roman" w:cs="Times New Roman"/>
                <w:b/>
                <w:sz w:val="22"/>
                <w:szCs w:val="22"/>
              </w:rPr>
            </w:pPr>
            <w:r w:rsidRPr="0065202C">
              <w:rPr>
                <w:rFonts w:ascii="Times New Roman" w:hAnsi="Times New Roman" w:cs="Times New Roman"/>
                <w:b/>
                <w:sz w:val="22"/>
                <w:szCs w:val="22"/>
              </w:rPr>
              <w:t>30,4</w:t>
            </w:r>
          </w:p>
        </w:tc>
      </w:tr>
      <w:tr w:rsidR="00BC1FFC" w:rsidRPr="0065202C" w:rsidTr="00BC1FFC">
        <w:tc>
          <w:tcPr>
            <w:tcW w:w="2119" w:type="dxa"/>
          </w:tcPr>
          <w:p w:rsidR="00BC1FFC" w:rsidRPr="0065202C" w:rsidRDefault="00BC1FFC" w:rsidP="00582B48">
            <w:pPr>
              <w:jc w:val="center"/>
              <w:rPr>
                <w:rFonts w:ascii="Times New Roman" w:hAnsi="Times New Roman" w:cs="Times New Roman"/>
                <w:b/>
                <w:sz w:val="22"/>
                <w:szCs w:val="22"/>
              </w:rPr>
            </w:pPr>
            <w:proofErr w:type="spellStart"/>
            <w:r w:rsidRPr="0065202C">
              <w:rPr>
                <w:rFonts w:ascii="Times New Roman" w:hAnsi="Times New Roman" w:cs="Times New Roman"/>
                <w:b/>
                <w:sz w:val="22"/>
                <w:szCs w:val="22"/>
              </w:rPr>
              <w:t>Красноуфимский</w:t>
            </w:r>
            <w:proofErr w:type="spellEnd"/>
            <w:r w:rsidRPr="0065202C">
              <w:rPr>
                <w:rFonts w:ascii="Times New Roman" w:hAnsi="Times New Roman" w:cs="Times New Roman"/>
                <w:b/>
                <w:sz w:val="22"/>
                <w:szCs w:val="22"/>
              </w:rPr>
              <w:t xml:space="preserve"> округ</w:t>
            </w:r>
          </w:p>
        </w:tc>
        <w:tc>
          <w:tcPr>
            <w:tcW w:w="1675" w:type="dxa"/>
            <w:vMerge/>
          </w:tcPr>
          <w:p w:rsidR="00BC1FFC" w:rsidRPr="0065202C" w:rsidRDefault="00BC1FFC" w:rsidP="00582B48">
            <w:pPr>
              <w:widowControl w:val="0"/>
              <w:autoSpaceDE w:val="0"/>
              <w:autoSpaceDN w:val="0"/>
              <w:adjustRightInd w:val="0"/>
              <w:spacing w:before="13" w:line="130" w:lineRule="atLeast"/>
              <w:ind w:left="15"/>
              <w:jc w:val="center"/>
              <w:rPr>
                <w:rFonts w:ascii="Times New Roman" w:hAnsi="Times New Roman" w:cs="Times New Roman"/>
                <w:color w:val="000000"/>
                <w:sz w:val="22"/>
                <w:szCs w:val="22"/>
              </w:rPr>
            </w:pPr>
          </w:p>
        </w:tc>
        <w:tc>
          <w:tcPr>
            <w:tcW w:w="745" w:type="dxa"/>
            <w:vAlign w:val="center"/>
          </w:tcPr>
          <w:p w:rsidR="00BC1FFC" w:rsidRPr="0065202C" w:rsidRDefault="00BC1FFC" w:rsidP="00582B48">
            <w:pPr>
              <w:widowControl w:val="0"/>
              <w:autoSpaceDE w:val="0"/>
              <w:autoSpaceDN w:val="0"/>
              <w:adjustRightInd w:val="0"/>
              <w:spacing w:before="13" w:line="130" w:lineRule="atLeast"/>
              <w:ind w:left="15"/>
              <w:jc w:val="center"/>
              <w:rPr>
                <w:rFonts w:ascii="Times New Roman" w:hAnsi="Times New Roman" w:cs="Times New Roman"/>
                <w:color w:val="000000"/>
                <w:sz w:val="22"/>
                <w:szCs w:val="22"/>
              </w:rPr>
            </w:pPr>
            <w:r w:rsidRPr="0065202C">
              <w:rPr>
                <w:rFonts w:ascii="Times New Roman" w:hAnsi="Times New Roman" w:cs="Times New Roman"/>
                <w:color w:val="000000"/>
                <w:sz w:val="22"/>
                <w:szCs w:val="22"/>
              </w:rPr>
              <w:t>4.9</w:t>
            </w:r>
          </w:p>
        </w:tc>
        <w:tc>
          <w:tcPr>
            <w:tcW w:w="714" w:type="dxa"/>
            <w:vAlign w:val="center"/>
          </w:tcPr>
          <w:p w:rsidR="00BC1FFC" w:rsidRPr="0065202C" w:rsidRDefault="00BC1FFC" w:rsidP="00582B48">
            <w:pPr>
              <w:widowControl w:val="0"/>
              <w:autoSpaceDE w:val="0"/>
              <w:autoSpaceDN w:val="0"/>
              <w:adjustRightInd w:val="0"/>
              <w:spacing w:before="13" w:line="130" w:lineRule="atLeast"/>
              <w:ind w:left="15"/>
              <w:jc w:val="center"/>
              <w:rPr>
                <w:rFonts w:ascii="Times New Roman" w:hAnsi="Times New Roman" w:cs="Times New Roman"/>
                <w:color w:val="000000"/>
                <w:sz w:val="22"/>
                <w:szCs w:val="22"/>
              </w:rPr>
            </w:pPr>
            <w:r w:rsidRPr="0065202C">
              <w:rPr>
                <w:rFonts w:ascii="Times New Roman" w:hAnsi="Times New Roman" w:cs="Times New Roman"/>
                <w:color w:val="000000"/>
                <w:sz w:val="22"/>
                <w:szCs w:val="22"/>
              </w:rPr>
              <w:t>45.1</w:t>
            </w:r>
          </w:p>
        </w:tc>
        <w:tc>
          <w:tcPr>
            <w:tcW w:w="713" w:type="dxa"/>
            <w:vAlign w:val="center"/>
          </w:tcPr>
          <w:p w:rsidR="00BC1FFC" w:rsidRPr="0065202C" w:rsidRDefault="00BC1FFC" w:rsidP="00582B48">
            <w:pPr>
              <w:widowControl w:val="0"/>
              <w:autoSpaceDE w:val="0"/>
              <w:autoSpaceDN w:val="0"/>
              <w:adjustRightInd w:val="0"/>
              <w:spacing w:before="13" w:line="130" w:lineRule="atLeast"/>
              <w:ind w:left="15"/>
              <w:jc w:val="center"/>
              <w:rPr>
                <w:rFonts w:ascii="Times New Roman" w:hAnsi="Times New Roman" w:cs="Times New Roman"/>
                <w:color w:val="000000"/>
                <w:sz w:val="22"/>
                <w:szCs w:val="22"/>
              </w:rPr>
            </w:pPr>
            <w:r w:rsidRPr="0065202C">
              <w:rPr>
                <w:rFonts w:ascii="Times New Roman" w:hAnsi="Times New Roman" w:cs="Times New Roman"/>
                <w:color w:val="000000"/>
                <w:sz w:val="22"/>
                <w:szCs w:val="22"/>
              </w:rPr>
              <w:t>42.4</w:t>
            </w:r>
          </w:p>
        </w:tc>
        <w:tc>
          <w:tcPr>
            <w:tcW w:w="712" w:type="dxa"/>
            <w:vAlign w:val="center"/>
          </w:tcPr>
          <w:p w:rsidR="00BC1FFC" w:rsidRPr="0065202C" w:rsidRDefault="00BC1FFC" w:rsidP="00582B48">
            <w:pPr>
              <w:widowControl w:val="0"/>
              <w:autoSpaceDE w:val="0"/>
              <w:autoSpaceDN w:val="0"/>
              <w:adjustRightInd w:val="0"/>
              <w:spacing w:before="13" w:line="130" w:lineRule="atLeast"/>
              <w:ind w:left="15"/>
              <w:jc w:val="center"/>
              <w:rPr>
                <w:rFonts w:ascii="Times New Roman" w:hAnsi="Times New Roman" w:cs="Times New Roman"/>
                <w:color w:val="000000"/>
                <w:sz w:val="22"/>
                <w:szCs w:val="22"/>
              </w:rPr>
            </w:pPr>
            <w:r w:rsidRPr="0065202C">
              <w:rPr>
                <w:rFonts w:ascii="Times New Roman" w:hAnsi="Times New Roman" w:cs="Times New Roman"/>
                <w:color w:val="000000"/>
                <w:sz w:val="22"/>
                <w:szCs w:val="22"/>
              </w:rPr>
              <w:t>7.6</w:t>
            </w:r>
          </w:p>
        </w:tc>
        <w:tc>
          <w:tcPr>
            <w:tcW w:w="1679" w:type="dxa"/>
          </w:tcPr>
          <w:p w:rsidR="00BC1FFC" w:rsidRPr="0065202C" w:rsidRDefault="00BC1FFC" w:rsidP="00582B48">
            <w:pPr>
              <w:jc w:val="center"/>
              <w:rPr>
                <w:rFonts w:ascii="Times New Roman" w:hAnsi="Times New Roman" w:cs="Times New Roman"/>
                <w:b/>
                <w:sz w:val="22"/>
                <w:szCs w:val="22"/>
              </w:rPr>
            </w:pPr>
          </w:p>
        </w:tc>
        <w:tc>
          <w:tcPr>
            <w:tcW w:w="1214" w:type="dxa"/>
          </w:tcPr>
          <w:p w:rsidR="00BC1FFC" w:rsidRPr="0065202C" w:rsidRDefault="00BC1FFC" w:rsidP="00582B48">
            <w:pPr>
              <w:jc w:val="center"/>
              <w:rPr>
                <w:rFonts w:ascii="Times New Roman" w:hAnsi="Times New Roman" w:cs="Times New Roman"/>
                <w:b/>
                <w:sz w:val="22"/>
                <w:szCs w:val="22"/>
              </w:rPr>
            </w:pPr>
          </w:p>
        </w:tc>
      </w:tr>
      <w:tr w:rsidR="00BC1FFC" w:rsidRPr="0065202C" w:rsidTr="00BC1FFC">
        <w:tc>
          <w:tcPr>
            <w:tcW w:w="2119" w:type="dxa"/>
          </w:tcPr>
          <w:p w:rsidR="00BC1FFC" w:rsidRPr="0065202C" w:rsidRDefault="00BC1FFC" w:rsidP="00582B48">
            <w:pPr>
              <w:jc w:val="center"/>
              <w:rPr>
                <w:rFonts w:ascii="Times New Roman" w:hAnsi="Times New Roman" w:cs="Times New Roman"/>
                <w:b/>
                <w:sz w:val="22"/>
                <w:szCs w:val="22"/>
              </w:rPr>
            </w:pPr>
            <w:r w:rsidRPr="0065202C">
              <w:rPr>
                <w:rFonts w:ascii="Times New Roman" w:hAnsi="Times New Roman" w:cs="Times New Roman"/>
                <w:b/>
                <w:sz w:val="22"/>
                <w:szCs w:val="22"/>
              </w:rPr>
              <w:t>Свердловская область</w:t>
            </w:r>
          </w:p>
        </w:tc>
        <w:tc>
          <w:tcPr>
            <w:tcW w:w="1675" w:type="dxa"/>
            <w:vMerge/>
          </w:tcPr>
          <w:p w:rsidR="00BC1FFC" w:rsidRPr="0065202C" w:rsidRDefault="00BC1FFC" w:rsidP="00582B48">
            <w:pPr>
              <w:widowControl w:val="0"/>
              <w:autoSpaceDE w:val="0"/>
              <w:autoSpaceDN w:val="0"/>
              <w:adjustRightInd w:val="0"/>
              <w:spacing w:before="13" w:line="130" w:lineRule="atLeast"/>
              <w:ind w:left="15"/>
              <w:jc w:val="center"/>
              <w:rPr>
                <w:rFonts w:ascii="Times New Roman" w:hAnsi="Times New Roman" w:cs="Times New Roman"/>
                <w:color w:val="000000"/>
                <w:sz w:val="22"/>
                <w:szCs w:val="22"/>
              </w:rPr>
            </w:pPr>
          </w:p>
        </w:tc>
        <w:tc>
          <w:tcPr>
            <w:tcW w:w="745" w:type="dxa"/>
            <w:vAlign w:val="center"/>
          </w:tcPr>
          <w:p w:rsidR="00BC1FFC" w:rsidRPr="0065202C" w:rsidRDefault="00BC1FFC" w:rsidP="00582B48">
            <w:pPr>
              <w:widowControl w:val="0"/>
              <w:autoSpaceDE w:val="0"/>
              <w:autoSpaceDN w:val="0"/>
              <w:adjustRightInd w:val="0"/>
              <w:spacing w:before="13" w:line="130" w:lineRule="atLeast"/>
              <w:ind w:left="15"/>
              <w:jc w:val="center"/>
              <w:rPr>
                <w:rFonts w:ascii="Times New Roman" w:hAnsi="Times New Roman" w:cs="Times New Roman"/>
                <w:color w:val="000000"/>
                <w:sz w:val="22"/>
                <w:szCs w:val="22"/>
              </w:rPr>
            </w:pPr>
            <w:r w:rsidRPr="0065202C">
              <w:rPr>
                <w:rFonts w:ascii="Times New Roman" w:hAnsi="Times New Roman" w:cs="Times New Roman"/>
                <w:color w:val="000000"/>
                <w:sz w:val="22"/>
                <w:szCs w:val="22"/>
              </w:rPr>
              <w:t>2.4</w:t>
            </w:r>
          </w:p>
        </w:tc>
        <w:tc>
          <w:tcPr>
            <w:tcW w:w="714" w:type="dxa"/>
            <w:vAlign w:val="center"/>
          </w:tcPr>
          <w:p w:rsidR="00BC1FFC" w:rsidRPr="0065202C" w:rsidRDefault="00BC1FFC" w:rsidP="00582B48">
            <w:pPr>
              <w:widowControl w:val="0"/>
              <w:autoSpaceDE w:val="0"/>
              <w:autoSpaceDN w:val="0"/>
              <w:adjustRightInd w:val="0"/>
              <w:spacing w:before="13" w:line="130" w:lineRule="atLeast"/>
              <w:ind w:left="15"/>
              <w:jc w:val="center"/>
              <w:rPr>
                <w:rFonts w:ascii="Times New Roman" w:hAnsi="Times New Roman" w:cs="Times New Roman"/>
                <w:color w:val="000000"/>
                <w:sz w:val="22"/>
                <w:szCs w:val="22"/>
              </w:rPr>
            </w:pPr>
            <w:r w:rsidRPr="0065202C">
              <w:rPr>
                <w:rFonts w:ascii="Times New Roman" w:hAnsi="Times New Roman" w:cs="Times New Roman"/>
                <w:color w:val="000000"/>
                <w:sz w:val="22"/>
                <w:szCs w:val="22"/>
              </w:rPr>
              <w:t>28.3</w:t>
            </w:r>
          </w:p>
        </w:tc>
        <w:tc>
          <w:tcPr>
            <w:tcW w:w="713" w:type="dxa"/>
            <w:vAlign w:val="center"/>
          </w:tcPr>
          <w:p w:rsidR="00BC1FFC" w:rsidRPr="0065202C" w:rsidRDefault="00BC1FFC" w:rsidP="00582B48">
            <w:pPr>
              <w:widowControl w:val="0"/>
              <w:autoSpaceDE w:val="0"/>
              <w:autoSpaceDN w:val="0"/>
              <w:adjustRightInd w:val="0"/>
              <w:spacing w:before="13" w:line="130" w:lineRule="atLeast"/>
              <w:ind w:left="15"/>
              <w:jc w:val="center"/>
              <w:rPr>
                <w:rFonts w:ascii="Times New Roman" w:hAnsi="Times New Roman" w:cs="Times New Roman"/>
                <w:b/>
                <w:bCs/>
                <w:color w:val="000000"/>
                <w:sz w:val="22"/>
                <w:szCs w:val="22"/>
              </w:rPr>
            </w:pPr>
            <w:r w:rsidRPr="0065202C">
              <w:rPr>
                <w:rFonts w:ascii="Times New Roman" w:hAnsi="Times New Roman" w:cs="Times New Roman"/>
                <w:b/>
                <w:bCs/>
                <w:color w:val="000000"/>
                <w:sz w:val="22"/>
                <w:szCs w:val="22"/>
              </w:rPr>
              <w:t>50.7</w:t>
            </w:r>
          </w:p>
        </w:tc>
        <w:tc>
          <w:tcPr>
            <w:tcW w:w="712" w:type="dxa"/>
            <w:vAlign w:val="center"/>
          </w:tcPr>
          <w:p w:rsidR="00BC1FFC" w:rsidRPr="0065202C" w:rsidRDefault="00BC1FFC" w:rsidP="00582B48">
            <w:pPr>
              <w:widowControl w:val="0"/>
              <w:autoSpaceDE w:val="0"/>
              <w:autoSpaceDN w:val="0"/>
              <w:adjustRightInd w:val="0"/>
              <w:spacing w:before="13" w:line="130" w:lineRule="atLeast"/>
              <w:ind w:left="15"/>
              <w:jc w:val="center"/>
              <w:rPr>
                <w:rFonts w:ascii="Times New Roman" w:hAnsi="Times New Roman" w:cs="Times New Roman"/>
                <w:b/>
                <w:bCs/>
                <w:color w:val="000000"/>
                <w:sz w:val="22"/>
                <w:szCs w:val="22"/>
              </w:rPr>
            </w:pPr>
            <w:r w:rsidRPr="0065202C">
              <w:rPr>
                <w:rFonts w:ascii="Times New Roman" w:hAnsi="Times New Roman" w:cs="Times New Roman"/>
                <w:b/>
                <w:bCs/>
                <w:color w:val="000000"/>
                <w:sz w:val="22"/>
                <w:szCs w:val="22"/>
              </w:rPr>
              <w:t>18.5</w:t>
            </w:r>
          </w:p>
        </w:tc>
        <w:tc>
          <w:tcPr>
            <w:tcW w:w="1679" w:type="dxa"/>
          </w:tcPr>
          <w:p w:rsidR="00BC1FFC" w:rsidRPr="0065202C" w:rsidRDefault="00BC1FFC" w:rsidP="00582B48">
            <w:pPr>
              <w:jc w:val="center"/>
              <w:rPr>
                <w:rFonts w:ascii="Times New Roman" w:hAnsi="Times New Roman" w:cs="Times New Roman"/>
                <w:b/>
                <w:sz w:val="22"/>
                <w:szCs w:val="22"/>
              </w:rPr>
            </w:pPr>
          </w:p>
        </w:tc>
        <w:tc>
          <w:tcPr>
            <w:tcW w:w="1214" w:type="dxa"/>
          </w:tcPr>
          <w:p w:rsidR="00BC1FFC" w:rsidRPr="0065202C" w:rsidRDefault="00BC1FFC" w:rsidP="00582B48">
            <w:pPr>
              <w:jc w:val="center"/>
              <w:rPr>
                <w:rFonts w:ascii="Times New Roman" w:hAnsi="Times New Roman" w:cs="Times New Roman"/>
                <w:b/>
                <w:sz w:val="22"/>
                <w:szCs w:val="22"/>
              </w:rPr>
            </w:pPr>
          </w:p>
        </w:tc>
      </w:tr>
    </w:tbl>
    <w:p w:rsidR="0065202C" w:rsidRPr="0065202C" w:rsidRDefault="0065202C" w:rsidP="0065202C">
      <w:pPr>
        <w:ind w:firstLine="708"/>
        <w:jc w:val="both"/>
        <w:rPr>
          <w:rFonts w:ascii="Times New Roman" w:hAnsi="Times New Roman" w:cs="Times New Roman"/>
          <w:sz w:val="24"/>
          <w:szCs w:val="24"/>
        </w:rPr>
      </w:pPr>
      <w:r w:rsidRPr="0065202C">
        <w:rPr>
          <w:rFonts w:ascii="Times New Roman" w:hAnsi="Times New Roman" w:cs="Times New Roman"/>
          <w:sz w:val="24"/>
          <w:szCs w:val="24"/>
        </w:rPr>
        <w:t>Анализ результатов позволил выявить сильные и слабые стороны подготовки по математике.</w:t>
      </w:r>
    </w:p>
    <w:p w:rsidR="0065202C" w:rsidRPr="0065202C" w:rsidRDefault="0065202C" w:rsidP="0065202C">
      <w:pPr>
        <w:ind w:firstLine="708"/>
        <w:jc w:val="both"/>
        <w:rPr>
          <w:rFonts w:ascii="Times New Roman" w:hAnsi="Times New Roman" w:cs="Times New Roman"/>
          <w:sz w:val="24"/>
          <w:szCs w:val="24"/>
        </w:rPr>
      </w:pPr>
      <w:r w:rsidRPr="0065202C">
        <w:rPr>
          <w:rFonts w:ascii="Times New Roman" w:hAnsi="Times New Roman" w:cs="Times New Roman"/>
          <w:sz w:val="24"/>
          <w:szCs w:val="24"/>
        </w:rPr>
        <w:t>Очень хорошо справились четвероклассники с заданиями, направленными на оценивание следующих умений:</w:t>
      </w:r>
    </w:p>
    <w:p w:rsidR="0065202C" w:rsidRPr="0065202C" w:rsidRDefault="0065202C" w:rsidP="0065202C">
      <w:pPr>
        <w:pStyle w:val="a3"/>
        <w:numPr>
          <w:ilvl w:val="0"/>
          <w:numId w:val="49"/>
        </w:numPr>
        <w:spacing w:after="160" w:line="259" w:lineRule="auto"/>
        <w:contextualSpacing/>
        <w:jc w:val="both"/>
        <w:rPr>
          <w:sz w:val="24"/>
          <w:szCs w:val="24"/>
        </w:rPr>
      </w:pPr>
      <w:r w:rsidRPr="0065202C">
        <w:rPr>
          <w:sz w:val="24"/>
          <w:szCs w:val="24"/>
        </w:rPr>
        <w:t>Умение выполнять сложение и вычитание двузначных чисел;</w:t>
      </w:r>
    </w:p>
    <w:p w:rsidR="0065202C" w:rsidRPr="0065202C" w:rsidRDefault="0065202C" w:rsidP="0065202C">
      <w:pPr>
        <w:pStyle w:val="a3"/>
        <w:numPr>
          <w:ilvl w:val="0"/>
          <w:numId w:val="49"/>
        </w:numPr>
        <w:spacing w:after="160" w:line="259" w:lineRule="auto"/>
        <w:contextualSpacing/>
        <w:jc w:val="both"/>
        <w:rPr>
          <w:sz w:val="24"/>
          <w:szCs w:val="24"/>
        </w:rPr>
      </w:pPr>
      <w:r w:rsidRPr="0065202C">
        <w:rPr>
          <w:sz w:val="24"/>
          <w:szCs w:val="24"/>
        </w:rPr>
        <w:t>Умение решать текстовую задачу. Установление взаимосвязи между величинами: цена, кол-во стоимость</w:t>
      </w:r>
    </w:p>
    <w:p w:rsidR="0065202C" w:rsidRPr="0065202C" w:rsidRDefault="0065202C" w:rsidP="0065202C">
      <w:pPr>
        <w:pStyle w:val="a3"/>
        <w:numPr>
          <w:ilvl w:val="0"/>
          <w:numId w:val="49"/>
        </w:numPr>
        <w:spacing w:after="160" w:line="259" w:lineRule="auto"/>
        <w:contextualSpacing/>
        <w:jc w:val="both"/>
        <w:rPr>
          <w:sz w:val="24"/>
          <w:szCs w:val="24"/>
        </w:rPr>
      </w:pPr>
      <w:r w:rsidRPr="0065202C">
        <w:rPr>
          <w:sz w:val="24"/>
          <w:szCs w:val="24"/>
        </w:rPr>
        <w:t>Умение вычислять площадь фигуры</w:t>
      </w:r>
    </w:p>
    <w:p w:rsidR="0065202C" w:rsidRPr="0065202C" w:rsidRDefault="0065202C" w:rsidP="0065202C">
      <w:pPr>
        <w:pStyle w:val="a3"/>
        <w:numPr>
          <w:ilvl w:val="0"/>
          <w:numId w:val="49"/>
        </w:numPr>
        <w:spacing w:after="160" w:line="259" w:lineRule="auto"/>
        <w:contextualSpacing/>
        <w:jc w:val="both"/>
        <w:rPr>
          <w:sz w:val="24"/>
          <w:szCs w:val="24"/>
        </w:rPr>
      </w:pPr>
      <w:r w:rsidRPr="0065202C">
        <w:rPr>
          <w:sz w:val="24"/>
          <w:szCs w:val="24"/>
        </w:rPr>
        <w:t xml:space="preserve">Умение выполнять арифметические действия с многозначными числами </w:t>
      </w:r>
    </w:p>
    <w:p w:rsidR="0065202C" w:rsidRPr="0065202C" w:rsidRDefault="0065202C" w:rsidP="0065202C">
      <w:pPr>
        <w:pStyle w:val="a3"/>
        <w:numPr>
          <w:ilvl w:val="0"/>
          <w:numId w:val="49"/>
        </w:numPr>
        <w:spacing w:after="160" w:line="259" w:lineRule="auto"/>
        <w:contextualSpacing/>
        <w:jc w:val="both"/>
        <w:rPr>
          <w:sz w:val="24"/>
          <w:szCs w:val="24"/>
        </w:rPr>
      </w:pPr>
      <w:r w:rsidRPr="0065202C">
        <w:rPr>
          <w:sz w:val="24"/>
          <w:szCs w:val="24"/>
        </w:rPr>
        <w:lastRenderedPageBreak/>
        <w:t xml:space="preserve">Умение работать с информацией. Использовать информацию, представленную в тексте в практической ситуации </w:t>
      </w:r>
    </w:p>
    <w:p w:rsidR="0065202C" w:rsidRPr="0065202C" w:rsidRDefault="0065202C" w:rsidP="0065202C">
      <w:pPr>
        <w:pStyle w:val="a3"/>
        <w:ind w:left="1068"/>
        <w:jc w:val="both"/>
        <w:rPr>
          <w:b/>
          <w:sz w:val="24"/>
          <w:szCs w:val="24"/>
        </w:rPr>
      </w:pPr>
      <w:r w:rsidRPr="0065202C">
        <w:rPr>
          <w:b/>
          <w:sz w:val="24"/>
          <w:szCs w:val="24"/>
        </w:rPr>
        <w:t>Анализ результата выполнения работы позволил выделить умения, недостаточно сформированные у четвероклассников:</w:t>
      </w:r>
    </w:p>
    <w:p w:rsidR="0065202C" w:rsidRPr="0065202C" w:rsidRDefault="0065202C" w:rsidP="0065202C">
      <w:pPr>
        <w:pStyle w:val="a3"/>
        <w:numPr>
          <w:ilvl w:val="0"/>
          <w:numId w:val="49"/>
        </w:numPr>
        <w:spacing w:after="160" w:line="259" w:lineRule="auto"/>
        <w:contextualSpacing/>
        <w:jc w:val="both"/>
        <w:rPr>
          <w:sz w:val="24"/>
          <w:szCs w:val="24"/>
        </w:rPr>
      </w:pPr>
      <w:r w:rsidRPr="0065202C">
        <w:rPr>
          <w:sz w:val="24"/>
          <w:szCs w:val="24"/>
        </w:rPr>
        <w:t>Умение</w:t>
      </w:r>
      <w:r>
        <w:rPr>
          <w:sz w:val="24"/>
          <w:szCs w:val="24"/>
        </w:rPr>
        <w:t xml:space="preserve"> </w:t>
      </w:r>
      <w:r w:rsidRPr="0065202C">
        <w:rPr>
          <w:sz w:val="24"/>
          <w:szCs w:val="24"/>
        </w:rPr>
        <w:t>решать текстовую задачу на нахождение величины.</w:t>
      </w:r>
    </w:p>
    <w:p w:rsidR="0065202C" w:rsidRPr="0065202C" w:rsidRDefault="0065202C" w:rsidP="0065202C">
      <w:pPr>
        <w:pStyle w:val="a3"/>
        <w:numPr>
          <w:ilvl w:val="0"/>
          <w:numId w:val="49"/>
        </w:numPr>
        <w:spacing w:after="160" w:line="259" w:lineRule="auto"/>
        <w:contextualSpacing/>
        <w:jc w:val="both"/>
        <w:rPr>
          <w:sz w:val="24"/>
          <w:szCs w:val="24"/>
        </w:rPr>
      </w:pPr>
      <w:r w:rsidRPr="0065202C">
        <w:rPr>
          <w:sz w:val="24"/>
          <w:szCs w:val="24"/>
        </w:rPr>
        <w:t>Умение чертить, используя условие задачи.</w:t>
      </w:r>
    </w:p>
    <w:p w:rsidR="0065202C" w:rsidRPr="0065202C" w:rsidRDefault="0065202C" w:rsidP="0065202C">
      <w:pPr>
        <w:pStyle w:val="a3"/>
        <w:numPr>
          <w:ilvl w:val="0"/>
          <w:numId w:val="49"/>
        </w:numPr>
        <w:spacing w:after="160" w:line="259" w:lineRule="auto"/>
        <w:contextualSpacing/>
        <w:jc w:val="both"/>
        <w:rPr>
          <w:sz w:val="24"/>
          <w:szCs w:val="24"/>
        </w:rPr>
      </w:pPr>
      <w:r w:rsidRPr="0065202C">
        <w:rPr>
          <w:sz w:val="24"/>
          <w:szCs w:val="24"/>
        </w:rPr>
        <w:t>Умение решать задачи, используя зависимость между величинами, характеризующими продолжительность события.</w:t>
      </w:r>
    </w:p>
    <w:p w:rsidR="0065202C" w:rsidRPr="0065202C" w:rsidRDefault="0065202C" w:rsidP="0065202C">
      <w:pPr>
        <w:pStyle w:val="a3"/>
        <w:numPr>
          <w:ilvl w:val="0"/>
          <w:numId w:val="49"/>
        </w:numPr>
        <w:spacing w:after="160" w:line="259" w:lineRule="auto"/>
        <w:contextualSpacing/>
        <w:jc w:val="both"/>
        <w:rPr>
          <w:sz w:val="24"/>
          <w:szCs w:val="24"/>
        </w:rPr>
      </w:pPr>
      <w:r w:rsidRPr="0065202C">
        <w:rPr>
          <w:sz w:val="24"/>
          <w:szCs w:val="24"/>
        </w:rPr>
        <w:t xml:space="preserve">Умение работать с информацией при решении задачи повышенной трудности </w:t>
      </w:r>
    </w:p>
    <w:p w:rsidR="0065202C" w:rsidRPr="0065202C" w:rsidRDefault="0065202C" w:rsidP="0065202C">
      <w:pPr>
        <w:ind w:left="708"/>
        <w:jc w:val="both"/>
        <w:rPr>
          <w:rFonts w:ascii="Times New Roman" w:hAnsi="Times New Roman" w:cs="Times New Roman"/>
          <w:sz w:val="24"/>
          <w:szCs w:val="24"/>
        </w:rPr>
      </w:pPr>
      <w:r w:rsidRPr="0065202C">
        <w:rPr>
          <w:rFonts w:ascii="Times New Roman" w:hAnsi="Times New Roman" w:cs="Times New Roman"/>
          <w:sz w:val="24"/>
          <w:szCs w:val="24"/>
        </w:rPr>
        <w:t xml:space="preserve">В ВПР выявлялся один из основных </w:t>
      </w:r>
      <w:proofErr w:type="spellStart"/>
      <w:r w:rsidRPr="0065202C">
        <w:rPr>
          <w:rFonts w:ascii="Times New Roman" w:hAnsi="Times New Roman" w:cs="Times New Roman"/>
          <w:sz w:val="24"/>
          <w:szCs w:val="24"/>
        </w:rPr>
        <w:t>метапредметных</w:t>
      </w:r>
      <w:proofErr w:type="spellEnd"/>
      <w:r w:rsidRPr="0065202C">
        <w:rPr>
          <w:rFonts w:ascii="Times New Roman" w:hAnsi="Times New Roman" w:cs="Times New Roman"/>
          <w:sz w:val="24"/>
          <w:szCs w:val="24"/>
        </w:rPr>
        <w:t xml:space="preserve"> результатов обучения - </w:t>
      </w:r>
      <w:proofErr w:type="spellStart"/>
      <w:r w:rsidRPr="0065202C">
        <w:rPr>
          <w:rFonts w:ascii="Times New Roman" w:hAnsi="Times New Roman" w:cs="Times New Roman"/>
          <w:sz w:val="24"/>
          <w:szCs w:val="24"/>
        </w:rPr>
        <w:t>сформированность</w:t>
      </w:r>
      <w:proofErr w:type="spellEnd"/>
      <w:r w:rsidRPr="0065202C">
        <w:rPr>
          <w:rFonts w:ascii="Times New Roman" w:hAnsi="Times New Roman" w:cs="Times New Roman"/>
          <w:sz w:val="24"/>
          <w:szCs w:val="24"/>
        </w:rPr>
        <w:t xml:space="preserve"> умений читать и понимать различные тексты, работать с информацией, использовать полученную информацию для решения различных </w:t>
      </w:r>
      <w:proofErr w:type="spellStart"/>
      <w:proofErr w:type="gramStart"/>
      <w:r w:rsidRPr="0065202C">
        <w:rPr>
          <w:rFonts w:ascii="Times New Roman" w:hAnsi="Times New Roman" w:cs="Times New Roman"/>
          <w:sz w:val="24"/>
          <w:szCs w:val="24"/>
        </w:rPr>
        <w:t>учебно</w:t>
      </w:r>
      <w:proofErr w:type="spellEnd"/>
      <w:r w:rsidRPr="0065202C">
        <w:rPr>
          <w:rFonts w:ascii="Times New Roman" w:hAnsi="Times New Roman" w:cs="Times New Roman"/>
          <w:sz w:val="24"/>
          <w:szCs w:val="24"/>
        </w:rPr>
        <w:t>- познавательных</w:t>
      </w:r>
      <w:proofErr w:type="gramEnd"/>
      <w:r w:rsidRPr="0065202C">
        <w:rPr>
          <w:rFonts w:ascii="Times New Roman" w:hAnsi="Times New Roman" w:cs="Times New Roman"/>
          <w:sz w:val="24"/>
          <w:szCs w:val="24"/>
        </w:rPr>
        <w:t xml:space="preserve"> и </w:t>
      </w:r>
      <w:proofErr w:type="spellStart"/>
      <w:r w:rsidRPr="0065202C">
        <w:rPr>
          <w:rFonts w:ascii="Times New Roman" w:hAnsi="Times New Roman" w:cs="Times New Roman"/>
          <w:sz w:val="24"/>
          <w:szCs w:val="24"/>
        </w:rPr>
        <w:t>учебно</w:t>
      </w:r>
      <w:proofErr w:type="spellEnd"/>
      <w:r w:rsidRPr="0065202C">
        <w:rPr>
          <w:rFonts w:ascii="Times New Roman" w:hAnsi="Times New Roman" w:cs="Times New Roman"/>
          <w:sz w:val="24"/>
          <w:szCs w:val="24"/>
        </w:rPr>
        <w:t>- практических задач.</w:t>
      </w:r>
    </w:p>
    <w:p w:rsidR="0065202C" w:rsidRPr="0065202C" w:rsidRDefault="0065202C" w:rsidP="0065202C">
      <w:pPr>
        <w:pStyle w:val="a3"/>
        <w:numPr>
          <w:ilvl w:val="0"/>
          <w:numId w:val="49"/>
        </w:numPr>
        <w:jc w:val="both"/>
        <w:rPr>
          <w:sz w:val="24"/>
          <w:szCs w:val="24"/>
        </w:rPr>
      </w:pPr>
      <w:r w:rsidRPr="0065202C">
        <w:rPr>
          <w:sz w:val="24"/>
          <w:szCs w:val="24"/>
        </w:rPr>
        <w:t>Результаты показали, что наиболее успешно сформированы умения: определять главную мысль текста и умение выражать просьбу, благодарность или отказ в письменной форме в соответствии с нормами речевого этикета в ситуации межличностного общения, соблюдая при письме изученные орфографические и пунктуационные нормы.</w:t>
      </w:r>
    </w:p>
    <w:p w:rsidR="0065202C" w:rsidRPr="0065202C" w:rsidRDefault="0065202C" w:rsidP="0065202C">
      <w:pPr>
        <w:pStyle w:val="a3"/>
        <w:numPr>
          <w:ilvl w:val="0"/>
          <w:numId w:val="49"/>
        </w:numPr>
        <w:jc w:val="both"/>
        <w:rPr>
          <w:sz w:val="24"/>
          <w:szCs w:val="24"/>
        </w:rPr>
      </w:pPr>
      <w:r w:rsidRPr="0065202C">
        <w:rPr>
          <w:sz w:val="24"/>
          <w:szCs w:val="24"/>
        </w:rPr>
        <w:t>Наиболее низкие результаты продемонстрированы при выполнении заданий, в которых учащиеся должны были составить вопрос по прочитанному тексту.</w:t>
      </w:r>
    </w:p>
    <w:p w:rsidR="00A85A7A" w:rsidRPr="0065202C" w:rsidRDefault="0065202C" w:rsidP="0065202C">
      <w:pPr>
        <w:pStyle w:val="a3"/>
        <w:numPr>
          <w:ilvl w:val="0"/>
          <w:numId w:val="49"/>
        </w:numPr>
        <w:jc w:val="both"/>
        <w:rPr>
          <w:sz w:val="24"/>
          <w:szCs w:val="24"/>
        </w:rPr>
      </w:pPr>
      <w:r w:rsidRPr="0065202C">
        <w:rPr>
          <w:sz w:val="24"/>
          <w:szCs w:val="24"/>
        </w:rPr>
        <w:t xml:space="preserve">В целом можно сделать следующий вывод: у </w:t>
      </w:r>
      <w:proofErr w:type="gramStart"/>
      <w:r w:rsidRPr="0065202C">
        <w:rPr>
          <w:sz w:val="24"/>
          <w:szCs w:val="24"/>
        </w:rPr>
        <w:t>выпускников, обучающихся по новым стандартам сформирован</w:t>
      </w:r>
      <w:proofErr w:type="gramEnd"/>
      <w:r w:rsidRPr="0065202C">
        <w:rPr>
          <w:sz w:val="24"/>
          <w:szCs w:val="24"/>
        </w:rPr>
        <w:t xml:space="preserve"> базовый уровень предметных планируемых результатов и </w:t>
      </w:r>
      <w:proofErr w:type="spellStart"/>
      <w:r w:rsidRPr="0065202C">
        <w:rPr>
          <w:sz w:val="24"/>
          <w:szCs w:val="24"/>
        </w:rPr>
        <w:t>метапредметных</w:t>
      </w:r>
      <w:proofErr w:type="spellEnd"/>
      <w:r w:rsidRPr="0065202C">
        <w:rPr>
          <w:sz w:val="24"/>
          <w:szCs w:val="24"/>
        </w:rPr>
        <w:t xml:space="preserve"> результатов.</w:t>
      </w:r>
    </w:p>
    <w:p w:rsidR="00A37F11" w:rsidRPr="00A37F11" w:rsidRDefault="00A37F11" w:rsidP="00A37F11">
      <w:pPr>
        <w:jc w:val="center"/>
        <w:rPr>
          <w:rFonts w:ascii="Times New Roman" w:hAnsi="Times New Roman" w:cs="Times New Roman"/>
          <w:b/>
        </w:rPr>
      </w:pPr>
      <w:proofErr w:type="gramStart"/>
      <w:r w:rsidRPr="00A37F11">
        <w:rPr>
          <w:rFonts w:ascii="Times New Roman" w:hAnsi="Times New Roman" w:cs="Times New Roman"/>
          <w:b/>
        </w:rPr>
        <w:t>Контроль за</w:t>
      </w:r>
      <w:proofErr w:type="gramEnd"/>
      <w:r w:rsidRPr="00A37F11">
        <w:rPr>
          <w:rFonts w:ascii="Times New Roman" w:hAnsi="Times New Roman" w:cs="Times New Roman"/>
          <w:b/>
        </w:rPr>
        <w:t xml:space="preserve">  школьной документацией.</w:t>
      </w:r>
    </w:p>
    <w:p w:rsidR="00A37F11" w:rsidRPr="00A37F11" w:rsidRDefault="00A37F11" w:rsidP="00A37F11">
      <w:pPr>
        <w:ind w:firstLine="708"/>
        <w:jc w:val="both"/>
        <w:rPr>
          <w:rFonts w:ascii="Times New Roman" w:hAnsi="Times New Roman" w:cs="Times New Roman"/>
        </w:rPr>
      </w:pPr>
      <w:r w:rsidRPr="00A37F11">
        <w:rPr>
          <w:rFonts w:ascii="Times New Roman" w:hAnsi="Times New Roman" w:cs="Times New Roman"/>
        </w:rPr>
        <w:t>С целью повышения качества ведения  школьной документации  проводился  контроль над качеством  составления Рабочих программ педагога, тематического планирования, ведением  школьных журналов, ведение дневников учащихся  и тетрадей по русскому языку и математике.</w:t>
      </w:r>
    </w:p>
    <w:p w:rsidR="00A37F11" w:rsidRPr="00A37F11" w:rsidRDefault="00A37F11" w:rsidP="00A37F11">
      <w:pPr>
        <w:ind w:firstLine="708"/>
        <w:jc w:val="both"/>
        <w:rPr>
          <w:rFonts w:ascii="Times New Roman" w:hAnsi="Times New Roman" w:cs="Times New Roman"/>
        </w:rPr>
      </w:pPr>
      <w:r w:rsidRPr="00A37F11">
        <w:rPr>
          <w:rFonts w:ascii="Times New Roman" w:hAnsi="Times New Roman" w:cs="Times New Roman"/>
        </w:rPr>
        <w:t>В течение года неоднократно осуществлялась  проверка классных журналов.  Проверки показали, что из года в год допускаются нарушения  инструкции по их ведению. Как и в прошлом году среди типичных  нарушени</w:t>
      </w:r>
      <w:proofErr w:type="gramStart"/>
      <w:r w:rsidRPr="00A37F11">
        <w:rPr>
          <w:rFonts w:ascii="Times New Roman" w:hAnsi="Times New Roman" w:cs="Times New Roman"/>
        </w:rPr>
        <w:t>й-</w:t>
      </w:r>
      <w:proofErr w:type="gramEnd"/>
      <w:r w:rsidRPr="00A37F11">
        <w:rPr>
          <w:rFonts w:ascii="Times New Roman" w:hAnsi="Times New Roman" w:cs="Times New Roman"/>
        </w:rPr>
        <w:t xml:space="preserve"> несвоевременные записи тем уроков и выставление отметок  учащимся . Небрежное ведение   предметных страниц .</w:t>
      </w:r>
    </w:p>
    <w:p w:rsidR="00A37F11" w:rsidRPr="00A37F11" w:rsidRDefault="00A37F11" w:rsidP="00A37F11">
      <w:pPr>
        <w:jc w:val="both"/>
        <w:rPr>
          <w:rFonts w:ascii="Times New Roman" w:hAnsi="Times New Roman" w:cs="Times New Roman"/>
        </w:rPr>
      </w:pPr>
      <w:r w:rsidRPr="00A37F11">
        <w:rPr>
          <w:rFonts w:ascii="Times New Roman" w:hAnsi="Times New Roman" w:cs="Times New Roman"/>
        </w:rPr>
        <w:t xml:space="preserve">   </w:t>
      </w:r>
      <w:r w:rsidRPr="00A37F11">
        <w:rPr>
          <w:rFonts w:ascii="Times New Roman" w:hAnsi="Times New Roman" w:cs="Times New Roman"/>
        </w:rPr>
        <w:tab/>
        <w:t xml:space="preserve">Также в журналах не везде присутствуют записи по технике безопасности, имеют место небрежные записи, были замечания по несвоевременному  заполнению сводных ведомостей.  Недостатки, выявленные в ходе проверок, не всегда исправлялись своевременно. Но  можно отметить, что нарушений в заполнении по сравнению с прошлыми годами стало гораздо меньше. </w:t>
      </w:r>
    </w:p>
    <w:p w:rsidR="00A37F11" w:rsidRPr="00A37F11" w:rsidRDefault="00A37F11" w:rsidP="00A37F11">
      <w:pPr>
        <w:jc w:val="both"/>
        <w:rPr>
          <w:rFonts w:ascii="Times New Roman" w:hAnsi="Times New Roman" w:cs="Times New Roman"/>
        </w:rPr>
      </w:pPr>
      <w:r w:rsidRPr="00A37F11">
        <w:rPr>
          <w:rFonts w:ascii="Times New Roman" w:hAnsi="Times New Roman" w:cs="Times New Roman"/>
        </w:rPr>
        <w:tab/>
        <w:t xml:space="preserve">Проверка тетрадей показала, что учителя выполняют требования  по ведению рабочих тетрадей, выполняют  порядок их  оформления, соблюдают единый  орфографический   режим. Учителя требуют от учащихся аккуратного ведения тетрадей,  почти все тетради учащихся  классов имеют обложки. В рабочих тетрадях  по русскому языку  прослеживается система работы учителей  по развитию речи  учеников: наличие творческих работ, составление предложений на заданную тему, составление  предложений по опорным словам, редактирование текста. </w:t>
      </w:r>
    </w:p>
    <w:p w:rsidR="00A37F11" w:rsidRPr="00A37F11" w:rsidRDefault="00A37F11" w:rsidP="00A37F11">
      <w:pPr>
        <w:ind w:firstLine="708"/>
        <w:jc w:val="both"/>
        <w:rPr>
          <w:rFonts w:ascii="Times New Roman" w:hAnsi="Times New Roman" w:cs="Times New Roman"/>
        </w:rPr>
      </w:pPr>
      <w:r w:rsidRPr="00A37F11">
        <w:rPr>
          <w:rFonts w:ascii="Times New Roman" w:hAnsi="Times New Roman" w:cs="Times New Roman"/>
        </w:rPr>
        <w:t>Виды работ, проводимые учителями на уроке, разнообразны, но самостоятельные работы  проводятся  без учета индивидуальных особенностей учащихся.</w:t>
      </w:r>
    </w:p>
    <w:p w:rsidR="00A37F11" w:rsidRPr="00A37F11" w:rsidRDefault="00A37F11" w:rsidP="00A37F11">
      <w:pPr>
        <w:ind w:firstLine="708"/>
        <w:jc w:val="both"/>
        <w:rPr>
          <w:rFonts w:ascii="Times New Roman" w:hAnsi="Times New Roman" w:cs="Times New Roman"/>
        </w:rPr>
      </w:pPr>
      <w:r w:rsidRPr="00A37F11">
        <w:rPr>
          <w:rFonts w:ascii="Times New Roman" w:hAnsi="Times New Roman" w:cs="Times New Roman"/>
        </w:rPr>
        <w:lastRenderedPageBreak/>
        <w:t xml:space="preserve"> Положительным  является и то, что учителями проверяются  и домашние, и классные работы у всех учащихся.</w:t>
      </w:r>
    </w:p>
    <w:p w:rsidR="00A37F11" w:rsidRPr="00A37F11" w:rsidRDefault="00A37F11" w:rsidP="00A37F11">
      <w:pPr>
        <w:ind w:firstLine="708"/>
        <w:jc w:val="both"/>
        <w:rPr>
          <w:rFonts w:ascii="Times New Roman" w:hAnsi="Times New Roman" w:cs="Times New Roman"/>
        </w:rPr>
      </w:pPr>
      <w:r w:rsidRPr="00A37F11">
        <w:rPr>
          <w:rFonts w:ascii="Times New Roman" w:hAnsi="Times New Roman" w:cs="Times New Roman"/>
        </w:rPr>
        <w:t>У  большинства учащихся  в тетрадях также можно наблюдать наличие дифференцированных классных и домашних  заданий, различных видов грамматического разбора, проводится учителями  и  работа  по пополнению словарного запаса учащихся.</w:t>
      </w:r>
    </w:p>
    <w:p w:rsidR="00A37F11" w:rsidRPr="00A37F11" w:rsidRDefault="00A37F11" w:rsidP="00A37F11">
      <w:pPr>
        <w:jc w:val="both"/>
        <w:rPr>
          <w:rFonts w:ascii="Times New Roman" w:hAnsi="Times New Roman" w:cs="Times New Roman"/>
        </w:rPr>
      </w:pPr>
      <w:r w:rsidRPr="00A37F11">
        <w:rPr>
          <w:rFonts w:ascii="Times New Roman" w:hAnsi="Times New Roman" w:cs="Times New Roman"/>
        </w:rPr>
        <w:t xml:space="preserve">  </w:t>
      </w:r>
      <w:r w:rsidRPr="00A37F11">
        <w:rPr>
          <w:rFonts w:ascii="Times New Roman" w:hAnsi="Times New Roman" w:cs="Times New Roman"/>
        </w:rPr>
        <w:tab/>
        <w:t xml:space="preserve">Вместе с тем необходимо отметить и отрицательные  моменты в ведении тетрадей:  не выработан каллиграфический почерк у многих учащихся, редко проводится  работа над ошибками, допущенными  учащимися в рабочих тетрадях, большинство учеников такую работу игнорируют, оставляя без внимания подчёркнутые учителем ошибки. </w:t>
      </w:r>
    </w:p>
    <w:p w:rsidR="00A37F11" w:rsidRPr="00A37F11" w:rsidRDefault="00A37F11" w:rsidP="00A37F11">
      <w:pPr>
        <w:jc w:val="both"/>
        <w:rPr>
          <w:rFonts w:ascii="Times New Roman" w:hAnsi="Times New Roman" w:cs="Times New Roman"/>
        </w:rPr>
      </w:pPr>
      <w:r w:rsidRPr="00A37F11">
        <w:rPr>
          <w:rFonts w:ascii="Times New Roman" w:hAnsi="Times New Roman" w:cs="Times New Roman"/>
        </w:rPr>
        <w:tab/>
      </w:r>
      <w:r w:rsidRPr="00A37F11">
        <w:rPr>
          <w:rFonts w:ascii="Times New Roman" w:hAnsi="Times New Roman" w:cs="Times New Roman"/>
          <w:bCs/>
          <w:u w:val="single"/>
        </w:rPr>
        <w:t>Даны рекомендации</w:t>
      </w:r>
      <w:r w:rsidRPr="00A37F11">
        <w:rPr>
          <w:rFonts w:ascii="Times New Roman" w:hAnsi="Times New Roman" w:cs="Times New Roman"/>
          <w:bCs/>
        </w:rPr>
        <w:t>:</w:t>
      </w:r>
      <w:r w:rsidRPr="00A37F11">
        <w:rPr>
          <w:rFonts w:ascii="Times New Roman" w:hAnsi="Times New Roman" w:cs="Times New Roman"/>
          <w:b/>
          <w:bCs/>
        </w:rPr>
        <w:t xml:space="preserve"> </w:t>
      </w:r>
      <w:r w:rsidRPr="00A37F11">
        <w:rPr>
          <w:rFonts w:ascii="Times New Roman" w:hAnsi="Times New Roman" w:cs="Times New Roman"/>
        </w:rPr>
        <w:t xml:space="preserve"> работать над каллиграфией учащихся, проводить работу над ошибками после каждого вида  работы, давать учащимся дифференцированные задания.</w:t>
      </w:r>
    </w:p>
    <w:p w:rsidR="00A37F11" w:rsidRPr="00A37F11" w:rsidRDefault="00A37F11" w:rsidP="00A37F11">
      <w:pPr>
        <w:jc w:val="center"/>
        <w:rPr>
          <w:rFonts w:ascii="Times New Roman" w:hAnsi="Times New Roman" w:cs="Times New Roman"/>
          <w:b/>
        </w:rPr>
      </w:pPr>
      <w:r w:rsidRPr="00A37F11">
        <w:rPr>
          <w:rFonts w:ascii="Times New Roman" w:hAnsi="Times New Roman" w:cs="Times New Roman"/>
          <w:b/>
        </w:rPr>
        <w:t>Методическая работа</w:t>
      </w:r>
    </w:p>
    <w:p w:rsidR="00A37F11" w:rsidRPr="00A37F11" w:rsidRDefault="00A37F11" w:rsidP="00A37F11">
      <w:pPr>
        <w:rPr>
          <w:rFonts w:ascii="Times New Roman" w:hAnsi="Times New Roman" w:cs="Times New Roman"/>
          <w:color w:val="000000"/>
        </w:rPr>
      </w:pPr>
      <w:r w:rsidRPr="00A37F11">
        <w:rPr>
          <w:rFonts w:ascii="Times New Roman" w:hAnsi="Times New Roman" w:cs="Times New Roman"/>
          <w:b/>
        </w:rPr>
        <w:t xml:space="preserve">В 2015-2016 учебном году школа работала по теме: </w:t>
      </w:r>
      <w:r w:rsidRPr="00A37F11">
        <w:rPr>
          <w:rFonts w:ascii="Times New Roman" w:hAnsi="Times New Roman" w:cs="Times New Roman"/>
          <w:color w:val="000000"/>
        </w:rPr>
        <w:t xml:space="preserve">Совершенствование качества образования через освоение </w:t>
      </w:r>
      <w:proofErr w:type="spellStart"/>
      <w:r w:rsidRPr="00A37F11">
        <w:rPr>
          <w:rFonts w:ascii="Times New Roman" w:hAnsi="Times New Roman" w:cs="Times New Roman"/>
          <w:color w:val="000000"/>
        </w:rPr>
        <w:t>компетентностного</w:t>
      </w:r>
      <w:proofErr w:type="spellEnd"/>
      <w:r w:rsidRPr="00A37F11">
        <w:rPr>
          <w:rFonts w:ascii="Times New Roman" w:hAnsi="Times New Roman" w:cs="Times New Roman"/>
          <w:color w:val="000000"/>
        </w:rPr>
        <w:t xml:space="preserve"> подхода в обучении, воспитании, развитии </w:t>
      </w:r>
      <w:proofErr w:type="gramStart"/>
      <w:r w:rsidRPr="00A37F11">
        <w:rPr>
          <w:rFonts w:ascii="Times New Roman" w:hAnsi="Times New Roman" w:cs="Times New Roman"/>
          <w:color w:val="000000"/>
        </w:rPr>
        <w:t>обучающихся</w:t>
      </w:r>
      <w:proofErr w:type="gramEnd"/>
      <w:r w:rsidRPr="00A37F11">
        <w:rPr>
          <w:rFonts w:ascii="Times New Roman" w:hAnsi="Times New Roman" w:cs="Times New Roman"/>
          <w:b/>
          <w:color w:val="000000"/>
        </w:rPr>
        <w:t>.</w:t>
      </w:r>
    </w:p>
    <w:p w:rsidR="00A37F11" w:rsidRPr="00A37F11" w:rsidRDefault="00A37F11" w:rsidP="00A37F11">
      <w:pPr>
        <w:ind w:firstLine="708"/>
        <w:jc w:val="both"/>
        <w:rPr>
          <w:rFonts w:ascii="Times New Roman" w:hAnsi="Times New Roman" w:cs="Times New Roman"/>
          <w:b/>
        </w:rPr>
      </w:pPr>
      <w:r w:rsidRPr="00A37F11">
        <w:rPr>
          <w:rFonts w:ascii="Times New Roman" w:hAnsi="Times New Roman" w:cs="Times New Roman"/>
          <w:b/>
        </w:rPr>
        <w:t xml:space="preserve">Цель методической работы: </w:t>
      </w:r>
      <w:r w:rsidRPr="00A37F11">
        <w:rPr>
          <w:rFonts w:ascii="Times New Roman" w:hAnsi="Times New Roman" w:cs="Times New Roman"/>
        </w:rPr>
        <w:t>Повышение качества образования через непрерывное совершенствование педагогического мастерства учителя, его профессиональной компетентности в области теории и практики педагогической науки, внедрения инновационных технологий обучения.</w:t>
      </w:r>
    </w:p>
    <w:p w:rsidR="00A37F11" w:rsidRPr="00A37F11" w:rsidRDefault="00A37F11" w:rsidP="00A37F11">
      <w:pPr>
        <w:tabs>
          <w:tab w:val="left" w:pos="7695"/>
        </w:tabs>
        <w:ind w:firstLine="709"/>
        <w:jc w:val="both"/>
        <w:rPr>
          <w:rFonts w:ascii="Times New Roman" w:hAnsi="Times New Roman" w:cs="Times New Roman"/>
          <w:b/>
          <w:color w:val="000000"/>
        </w:rPr>
      </w:pPr>
      <w:r w:rsidRPr="00A37F11">
        <w:rPr>
          <w:rFonts w:ascii="Times New Roman" w:hAnsi="Times New Roman" w:cs="Times New Roman"/>
          <w:b/>
          <w:bCs/>
          <w:color w:val="000000"/>
        </w:rPr>
        <w:t>Для решения данной цели были определены задачи:</w:t>
      </w:r>
    </w:p>
    <w:p w:rsidR="00A37F11" w:rsidRPr="00A37F11" w:rsidRDefault="00A37F11" w:rsidP="00A37F11">
      <w:pPr>
        <w:numPr>
          <w:ilvl w:val="0"/>
          <w:numId w:val="17"/>
        </w:numPr>
        <w:tabs>
          <w:tab w:val="left" w:pos="7695"/>
        </w:tabs>
        <w:spacing w:before="30" w:after="30" w:line="240" w:lineRule="auto"/>
        <w:jc w:val="both"/>
        <w:rPr>
          <w:rFonts w:ascii="Times New Roman" w:hAnsi="Times New Roman" w:cs="Times New Roman"/>
          <w:color w:val="000000"/>
          <w:u w:val="single"/>
        </w:rPr>
      </w:pPr>
      <w:r w:rsidRPr="00A37F11">
        <w:rPr>
          <w:rFonts w:ascii="Times New Roman" w:hAnsi="Times New Roman" w:cs="Times New Roman"/>
        </w:rPr>
        <w:t>Создать условия для р</w:t>
      </w:r>
      <w:r w:rsidRPr="00A37F11">
        <w:rPr>
          <w:rFonts w:ascii="Times New Roman" w:hAnsi="Times New Roman" w:cs="Times New Roman"/>
          <w:color w:val="000000"/>
        </w:rPr>
        <w:t xml:space="preserve">азвития ключевых компетенций обучающихся на основе внедрения личностно ориентированных технологий и </w:t>
      </w:r>
      <w:proofErr w:type="spellStart"/>
      <w:r w:rsidRPr="00A37F11">
        <w:rPr>
          <w:rFonts w:ascii="Times New Roman" w:hAnsi="Times New Roman" w:cs="Times New Roman"/>
          <w:color w:val="000000"/>
        </w:rPr>
        <w:t>системно-деятельностного</w:t>
      </w:r>
      <w:proofErr w:type="spellEnd"/>
      <w:r w:rsidRPr="00A37F11">
        <w:rPr>
          <w:rFonts w:ascii="Times New Roman" w:hAnsi="Times New Roman" w:cs="Times New Roman"/>
          <w:color w:val="000000"/>
        </w:rPr>
        <w:t xml:space="preserve"> подхода в обучении.</w:t>
      </w:r>
    </w:p>
    <w:p w:rsidR="00A37F11" w:rsidRPr="00A37F11" w:rsidRDefault="00A37F11" w:rsidP="00A37F11">
      <w:pPr>
        <w:numPr>
          <w:ilvl w:val="0"/>
          <w:numId w:val="17"/>
        </w:numPr>
        <w:tabs>
          <w:tab w:val="left" w:pos="7695"/>
        </w:tabs>
        <w:spacing w:before="30" w:after="30" w:line="240" w:lineRule="auto"/>
        <w:jc w:val="both"/>
        <w:rPr>
          <w:rFonts w:ascii="Times New Roman" w:hAnsi="Times New Roman" w:cs="Times New Roman"/>
          <w:color w:val="000000"/>
        </w:rPr>
      </w:pPr>
      <w:r w:rsidRPr="00A37F11">
        <w:rPr>
          <w:rFonts w:ascii="Times New Roman" w:hAnsi="Times New Roman" w:cs="Times New Roman"/>
        </w:rPr>
        <w:t>Выявить и распространить накопленный позитивный опыт внедрения современных технологий.</w:t>
      </w:r>
    </w:p>
    <w:p w:rsidR="00A37F11" w:rsidRPr="00A37F11" w:rsidRDefault="00A37F11" w:rsidP="00A37F11">
      <w:pPr>
        <w:pStyle w:val="a3"/>
        <w:numPr>
          <w:ilvl w:val="0"/>
          <w:numId w:val="17"/>
        </w:numPr>
        <w:tabs>
          <w:tab w:val="left" w:pos="7695"/>
        </w:tabs>
        <w:spacing w:before="30" w:after="30"/>
        <w:contextualSpacing/>
        <w:jc w:val="both"/>
        <w:rPr>
          <w:bCs/>
          <w:color w:val="000000"/>
          <w:sz w:val="24"/>
          <w:szCs w:val="24"/>
        </w:rPr>
      </w:pPr>
      <w:r w:rsidRPr="00A37F11">
        <w:rPr>
          <w:sz w:val="24"/>
          <w:szCs w:val="24"/>
        </w:rPr>
        <w:t>Пополнить банк данных диагностики и мониторинга образовательного процесса.</w:t>
      </w:r>
    </w:p>
    <w:p w:rsidR="00A37F11" w:rsidRPr="00A37F11" w:rsidRDefault="00A37F11" w:rsidP="00A37F11">
      <w:pPr>
        <w:pStyle w:val="a3"/>
        <w:numPr>
          <w:ilvl w:val="0"/>
          <w:numId w:val="17"/>
        </w:numPr>
        <w:tabs>
          <w:tab w:val="left" w:pos="7695"/>
        </w:tabs>
        <w:spacing w:before="30" w:after="30"/>
        <w:contextualSpacing/>
        <w:jc w:val="both"/>
        <w:rPr>
          <w:bCs/>
          <w:color w:val="000000"/>
          <w:sz w:val="24"/>
          <w:szCs w:val="24"/>
        </w:rPr>
      </w:pPr>
      <w:r w:rsidRPr="00A37F11">
        <w:rPr>
          <w:bCs/>
          <w:color w:val="000000"/>
          <w:sz w:val="24"/>
          <w:szCs w:val="24"/>
        </w:rPr>
        <w:t xml:space="preserve">Повысить профессиональное мастерство учителей в области практического использования инновационных технологий </w:t>
      </w:r>
      <w:r w:rsidRPr="00A37F11">
        <w:rPr>
          <w:color w:val="000000"/>
          <w:sz w:val="24"/>
          <w:szCs w:val="24"/>
        </w:rPr>
        <w:t>на основе обмена передовым опытом, самообразования и курсовой переподготовки</w:t>
      </w:r>
      <w:r w:rsidRPr="00A37F11">
        <w:rPr>
          <w:bCs/>
          <w:color w:val="000000"/>
          <w:sz w:val="24"/>
          <w:szCs w:val="24"/>
        </w:rPr>
        <w:t>.</w:t>
      </w:r>
    </w:p>
    <w:p w:rsidR="00A37F11" w:rsidRPr="00A37F11" w:rsidRDefault="00A37F11" w:rsidP="00A37F11">
      <w:pPr>
        <w:shd w:val="clear" w:color="auto" w:fill="FFFFFF"/>
        <w:autoSpaceDE w:val="0"/>
        <w:autoSpaceDN w:val="0"/>
        <w:adjustRightInd w:val="0"/>
        <w:jc w:val="both"/>
        <w:rPr>
          <w:rFonts w:ascii="Times New Roman" w:hAnsi="Times New Roman" w:cs="Times New Roman"/>
          <w:bCs/>
          <w:iCs/>
          <w:color w:val="000000"/>
        </w:rPr>
      </w:pPr>
      <w:r w:rsidRPr="00A37F11">
        <w:rPr>
          <w:rFonts w:ascii="Times New Roman" w:hAnsi="Times New Roman" w:cs="Times New Roman"/>
          <w:bCs/>
          <w:iCs/>
          <w:color w:val="000000"/>
        </w:rPr>
        <w:t>Методическая работа проводилась по формам:</w:t>
      </w:r>
    </w:p>
    <w:p w:rsidR="00A37F11" w:rsidRPr="00A37F11" w:rsidRDefault="00A37F11" w:rsidP="00A37F11">
      <w:pPr>
        <w:shd w:val="clear" w:color="auto" w:fill="FFFFFF"/>
        <w:autoSpaceDE w:val="0"/>
        <w:autoSpaceDN w:val="0"/>
        <w:adjustRightInd w:val="0"/>
        <w:jc w:val="both"/>
        <w:rPr>
          <w:rFonts w:ascii="Times New Roman" w:hAnsi="Times New Roman" w:cs="Times New Roman"/>
          <w:bCs/>
          <w:iCs/>
          <w:color w:val="000000"/>
        </w:rPr>
      </w:pPr>
      <w:r w:rsidRPr="00A37F11">
        <w:rPr>
          <w:rFonts w:ascii="Times New Roman" w:hAnsi="Times New Roman" w:cs="Times New Roman"/>
          <w:color w:val="000000"/>
        </w:rPr>
        <w:t xml:space="preserve">а) тематические </w:t>
      </w:r>
      <w:r w:rsidRPr="00A37F11">
        <w:rPr>
          <w:rFonts w:ascii="Times New Roman" w:hAnsi="Times New Roman" w:cs="Times New Roman"/>
          <w:bCs/>
          <w:iCs/>
          <w:color w:val="000000"/>
        </w:rPr>
        <w:t>совещания при завуче;</w:t>
      </w:r>
    </w:p>
    <w:p w:rsidR="00A37F11" w:rsidRPr="00A37F11" w:rsidRDefault="00A37F11" w:rsidP="00A37F11">
      <w:pPr>
        <w:shd w:val="clear" w:color="auto" w:fill="FFFFFF"/>
        <w:autoSpaceDE w:val="0"/>
        <w:autoSpaceDN w:val="0"/>
        <w:adjustRightInd w:val="0"/>
        <w:jc w:val="both"/>
        <w:rPr>
          <w:rFonts w:ascii="Times New Roman" w:hAnsi="Times New Roman" w:cs="Times New Roman"/>
          <w:bCs/>
          <w:iCs/>
          <w:color w:val="000000"/>
        </w:rPr>
      </w:pPr>
      <w:r w:rsidRPr="00A37F11">
        <w:rPr>
          <w:rFonts w:ascii="Times New Roman" w:hAnsi="Times New Roman" w:cs="Times New Roman"/>
          <w:color w:val="000000"/>
        </w:rPr>
        <w:t xml:space="preserve">в) </w:t>
      </w:r>
      <w:r w:rsidRPr="00A37F11">
        <w:rPr>
          <w:rFonts w:ascii="Times New Roman" w:hAnsi="Times New Roman" w:cs="Times New Roman"/>
          <w:bCs/>
          <w:iCs/>
          <w:color w:val="000000"/>
        </w:rPr>
        <w:t>работа методического объединения учителей;</w:t>
      </w:r>
    </w:p>
    <w:p w:rsidR="00A37F11" w:rsidRPr="00A37F11" w:rsidRDefault="00A37F11" w:rsidP="00A37F11">
      <w:pPr>
        <w:spacing w:before="100" w:beforeAutospacing="1" w:after="100" w:afterAutospacing="1"/>
        <w:contextualSpacing/>
        <w:jc w:val="both"/>
        <w:rPr>
          <w:rFonts w:ascii="Times New Roman" w:hAnsi="Times New Roman" w:cs="Times New Roman"/>
          <w:color w:val="000000"/>
        </w:rPr>
      </w:pPr>
      <w:r w:rsidRPr="00A37F11">
        <w:rPr>
          <w:rFonts w:ascii="Times New Roman" w:hAnsi="Times New Roman" w:cs="Times New Roman"/>
          <w:color w:val="000000"/>
        </w:rPr>
        <w:t>г)  работа педагогов по темам самообразования;</w:t>
      </w:r>
    </w:p>
    <w:p w:rsidR="00A37F11" w:rsidRPr="00A37F11" w:rsidRDefault="00A37F11" w:rsidP="00A37F11">
      <w:pPr>
        <w:shd w:val="clear" w:color="auto" w:fill="FFFFFF"/>
        <w:autoSpaceDE w:val="0"/>
        <w:autoSpaceDN w:val="0"/>
        <w:adjustRightInd w:val="0"/>
        <w:jc w:val="both"/>
        <w:rPr>
          <w:rFonts w:ascii="Times New Roman" w:hAnsi="Times New Roman" w:cs="Times New Roman"/>
        </w:rPr>
      </w:pPr>
      <w:proofErr w:type="spellStart"/>
      <w:r w:rsidRPr="00A37F11">
        <w:rPr>
          <w:rFonts w:ascii="Times New Roman" w:hAnsi="Times New Roman" w:cs="Times New Roman"/>
          <w:color w:val="000000"/>
        </w:rPr>
        <w:t>д</w:t>
      </w:r>
      <w:proofErr w:type="spellEnd"/>
      <w:r w:rsidRPr="00A37F11">
        <w:rPr>
          <w:rFonts w:ascii="Times New Roman" w:hAnsi="Times New Roman" w:cs="Times New Roman"/>
          <w:color w:val="000000"/>
        </w:rPr>
        <w:t xml:space="preserve">) </w:t>
      </w:r>
      <w:proofErr w:type="spellStart"/>
      <w:r w:rsidRPr="00A37F11">
        <w:rPr>
          <w:rFonts w:ascii="Times New Roman" w:hAnsi="Times New Roman" w:cs="Times New Roman"/>
          <w:color w:val="000000"/>
        </w:rPr>
        <w:t>взаимопосещение</w:t>
      </w:r>
      <w:proofErr w:type="spellEnd"/>
      <w:r w:rsidRPr="00A37F11">
        <w:rPr>
          <w:rFonts w:ascii="Times New Roman" w:hAnsi="Times New Roman" w:cs="Times New Roman"/>
          <w:color w:val="000000"/>
        </w:rPr>
        <w:t xml:space="preserve"> и открытые уроки;</w:t>
      </w:r>
    </w:p>
    <w:p w:rsidR="00A37F11" w:rsidRPr="00A37F11" w:rsidRDefault="00A37F11" w:rsidP="00A37F11">
      <w:pPr>
        <w:shd w:val="clear" w:color="auto" w:fill="FFFFFF"/>
        <w:autoSpaceDE w:val="0"/>
        <w:autoSpaceDN w:val="0"/>
        <w:adjustRightInd w:val="0"/>
        <w:jc w:val="both"/>
        <w:rPr>
          <w:rFonts w:ascii="Times New Roman" w:hAnsi="Times New Roman" w:cs="Times New Roman"/>
        </w:rPr>
      </w:pPr>
      <w:r w:rsidRPr="00A37F11">
        <w:rPr>
          <w:rFonts w:ascii="Times New Roman" w:hAnsi="Times New Roman" w:cs="Times New Roman"/>
        </w:rPr>
        <w:t>е) обобщение передового педагогического опыта учителей;</w:t>
      </w:r>
    </w:p>
    <w:p w:rsidR="00A37F11" w:rsidRPr="00A37F11" w:rsidRDefault="00A37F11" w:rsidP="00A37F11">
      <w:pPr>
        <w:shd w:val="clear" w:color="auto" w:fill="FFFFFF"/>
        <w:autoSpaceDE w:val="0"/>
        <w:autoSpaceDN w:val="0"/>
        <w:adjustRightInd w:val="0"/>
        <w:jc w:val="both"/>
        <w:rPr>
          <w:rFonts w:ascii="Times New Roman" w:hAnsi="Times New Roman" w:cs="Times New Roman"/>
        </w:rPr>
      </w:pPr>
      <w:r w:rsidRPr="00A37F11">
        <w:rPr>
          <w:rFonts w:ascii="Times New Roman" w:hAnsi="Times New Roman" w:cs="Times New Roman"/>
        </w:rPr>
        <w:t xml:space="preserve">ж) аттестация педагогических кадров, </w:t>
      </w:r>
    </w:p>
    <w:p w:rsidR="00A37F11" w:rsidRPr="00A37F11" w:rsidRDefault="00A37F11" w:rsidP="00A37F11">
      <w:pPr>
        <w:shd w:val="clear" w:color="auto" w:fill="FFFFFF"/>
        <w:autoSpaceDE w:val="0"/>
        <w:autoSpaceDN w:val="0"/>
        <w:adjustRightInd w:val="0"/>
        <w:jc w:val="both"/>
        <w:rPr>
          <w:rFonts w:ascii="Times New Roman" w:hAnsi="Times New Roman" w:cs="Times New Roman"/>
        </w:rPr>
      </w:pPr>
      <w:proofErr w:type="spellStart"/>
      <w:r w:rsidRPr="00A37F11">
        <w:rPr>
          <w:rFonts w:ascii="Times New Roman" w:hAnsi="Times New Roman" w:cs="Times New Roman"/>
        </w:rPr>
        <w:t>з</w:t>
      </w:r>
      <w:proofErr w:type="spellEnd"/>
      <w:r w:rsidRPr="00A37F11">
        <w:rPr>
          <w:rFonts w:ascii="Times New Roman" w:hAnsi="Times New Roman" w:cs="Times New Roman"/>
        </w:rPr>
        <w:t>) участие в профессиональных конкурсах и конференциях;</w:t>
      </w:r>
    </w:p>
    <w:p w:rsidR="00A37F11" w:rsidRPr="00A37F11" w:rsidRDefault="00A37F11" w:rsidP="00A37F11">
      <w:pPr>
        <w:shd w:val="clear" w:color="auto" w:fill="FFFFFF"/>
        <w:autoSpaceDE w:val="0"/>
        <w:autoSpaceDN w:val="0"/>
        <w:adjustRightInd w:val="0"/>
        <w:jc w:val="both"/>
        <w:rPr>
          <w:rFonts w:ascii="Times New Roman" w:hAnsi="Times New Roman" w:cs="Times New Roman"/>
        </w:rPr>
      </w:pPr>
      <w:r w:rsidRPr="00A37F11">
        <w:rPr>
          <w:rFonts w:ascii="Times New Roman" w:hAnsi="Times New Roman" w:cs="Times New Roman"/>
        </w:rPr>
        <w:t>и) организация и контроль курсовой подготовки учителей</w:t>
      </w:r>
    </w:p>
    <w:p w:rsidR="00A37F11" w:rsidRPr="00A37F11" w:rsidRDefault="00A37F11" w:rsidP="00A37F11">
      <w:pPr>
        <w:shd w:val="clear" w:color="auto" w:fill="FFFFFF"/>
        <w:autoSpaceDE w:val="0"/>
        <w:autoSpaceDN w:val="0"/>
        <w:adjustRightInd w:val="0"/>
        <w:jc w:val="both"/>
        <w:rPr>
          <w:rFonts w:ascii="Times New Roman" w:hAnsi="Times New Roman" w:cs="Times New Roman"/>
        </w:rPr>
      </w:pPr>
      <w:r w:rsidRPr="00A37F11">
        <w:rPr>
          <w:rFonts w:ascii="Times New Roman" w:hAnsi="Times New Roman" w:cs="Times New Roman"/>
        </w:rPr>
        <w:t>Методическая работа проводилась по следующим направлениям деятельности:</w:t>
      </w:r>
    </w:p>
    <w:p w:rsidR="00A37F11" w:rsidRPr="00A37F11" w:rsidRDefault="00A37F11" w:rsidP="00A37F11">
      <w:pPr>
        <w:shd w:val="clear" w:color="auto" w:fill="FFFFFF"/>
        <w:autoSpaceDE w:val="0"/>
        <w:autoSpaceDN w:val="0"/>
        <w:adjustRightInd w:val="0"/>
        <w:jc w:val="both"/>
        <w:rPr>
          <w:rFonts w:ascii="Times New Roman" w:hAnsi="Times New Roman" w:cs="Times New Roman"/>
          <w:szCs w:val="28"/>
        </w:rPr>
      </w:pPr>
      <w:r w:rsidRPr="00A37F11">
        <w:rPr>
          <w:rFonts w:ascii="Times New Roman" w:hAnsi="Times New Roman" w:cs="Times New Roman"/>
          <w:b/>
        </w:rPr>
        <w:lastRenderedPageBreak/>
        <w:t xml:space="preserve">Направление 1. </w:t>
      </w:r>
      <w:r w:rsidRPr="00A37F11">
        <w:rPr>
          <w:rFonts w:ascii="Times New Roman" w:hAnsi="Times New Roman" w:cs="Times New Roman"/>
          <w:b/>
          <w:u w:val="single"/>
        </w:rPr>
        <w:t>Информационно-методическое обеспечение профессиональной деятельности педагогов.</w:t>
      </w:r>
    </w:p>
    <w:p w:rsidR="00A37F11" w:rsidRPr="0023296D" w:rsidRDefault="00A37F11" w:rsidP="0023296D">
      <w:pPr>
        <w:ind w:firstLine="709"/>
        <w:jc w:val="both"/>
        <w:rPr>
          <w:rFonts w:ascii="Times New Roman" w:hAnsi="Times New Roman" w:cs="Times New Roman"/>
          <w:color w:val="000000"/>
        </w:rPr>
      </w:pPr>
      <w:r w:rsidRPr="00A37F11">
        <w:rPr>
          <w:rFonts w:ascii="Times New Roman" w:hAnsi="Times New Roman" w:cs="Times New Roman"/>
          <w:b/>
        </w:rPr>
        <w:t>Задача:</w:t>
      </w:r>
      <w:r w:rsidRPr="00A37F11">
        <w:rPr>
          <w:rFonts w:ascii="Times New Roman" w:hAnsi="Times New Roman" w:cs="Times New Roman"/>
        </w:rPr>
        <w:t xml:space="preserve"> Обеспечить методическую поддержку деятельности педагогов по </w:t>
      </w:r>
      <w:r w:rsidRPr="00A37F11">
        <w:rPr>
          <w:rFonts w:ascii="Times New Roman" w:hAnsi="Times New Roman" w:cs="Times New Roman"/>
          <w:color w:val="000000"/>
        </w:rPr>
        <w:t xml:space="preserve">совершенствованию качества образования через освоение </w:t>
      </w:r>
      <w:proofErr w:type="spellStart"/>
      <w:r w:rsidRPr="00A37F11">
        <w:rPr>
          <w:rFonts w:ascii="Times New Roman" w:hAnsi="Times New Roman" w:cs="Times New Roman"/>
          <w:color w:val="000000"/>
        </w:rPr>
        <w:t>компетентностного</w:t>
      </w:r>
      <w:proofErr w:type="spellEnd"/>
      <w:r w:rsidRPr="00A37F11">
        <w:rPr>
          <w:rFonts w:ascii="Times New Roman" w:hAnsi="Times New Roman" w:cs="Times New Roman"/>
          <w:color w:val="000000"/>
        </w:rPr>
        <w:t xml:space="preserve"> подхода в обучении, воспитании, развитии обучающихся</w:t>
      </w:r>
      <w:r w:rsidRPr="00A37F11">
        <w:rPr>
          <w:rFonts w:ascii="Times New Roman" w:hAnsi="Times New Roman" w:cs="Times New Roman"/>
          <w:b/>
          <w:color w:val="000000"/>
        </w:rPr>
        <w:t xml:space="preserve">. </w:t>
      </w:r>
      <w:r w:rsidRPr="0023296D">
        <w:rPr>
          <w:rFonts w:ascii="Times New Roman" w:hAnsi="Times New Roman" w:cs="Times New Roman"/>
          <w:color w:val="000000"/>
        </w:rPr>
        <w:t>Для реализации данного направления проводились следующие мероприятия: семинары и консультации для педагого</w:t>
      </w:r>
      <w:proofErr w:type="gramStart"/>
      <w:r w:rsidRPr="0023296D">
        <w:rPr>
          <w:rFonts w:ascii="Times New Roman" w:hAnsi="Times New Roman" w:cs="Times New Roman"/>
          <w:color w:val="000000"/>
        </w:rPr>
        <w:t>в-</w:t>
      </w:r>
      <w:proofErr w:type="gramEnd"/>
      <w:r w:rsidRPr="0023296D">
        <w:rPr>
          <w:rFonts w:ascii="Times New Roman" w:hAnsi="Times New Roman" w:cs="Times New Roman"/>
          <w:color w:val="000000"/>
        </w:rPr>
        <w:t>«</w:t>
      </w:r>
      <w:r w:rsidRPr="0023296D">
        <w:rPr>
          <w:rFonts w:ascii="Times New Roman" w:hAnsi="Times New Roman" w:cs="Times New Roman"/>
        </w:rPr>
        <w:t xml:space="preserve">Аналитическая деятельность педагога в </w:t>
      </w:r>
      <w:proofErr w:type="spellStart"/>
      <w:r w:rsidRPr="0023296D">
        <w:rPr>
          <w:rFonts w:ascii="Times New Roman" w:hAnsi="Times New Roman" w:cs="Times New Roman"/>
        </w:rPr>
        <w:t>межаттестационный</w:t>
      </w:r>
      <w:proofErr w:type="spellEnd"/>
      <w:r w:rsidRPr="0023296D">
        <w:rPr>
          <w:rFonts w:ascii="Times New Roman" w:hAnsi="Times New Roman" w:cs="Times New Roman"/>
        </w:rPr>
        <w:t xml:space="preserve"> период», </w:t>
      </w:r>
      <w:r w:rsidR="0023296D">
        <w:rPr>
          <w:rFonts w:ascii="Times New Roman" w:hAnsi="Times New Roman" w:cs="Times New Roman"/>
          <w:color w:val="000000"/>
        </w:rPr>
        <w:t xml:space="preserve"> </w:t>
      </w:r>
      <w:r w:rsidRPr="00A37F11">
        <w:rPr>
          <w:rStyle w:val="c3c1c10"/>
          <w:rFonts w:ascii="Times New Roman" w:hAnsi="Times New Roman" w:cs="Times New Roman"/>
        </w:rPr>
        <w:t>«Технологическая карта урока и рабочая программа педагога как инструмент реализации ФГОС ООО», «</w:t>
      </w:r>
      <w:r w:rsidRPr="00A37F11">
        <w:rPr>
          <w:rFonts w:ascii="Times New Roman" w:hAnsi="Times New Roman" w:cs="Times New Roman"/>
        </w:rPr>
        <w:t>Планирование внеурочной деятельности в условиях реализации ФГОС», методические совещания: Организация деятельности учителей по подготовке учащихся 9-11-х классов к ГИА и ЕГЭ, Организация работы с одаренными детьми: подготовка и проведение школьного и муниципального этапа предметных олимпиад, конкурсов.</w:t>
      </w:r>
    </w:p>
    <w:p w:rsidR="00A37F11" w:rsidRPr="00A37F11" w:rsidRDefault="00A37F11" w:rsidP="00A37F11">
      <w:pPr>
        <w:rPr>
          <w:rFonts w:ascii="Times New Roman" w:hAnsi="Times New Roman" w:cs="Times New Roman"/>
          <w:b/>
        </w:rPr>
      </w:pPr>
      <w:r w:rsidRPr="00A37F11">
        <w:rPr>
          <w:rFonts w:ascii="Times New Roman" w:hAnsi="Times New Roman" w:cs="Times New Roman"/>
          <w:b/>
        </w:rPr>
        <w:t xml:space="preserve">Направление 2  </w:t>
      </w:r>
      <w:r w:rsidRPr="00A37F11">
        <w:rPr>
          <w:rFonts w:ascii="Times New Roman" w:hAnsi="Times New Roman" w:cs="Times New Roman"/>
          <w:b/>
          <w:u w:val="single"/>
        </w:rPr>
        <w:t>Работа с педагогическими кадрами</w:t>
      </w:r>
    </w:p>
    <w:p w:rsidR="00A37F11" w:rsidRPr="00A37F11" w:rsidRDefault="00A37F11" w:rsidP="00A37F11">
      <w:pPr>
        <w:rPr>
          <w:rFonts w:ascii="Times New Roman" w:hAnsi="Times New Roman" w:cs="Times New Roman"/>
        </w:rPr>
      </w:pPr>
      <w:r w:rsidRPr="00A37F11">
        <w:rPr>
          <w:rFonts w:ascii="Times New Roman" w:hAnsi="Times New Roman" w:cs="Times New Roman"/>
          <w:b/>
        </w:rPr>
        <w:t xml:space="preserve">Задачи: </w:t>
      </w:r>
      <w:r w:rsidRPr="00A37F11">
        <w:rPr>
          <w:rFonts w:ascii="Times New Roman" w:hAnsi="Times New Roman" w:cs="Times New Roman"/>
        </w:rPr>
        <w:t>Сопровождение</w:t>
      </w:r>
      <w:r w:rsidRPr="00A37F11">
        <w:rPr>
          <w:rFonts w:ascii="Times New Roman" w:hAnsi="Times New Roman" w:cs="Times New Roman"/>
          <w:b/>
        </w:rPr>
        <w:t xml:space="preserve"> </w:t>
      </w:r>
      <w:r w:rsidRPr="00A37F11">
        <w:rPr>
          <w:rFonts w:ascii="Times New Roman" w:hAnsi="Times New Roman" w:cs="Times New Roman"/>
        </w:rPr>
        <w:t>профессионального роста педагогов. Обобщение и представление педагогического опыта.</w:t>
      </w:r>
    </w:p>
    <w:p w:rsidR="00A37F11" w:rsidRPr="00A37F11" w:rsidRDefault="00A37F11" w:rsidP="00A37F11">
      <w:pPr>
        <w:rPr>
          <w:rFonts w:ascii="Times New Roman" w:hAnsi="Times New Roman" w:cs="Times New Roman"/>
        </w:rPr>
      </w:pPr>
      <w:r w:rsidRPr="00A37F11">
        <w:rPr>
          <w:rFonts w:ascii="Times New Roman" w:hAnsi="Times New Roman" w:cs="Times New Roman"/>
          <w:b/>
        </w:rPr>
        <w:t xml:space="preserve"> </w:t>
      </w:r>
      <w:r w:rsidRPr="00A37F11">
        <w:rPr>
          <w:rFonts w:ascii="Times New Roman" w:hAnsi="Times New Roman" w:cs="Times New Roman"/>
          <w:b/>
          <w:color w:val="000000"/>
        </w:rPr>
        <w:t>Для реализации данного направления проводились следующие мероприятия:</w:t>
      </w:r>
      <w:r w:rsidRPr="00A37F11">
        <w:rPr>
          <w:rFonts w:ascii="Times New Roman" w:hAnsi="Times New Roman" w:cs="Times New Roman"/>
        </w:rPr>
        <w:t xml:space="preserve"> 1.Собеседования и консультации по  посещенным урокам, работе учителя со  школьной документацией, подготовка и проведение промежуточной аттестации по предмету;</w:t>
      </w:r>
    </w:p>
    <w:p w:rsidR="00A37F11" w:rsidRPr="00A37F11" w:rsidRDefault="00A37F11" w:rsidP="00A37F11">
      <w:pPr>
        <w:pStyle w:val="a4"/>
        <w:spacing w:before="0" w:after="0"/>
        <w:jc w:val="both"/>
      </w:pPr>
      <w:r w:rsidRPr="00A37F11">
        <w:t xml:space="preserve">2.Повышение уровня квалификации педагогических кадров: Курсы повышения квалификации педагоги проходят активно. </w:t>
      </w:r>
      <w:proofErr w:type="gramStart"/>
      <w:r w:rsidRPr="00A37F11">
        <w:t>Сегодня наиболее востребованы курсы повышения квалификации по ФГОС ОВЗ  и подготовка обучающихся к ЕГЭ и ГИА. 100% педагогов прошли курсы повышения квалификации- 20 педагогов прошли курсы «Организация инклюзивного образования в образовательной организации в соответствии с ФГОС», 72часа, 2 педагога прошли курсы  «</w:t>
      </w:r>
      <w:r w:rsidRPr="00A37F11">
        <w:rPr>
          <w:color w:val="000000"/>
        </w:rPr>
        <w:t>Подготовка экспертов территориальных представительств территориальных предметных комиссий», в семинарах в объеме от 8 до 16 часов приняли участие  11</w:t>
      </w:r>
      <w:proofErr w:type="gramEnd"/>
      <w:r w:rsidRPr="00A37F11">
        <w:rPr>
          <w:color w:val="000000"/>
        </w:rPr>
        <w:t xml:space="preserve"> человек,  4 педагога прошли курсы переподготовки. </w:t>
      </w:r>
      <w:r w:rsidRPr="00A37F11">
        <w:t>Составлен перспективный график повышения квалификации педагогов.</w:t>
      </w:r>
    </w:p>
    <w:p w:rsidR="00A37F11" w:rsidRPr="00A37F11" w:rsidRDefault="00A37F11" w:rsidP="00A37F11">
      <w:pPr>
        <w:pStyle w:val="a4"/>
        <w:spacing w:before="0" w:after="0"/>
        <w:jc w:val="both"/>
      </w:pPr>
      <w:r w:rsidRPr="00A37F11">
        <w:t>3. Участие в профессиональных конкурсах педагогов:</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2"/>
        <w:gridCol w:w="1559"/>
        <w:gridCol w:w="1417"/>
        <w:gridCol w:w="1418"/>
        <w:gridCol w:w="1417"/>
      </w:tblGrid>
      <w:tr w:rsidR="00A37F11" w:rsidRPr="00A37F11" w:rsidTr="00A37F11">
        <w:trPr>
          <w:trHeight w:val="1675"/>
        </w:trPr>
        <w:tc>
          <w:tcPr>
            <w:tcW w:w="4112" w:type="dxa"/>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t>Название конкурса (уровень)</w:t>
            </w:r>
          </w:p>
          <w:p w:rsidR="00A37F11" w:rsidRPr="00A37F11" w:rsidRDefault="00A37F11" w:rsidP="00A37F11">
            <w:pPr>
              <w:jc w:val="center"/>
              <w:rPr>
                <w:rFonts w:ascii="Times New Roman" w:hAnsi="Times New Roman" w:cs="Times New Roman"/>
                <w:sz w:val="24"/>
                <w:szCs w:val="24"/>
              </w:rPr>
            </w:pPr>
          </w:p>
        </w:tc>
        <w:tc>
          <w:tcPr>
            <w:tcW w:w="1559" w:type="dxa"/>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t>ФИО</w:t>
            </w:r>
          </w:p>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t>конкурсанта</w:t>
            </w:r>
          </w:p>
        </w:tc>
        <w:tc>
          <w:tcPr>
            <w:tcW w:w="1417" w:type="dxa"/>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t>Должность</w:t>
            </w:r>
          </w:p>
          <w:p w:rsidR="00A37F11" w:rsidRPr="00A37F11" w:rsidRDefault="00A37F11" w:rsidP="00A37F11">
            <w:pPr>
              <w:jc w:val="center"/>
              <w:rPr>
                <w:rFonts w:ascii="Times New Roman" w:hAnsi="Times New Roman" w:cs="Times New Roman"/>
                <w:sz w:val="24"/>
                <w:szCs w:val="24"/>
              </w:rPr>
            </w:pPr>
          </w:p>
        </w:tc>
        <w:tc>
          <w:tcPr>
            <w:tcW w:w="1418" w:type="dxa"/>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t>Дата конкурса</w:t>
            </w:r>
          </w:p>
        </w:tc>
        <w:tc>
          <w:tcPr>
            <w:tcW w:w="1417" w:type="dxa"/>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t>Итог (победитель, призер, участник)</w:t>
            </w:r>
          </w:p>
        </w:tc>
      </w:tr>
      <w:tr w:rsidR="00A37F11" w:rsidRPr="00A37F11" w:rsidTr="00A37F11">
        <w:trPr>
          <w:trHeight w:val="433"/>
        </w:trPr>
        <w:tc>
          <w:tcPr>
            <w:tcW w:w="4112" w:type="dxa"/>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t>Окружной этап областного конкурса «Учитель сельской школы»</w:t>
            </w:r>
          </w:p>
        </w:tc>
        <w:tc>
          <w:tcPr>
            <w:tcW w:w="1559" w:type="dxa"/>
            <w:vMerge w:val="restart"/>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t>Андреева В.М.</w:t>
            </w:r>
          </w:p>
        </w:tc>
        <w:tc>
          <w:tcPr>
            <w:tcW w:w="1417" w:type="dxa"/>
            <w:vMerge w:val="restart"/>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t>Учитель истории</w:t>
            </w:r>
          </w:p>
        </w:tc>
        <w:tc>
          <w:tcPr>
            <w:tcW w:w="1418" w:type="dxa"/>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t>23.03.2016</w:t>
            </w:r>
          </w:p>
        </w:tc>
        <w:tc>
          <w:tcPr>
            <w:tcW w:w="1417" w:type="dxa"/>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t>Участник очного этапа</w:t>
            </w:r>
          </w:p>
        </w:tc>
      </w:tr>
      <w:tr w:rsidR="00A37F11" w:rsidRPr="00A37F11" w:rsidTr="00A37F11">
        <w:trPr>
          <w:trHeight w:val="1234"/>
        </w:trPr>
        <w:tc>
          <w:tcPr>
            <w:tcW w:w="4112" w:type="dxa"/>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lang w:val="en-US"/>
              </w:rPr>
              <w:t>III</w:t>
            </w:r>
            <w:r w:rsidRPr="00A37F11">
              <w:rPr>
                <w:rFonts w:ascii="Times New Roman" w:hAnsi="Times New Roman" w:cs="Times New Roman"/>
                <w:sz w:val="24"/>
                <w:szCs w:val="24"/>
              </w:rPr>
              <w:t xml:space="preserve"> Всероссийская научно-практическая педагогическая конференция «Информационно-коммуникационные технологии в образовательной среде 21 века»</w:t>
            </w:r>
          </w:p>
        </w:tc>
        <w:tc>
          <w:tcPr>
            <w:tcW w:w="1559" w:type="dxa"/>
            <w:vMerge/>
          </w:tcPr>
          <w:p w:rsidR="00A37F11" w:rsidRPr="00A37F11" w:rsidRDefault="00A37F11" w:rsidP="00A37F11">
            <w:pPr>
              <w:jc w:val="center"/>
              <w:rPr>
                <w:rFonts w:ascii="Times New Roman" w:hAnsi="Times New Roman" w:cs="Times New Roman"/>
                <w:sz w:val="24"/>
                <w:szCs w:val="24"/>
              </w:rPr>
            </w:pPr>
          </w:p>
        </w:tc>
        <w:tc>
          <w:tcPr>
            <w:tcW w:w="1417" w:type="dxa"/>
            <w:vMerge/>
          </w:tcPr>
          <w:p w:rsidR="00A37F11" w:rsidRPr="00A37F11" w:rsidRDefault="00A37F11" w:rsidP="00A37F11">
            <w:pPr>
              <w:jc w:val="center"/>
              <w:rPr>
                <w:rFonts w:ascii="Times New Roman" w:hAnsi="Times New Roman" w:cs="Times New Roman"/>
                <w:sz w:val="24"/>
                <w:szCs w:val="24"/>
              </w:rPr>
            </w:pPr>
          </w:p>
        </w:tc>
        <w:tc>
          <w:tcPr>
            <w:tcW w:w="1418" w:type="dxa"/>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t>6.11.2015</w:t>
            </w:r>
          </w:p>
        </w:tc>
        <w:tc>
          <w:tcPr>
            <w:tcW w:w="1417" w:type="dxa"/>
          </w:tcPr>
          <w:p w:rsidR="00A37F11" w:rsidRPr="00A37F11" w:rsidRDefault="00A37F11" w:rsidP="00A37F11">
            <w:pPr>
              <w:autoSpaceDE w:val="0"/>
              <w:autoSpaceDN w:val="0"/>
              <w:adjustRightInd w:val="0"/>
              <w:jc w:val="center"/>
              <w:rPr>
                <w:rFonts w:ascii="Times New Roman" w:hAnsi="Times New Roman" w:cs="Times New Roman"/>
                <w:sz w:val="24"/>
                <w:szCs w:val="24"/>
              </w:rPr>
            </w:pPr>
            <w:r w:rsidRPr="00A37F11">
              <w:rPr>
                <w:rFonts w:ascii="Times New Roman" w:hAnsi="Times New Roman" w:cs="Times New Roman"/>
                <w:sz w:val="24"/>
                <w:szCs w:val="24"/>
              </w:rPr>
              <w:t>участник</w:t>
            </w:r>
          </w:p>
        </w:tc>
      </w:tr>
      <w:tr w:rsidR="00A37F11" w:rsidRPr="00A37F11" w:rsidTr="00A37F11">
        <w:trPr>
          <w:trHeight w:val="256"/>
        </w:trPr>
        <w:tc>
          <w:tcPr>
            <w:tcW w:w="4112" w:type="dxa"/>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t>Окружной этап областного конкурса «Учитель сельской школы»</w:t>
            </w:r>
          </w:p>
        </w:tc>
        <w:tc>
          <w:tcPr>
            <w:tcW w:w="1559" w:type="dxa"/>
            <w:vMerge w:val="restart"/>
          </w:tcPr>
          <w:p w:rsidR="00A37F11" w:rsidRPr="00A37F11" w:rsidRDefault="00A37F11" w:rsidP="00A37F11">
            <w:pPr>
              <w:jc w:val="center"/>
              <w:rPr>
                <w:rFonts w:ascii="Times New Roman" w:hAnsi="Times New Roman" w:cs="Times New Roman"/>
                <w:sz w:val="24"/>
                <w:szCs w:val="24"/>
              </w:rPr>
            </w:pPr>
            <w:proofErr w:type="spellStart"/>
            <w:r w:rsidRPr="00A37F11">
              <w:rPr>
                <w:rFonts w:ascii="Times New Roman" w:hAnsi="Times New Roman" w:cs="Times New Roman"/>
                <w:sz w:val="24"/>
                <w:szCs w:val="24"/>
              </w:rPr>
              <w:t>Илибаева</w:t>
            </w:r>
            <w:proofErr w:type="spellEnd"/>
            <w:r w:rsidRPr="00A37F11">
              <w:rPr>
                <w:rFonts w:ascii="Times New Roman" w:hAnsi="Times New Roman" w:cs="Times New Roman"/>
                <w:sz w:val="24"/>
                <w:szCs w:val="24"/>
              </w:rPr>
              <w:t xml:space="preserve"> Е.Т.</w:t>
            </w:r>
          </w:p>
        </w:tc>
        <w:tc>
          <w:tcPr>
            <w:tcW w:w="1417" w:type="dxa"/>
            <w:vMerge w:val="restart"/>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t xml:space="preserve">Учитель </w:t>
            </w:r>
            <w:proofErr w:type="spellStart"/>
            <w:proofErr w:type="gramStart"/>
            <w:r w:rsidRPr="00A37F11">
              <w:rPr>
                <w:rFonts w:ascii="Times New Roman" w:hAnsi="Times New Roman" w:cs="Times New Roman"/>
                <w:sz w:val="24"/>
                <w:szCs w:val="24"/>
              </w:rPr>
              <w:t>техноло-гии</w:t>
            </w:r>
            <w:proofErr w:type="spellEnd"/>
            <w:proofErr w:type="gramEnd"/>
          </w:p>
        </w:tc>
        <w:tc>
          <w:tcPr>
            <w:tcW w:w="1418" w:type="dxa"/>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t>23.03.2016</w:t>
            </w:r>
          </w:p>
        </w:tc>
        <w:tc>
          <w:tcPr>
            <w:tcW w:w="1417" w:type="dxa"/>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t>Участник заочного этапа</w:t>
            </w:r>
          </w:p>
        </w:tc>
      </w:tr>
      <w:tr w:rsidR="00A37F11" w:rsidRPr="00A37F11" w:rsidTr="00A37F11">
        <w:trPr>
          <w:trHeight w:val="256"/>
        </w:trPr>
        <w:tc>
          <w:tcPr>
            <w:tcW w:w="4112" w:type="dxa"/>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lang w:val="en-US"/>
              </w:rPr>
              <w:lastRenderedPageBreak/>
              <w:t>III</w:t>
            </w:r>
            <w:r w:rsidRPr="00A37F11">
              <w:rPr>
                <w:rFonts w:ascii="Times New Roman" w:hAnsi="Times New Roman" w:cs="Times New Roman"/>
                <w:sz w:val="24"/>
                <w:szCs w:val="24"/>
              </w:rPr>
              <w:t xml:space="preserve"> Всероссийская научно-практическая педагогическая конференция «Информационно-коммуникационные технологии в образовательной среде 21 века»</w:t>
            </w:r>
          </w:p>
        </w:tc>
        <w:tc>
          <w:tcPr>
            <w:tcW w:w="1559" w:type="dxa"/>
            <w:vMerge/>
          </w:tcPr>
          <w:p w:rsidR="00A37F11" w:rsidRPr="00A37F11" w:rsidRDefault="00A37F11" w:rsidP="00A37F11">
            <w:pPr>
              <w:jc w:val="center"/>
              <w:rPr>
                <w:rFonts w:ascii="Times New Roman" w:hAnsi="Times New Roman" w:cs="Times New Roman"/>
                <w:sz w:val="24"/>
                <w:szCs w:val="24"/>
              </w:rPr>
            </w:pPr>
          </w:p>
        </w:tc>
        <w:tc>
          <w:tcPr>
            <w:tcW w:w="1417" w:type="dxa"/>
            <w:vMerge/>
          </w:tcPr>
          <w:p w:rsidR="00A37F11" w:rsidRPr="00A37F11" w:rsidRDefault="00A37F11" w:rsidP="00A37F11">
            <w:pPr>
              <w:jc w:val="center"/>
              <w:rPr>
                <w:rFonts w:ascii="Times New Roman" w:hAnsi="Times New Roman" w:cs="Times New Roman"/>
                <w:sz w:val="24"/>
                <w:szCs w:val="24"/>
              </w:rPr>
            </w:pPr>
          </w:p>
        </w:tc>
        <w:tc>
          <w:tcPr>
            <w:tcW w:w="1418" w:type="dxa"/>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t>6.11.2015</w:t>
            </w:r>
          </w:p>
        </w:tc>
        <w:tc>
          <w:tcPr>
            <w:tcW w:w="1417" w:type="dxa"/>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t>участник</w:t>
            </w:r>
          </w:p>
        </w:tc>
      </w:tr>
      <w:tr w:rsidR="00A37F11" w:rsidRPr="00A37F11" w:rsidTr="00A37F11">
        <w:trPr>
          <w:trHeight w:val="256"/>
        </w:trPr>
        <w:tc>
          <w:tcPr>
            <w:tcW w:w="4112" w:type="dxa"/>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t>Всероссийский сетевой конкурс «Профессиональный успех-21 век» номинации «Современный урок»</w:t>
            </w:r>
          </w:p>
        </w:tc>
        <w:tc>
          <w:tcPr>
            <w:tcW w:w="1559" w:type="dxa"/>
            <w:vMerge w:val="restart"/>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t>Васюкова Г.Т.</w:t>
            </w:r>
          </w:p>
        </w:tc>
        <w:tc>
          <w:tcPr>
            <w:tcW w:w="1417" w:type="dxa"/>
            <w:vMerge w:val="restart"/>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rPr>
              <w:t>Учитель геогра</w:t>
            </w:r>
            <w:r w:rsidRPr="00A37F11">
              <w:rPr>
                <w:rFonts w:ascii="Times New Roman" w:hAnsi="Times New Roman" w:cs="Times New Roman"/>
                <w:sz w:val="24"/>
                <w:szCs w:val="24"/>
              </w:rPr>
              <w:t>фии</w:t>
            </w:r>
          </w:p>
        </w:tc>
        <w:tc>
          <w:tcPr>
            <w:tcW w:w="1418" w:type="dxa"/>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t>1.12.2015</w:t>
            </w:r>
          </w:p>
        </w:tc>
        <w:tc>
          <w:tcPr>
            <w:tcW w:w="1417" w:type="dxa"/>
          </w:tcPr>
          <w:p w:rsidR="00A37F11" w:rsidRPr="00A37F11" w:rsidRDefault="00A37F11" w:rsidP="00A37F11">
            <w:pPr>
              <w:autoSpaceDE w:val="0"/>
              <w:autoSpaceDN w:val="0"/>
              <w:adjustRightInd w:val="0"/>
              <w:jc w:val="center"/>
              <w:rPr>
                <w:rFonts w:ascii="Times New Roman" w:hAnsi="Times New Roman" w:cs="Times New Roman"/>
                <w:sz w:val="24"/>
                <w:szCs w:val="24"/>
              </w:rPr>
            </w:pPr>
            <w:r w:rsidRPr="00A37F11">
              <w:rPr>
                <w:rFonts w:ascii="Times New Roman" w:hAnsi="Times New Roman" w:cs="Times New Roman"/>
                <w:sz w:val="24"/>
                <w:szCs w:val="24"/>
              </w:rPr>
              <w:t>Диплом участника</w:t>
            </w:r>
          </w:p>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t>Приказ №12 от 1.12.2015</w:t>
            </w:r>
          </w:p>
        </w:tc>
      </w:tr>
      <w:tr w:rsidR="00A37F11" w:rsidRPr="00A37F11" w:rsidTr="00A37F11">
        <w:trPr>
          <w:trHeight w:val="256"/>
        </w:trPr>
        <w:tc>
          <w:tcPr>
            <w:tcW w:w="4112" w:type="dxa"/>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lang w:val="en-US"/>
              </w:rPr>
              <w:t>III</w:t>
            </w:r>
            <w:r w:rsidRPr="00A37F11">
              <w:rPr>
                <w:rFonts w:ascii="Times New Roman" w:hAnsi="Times New Roman" w:cs="Times New Roman"/>
                <w:sz w:val="24"/>
                <w:szCs w:val="24"/>
              </w:rPr>
              <w:t xml:space="preserve"> Всероссийская научно-практическая педагогическая конференция «Информационно-коммуникационные технологии в образовательной среде 21 века»</w:t>
            </w:r>
          </w:p>
        </w:tc>
        <w:tc>
          <w:tcPr>
            <w:tcW w:w="1559" w:type="dxa"/>
            <w:vMerge/>
          </w:tcPr>
          <w:p w:rsidR="00A37F11" w:rsidRPr="00A37F11" w:rsidRDefault="00A37F11" w:rsidP="00A37F11">
            <w:pPr>
              <w:jc w:val="center"/>
              <w:rPr>
                <w:rFonts w:ascii="Times New Roman" w:hAnsi="Times New Roman" w:cs="Times New Roman"/>
                <w:sz w:val="24"/>
                <w:szCs w:val="24"/>
              </w:rPr>
            </w:pPr>
          </w:p>
        </w:tc>
        <w:tc>
          <w:tcPr>
            <w:tcW w:w="1417" w:type="dxa"/>
            <w:vMerge/>
          </w:tcPr>
          <w:p w:rsidR="00A37F11" w:rsidRPr="00A37F11" w:rsidRDefault="00A37F11" w:rsidP="00A37F11">
            <w:pPr>
              <w:jc w:val="center"/>
              <w:rPr>
                <w:rFonts w:ascii="Times New Roman" w:hAnsi="Times New Roman" w:cs="Times New Roman"/>
                <w:sz w:val="24"/>
                <w:szCs w:val="24"/>
              </w:rPr>
            </w:pPr>
          </w:p>
        </w:tc>
        <w:tc>
          <w:tcPr>
            <w:tcW w:w="1418" w:type="dxa"/>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t>6.11.2015</w:t>
            </w:r>
          </w:p>
        </w:tc>
        <w:tc>
          <w:tcPr>
            <w:tcW w:w="1417" w:type="dxa"/>
          </w:tcPr>
          <w:p w:rsidR="00A37F11" w:rsidRPr="00A37F11" w:rsidRDefault="00A37F11" w:rsidP="00A37F11">
            <w:pPr>
              <w:autoSpaceDE w:val="0"/>
              <w:autoSpaceDN w:val="0"/>
              <w:adjustRightInd w:val="0"/>
              <w:jc w:val="center"/>
              <w:rPr>
                <w:rFonts w:ascii="Times New Roman" w:hAnsi="Times New Roman" w:cs="Times New Roman"/>
                <w:sz w:val="24"/>
                <w:szCs w:val="24"/>
              </w:rPr>
            </w:pPr>
            <w:r w:rsidRPr="00A37F11">
              <w:rPr>
                <w:rFonts w:ascii="Times New Roman" w:hAnsi="Times New Roman" w:cs="Times New Roman"/>
                <w:sz w:val="24"/>
                <w:szCs w:val="24"/>
              </w:rPr>
              <w:t>участник</w:t>
            </w:r>
          </w:p>
        </w:tc>
      </w:tr>
      <w:tr w:rsidR="00A37F11" w:rsidRPr="00A37F11" w:rsidTr="00A37F11">
        <w:trPr>
          <w:trHeight w:val="256"/>
        </w:trPr>
        <w:tc>
          <w:tcPr>
            <w:tcW w:w="4112" w:type="dxa"/>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t xml:space="preserve">Окружная научно-практическая конференция «Системно - </w:t>
            </w:r>
            <w:proofErr w:type="spellStart"/>
            <w:r w:rsidRPr="00A37F11">
              <w:rPr>
                <w:rFonts w:ascii="Times New Roman" w:hAnsi="Times New Roman" w:cs="Times New Roman"/>
                <w:sz w:val="24"/>
                <w:szCs w:val="24"/>
              </w:rPr>
              <w:t>деятельностный</w:t>
            </w:r>
            <w:proofErr w:type="spellEnd"/>
            <w:r w:rsidRPr="00A37F11">
              <w:rPr>
                <w:rFonts w:ascii="Times New Roman" w:hAnsi="Times New Roman" w:cs="Times New Roman"/>
                <w:sz w:val="24"/>
                <w:szCs w:val="24"/>
              </w:rPr>
              <w:t xml:space="preserve"> подход в образовании: практика реализации»</w:t>
            </w:r>
          </w:p>
        </w:tc>
        <w:tc>
          <w:tcPr>
            <w:tcW w:w="1559" w:type="dxa"/>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t>Андреева В.Н.</w:t>
            </w:r>
          </w:p>
        </w:tc>
        <w:tc>
          <w:tcPr>
            <w:tcW w:w="1417" w:type="dxa"/>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t>Учитель начальных классов</w:t>
            </w:r>
          </w:p>
        </w:tc>
        <w:tc>
          <w:tcPr>
            <w:tcW w:w="1418" w:type="dxa"/>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t>31 марта 2016г</w:t>
            </w:r>
          </w:p>
        </w:tc>
        <w:tc>
          <w:tcPr>
            <w:tcW w:w="1417" w:type="dxa"/>
          </w:tcPr>
          <w:p w:rsidR="00A37F11" w:rsidRPr="00A37F11" w:rsidRDefault="00A37F11" w:rsidP="00A37F11">
            <w:pPr>
              <w:autoSpaceDE w:val="0"/>
              <w:autoSpaceDN w:val="0"/>
              <w:adjustRightInd w:val="0"/>
              <w:jc w:val="center"/>
              <w:rPr>
                <w:rFonts w:ascii="Times New Roman" w:hAnsi="Times New Roman" w:cs="Times New Roman"/>
                <w:sz w:val="24"/>
                <w:szCs w:val="24"/>
              </w:rPr>
            </w:pPr>
            <w:r w:rsidRPr="00A37F11">
              <w:rPr>
                <w:rFonts w:ascii="Times New Roman" w:hAnsi="Times New Roman" w:cs="Times New Roman"/>
                <w:sz w:val="24"/>
                <w:szCs w:val="24"/>
              </w:rPr>
              <w:t>участник</w:t>
            </w:r>
          </w:p>
        </w:tc>
      </w:tr>
      <w:tr w:rsidR="00A37F11" w:rsidRPr="00A37F11" w:rsidTr="00A37F11">
        <w:trPr>
          <w:trHeight w:val="256"/>
        </w:trPr>
        <w:tc>
          <w:tcPr>
            <w:tcW w:w="4112" w:type="dxa"/>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lang w:val="en-US"/>
              </w:rPr>
              <w:t>III</w:t>
            </w:r>
            <w:r w:rsidRPr="00A37F11">
              <w:rPr>
                <w:rFonts w:ascii="Times New Roman" w:hAnsi="Times New Roman" w:cs="Times New Roman"/>
                <w:sz w:val="24"/>
                <w:szCs w:val="24"/>
              </w:rPr>
              <w:t xml:space="preserve"> Всероссийская научно-практическая конференция «Информационно-коммуникационные технологии в образовательной среде </w:t>
            </w:r>
            <w:r w:rsidRPr="00A37F11">
              <w:rPr>
                <w:rFonts w:ascii="Times New Roman" w:hAnsi="Times New Roman" w:cs="Times New Roman"/>
                <w:sz w:val="24"/>
                <w:szCs w:val="24"/>
                <w:lang w:val="en-US"/>
              </w:rPr>
              <w:t>XXI</w:t>
            </w:r>
            <w:r w:rsidRPr="00A37F11">
              <w:rPr>
                <w:rFonts w:ascii="Times New Roman" w:hAnsi="Times New Roman" w:cs="Times New Roman"/>
                <w:sz w:val="24"/>
                <w:szCs w:val="24"/>
              </w:rPr>
              <w:t xml:space="preserve"> века »</w:t>
            </w:r>
          </w:p>
        </w:tc>
        <w:tc>
          <w:tcPr>
            <w:tcW w:w="1559" w:type="dxa"/>
          </w:tcPr>
          <w:p w:rsidR="00A37F11" w:rsidRPr="00A37F11" w:rsidRDefault="00A37F11" w:rsidP="00A37F11">
            <w:pPr>
              <w:jc w:val="center"/>
              <w:rPr>
                <w:rFonts w:ascii="Times New Roman" w:hAnsi="Times New Roman" w:cs="Times New Roman"/>
                <w:sz w:val="24"/>
                <w:szCs w:val="24"/>
              </w:rPr>
            </w:pPr>
            <w:proofErr w:type="spellStart"/>
            <w:r w:rsidRPr="00A37F11">
              <w:rPr>
                <w:rFonts w:ascii="Times New Roman" w:hAnsi="Times New Roman" w:cs="Times New Roman"/>
                <w:sz w:val="24"/>
                <w:szCs w:val="24"/>
              </w:rPr>
              <w:t>Пронькина</w:t>
            </w:r>
            <w:proofErr w:type="spellEnd"/>
            <w:r w:rsidRPr="00A37F11">
              <w:rPr>
                <w:rFonts w:ascii="Times New Roman" w:hAnsi="Times New Roman" w:cs="Times New Roman"/>
                <w:sz w:val="24"/>
                <w:szCs w:val="24"/>
              </w:rPr>
              <w:t xml:space="preserve"> С.В.</w:t>
            </w:r>
          </w:p>
        </w:tc>
        <w:tc>
          <w:tcPr>
            <w:tcW w:w="1417" w:type="dxa"/>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t>Учитель музыки</w:t>
            </w:r>
          </w:p>
        </w:tc>
        <w:tc>
          <w:tcPr>
            <w:tcW w:w="1418" w:type="dxa"/>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t>6.11.2015</w:t>
            </w:r>
          </w:p>
        </w:tc>
        <w:tc>
          <w:tcPr>
            <w:tcW w:w="1417" w:type="dxa"/>
          </w:tcPr>
          <w:p w:rsidR="00A37F11" w:rsidRPr="00A37F11" w:rsidRDefault="00A37F11" w:rsidP="00A37F11">
            <w:pPr>
              <w:autoSpaceDE w:val="0"/>
              <w:autoSpaceDN w:val="0"/>
              <w:adjustRightInd w:val="0"/>
              <w:jc w:val="center"/>
              <w:rPr>
                <w:rFonts w:ascii="Times New Roman" w:hAnsi="Times New Roman" w:cs="Times New Roman"/>
                <w:sz w:val="24"/>
                <w:szCs w:val="24"/>
              </w:rPr>
            </w:pPr>
            <w:r w:rsidRPr="00A37F11">
              <w:rPr>
                <w:rFonts w:ascii="Times New Roman" w:hAnsi="Times New Roman" w:cs="Times New Roman"/>
                <w:sz w:val="24"/>
                <w:szCs w:val="24"/>
              </w:rPr>
              <w:t>участник</w:t>
            </w:r>
          </w:p>
        </w:tc>
      </w:tr>
      <w:tr w:rsidR="00A37F11" w:rsidRPr="00A37F11" w:rsidTr="00A37F11">
        <w:trPr>
          <w:trHeight w:val="256"/>
        </w:trPr>
        <w:tc>
          <w:tcPr>
            <w:tcW w:w="4112" w:type="dxa"/>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lang w:val="en-US"/>
              </w:rPr>
              <w:t>III</w:t>
            </w:r>
            <w:r w:rsidRPr="00A37F11">
              <w:rPr>
                <w:rFonts w:ascii="Times New Roman" w:hAnsi="Times New Roman" w:cs="Times New Roman"/>
                <w:sz w:val="24"/>
                <w:szCs w:val="24"/>
              </w:rPr>
              <w:t xml:space="preserve"> Всероссийская научно-практическая конференция «Информационно-коммуникационные технологии в образовательной среде </w:t>
            </w:r>
            <w:r w:rsidRPr="00A37F11">
              <w:rPr>
                <w:rFonts w:ascii="Times New Roman" w:hAnsi="Times New Roman" w:cs="Times New Roman"/>
                <w:sz w:val="24"/>
                <w:szCs w:val="24"/>
                <w:lang w:val="en-US"/>
              </w:rPr>
              <w:t>XXI</w:t>
            </w:r>
            <w:r w:rsidRPr="00A37F11">
              <w:rPr>
                <w:rFonts w:ascii="Times New Roman" w:hAnsi="Times New Roman" w:cs="Times New Roman"/>
                <w:sz w:val="24"/>
                <w:szCs w:val="24"/>
              </w:rPr>
              <w:t xml:space="preserve"> века »</w:t>
            </w:r>
          </w:p>
        </w:tc>
        <w:tc>
          <w:tcPr>
            <w:tcW w:w="1559" w:type="dxa"/>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t>Курбанова Е.А.</w:t>
            </w:r>
          </w:p>
        </w:tc>
        <w:tc>
          <w:tcPr>
            <w:tcW w:w="1417" w:type="dxa"/>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t>Учитель истории</w:t>
            </w:r>
          </w:p>
        </w:tc>
        <w:tc>
          <w:tcPr>
            <w:tcW w:w="1418" w:type="dxa"/>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t>6.11.2015</w:t>
            </w:r>
          </w:p>
        </w:tc>
        <w:tc>
          <w:tcPr>
            <w:tcW w:w="1417" w:type="dxa"/>
          </w:tcPr>
          <w:p w:rsidR="00A37F11" w:rsidRPr="00A37F11" w:rsidRDefault="00A37F11" w:rsidP="00A37F11">
            <w:pPr>
              <w:autoSpaceDE w:val="0"/>
              <w:autoSpaceDN w:val="0"/>
              <w:adjustRightInd w:val="0"/>
              <w:jc w:val="center"/>
              <w:rPr>
                <w:rFonts w:ascii="Times New Roman" w:hAnsi="Times New Roman" w:cs="Times New Roman"/>
                <w:sz w:val="24"/>
                <w:szCs w:val="24"/>
              </w:rPr>
            </w:pPr>
            <w:r w:rsidRPr="00A37F11">
              <w:rPr>
                <w:rFonts w:ascii="Times New Roman" w:hAnsi="Times New Roman" w:cs="Times New Roman"/>
                <w:sz w:val="24"/>
                <w:szCs w:val="24"/>
              </w:rPr>
              <w:t>участник</w:t>
            </w:r>
          </w:p>
        </w:tc>
      </w:tr>
      <w:tr w:rsidR="00A37F11" w:rsidRPr="00A37F11" w:rsidTr="00A37F11">
        <w:trPr>
          <w:trHeight w:val="256"/>
        </w:trPr>
        <w:tc>
          <w:tcPr>
            <w:tcW w:w="4112" w:type="dxa"/>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lang w:val="en-US"/>
              </w:rPr>
              <w:t>III</w:t>
            </w:r>
            <w:r w:rsidRPr="00A37F11">
              <w:rPr>
                <w:rFonts w:ascii="Times New Roman" w:hAnsi="Times New Roman" w:cs="Times New Roman"/>
                <w:sz w:val="24"/>
                <w:szCs w:val="24"/>
              </w:rPr>
              <w:t xml:space="preserve"> Всероссийская научно-практическая конференция «Информационно-коммуникационные технологии в образовательной среде </w:t>
            </w:r>
            <w:r w:rsidRPr="00A37F11">
              <w:rPr>
                <w:rFonts w:ascii="Times New Roman" w:hAnsi="Times New Roman" w:cs="Times New Roman"/>
                <w:sz w:val="24"/>
                <w:szCs w:val="24"/>
                <w:lang w:val="en-US"/>
              </w:rPr>
              <w:t>XXI</w:t>
            </w:r>
            <w:r w:rsidRPr="00A37F11">
              <w:rPr>
                <w:rFonts w:ascii="Times New Roman" w:hAnsi="Times New Roman" w:cs="Times New Roman"/>
                <w:sz w:val="24"/>
                <w:szCs w:val="24"/>
              </w:rPr>
              <w:t xml:space="preserve"> века »</w:t>
            </w:r>
          </w:p>
        </w:tc>
        <w:tc>
          <w:tcPr>
            <w:tcW w:w="1559" w:type="dxa"/>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t>Садыкова Л.П.</w:t>
            </w:r>
          </w:p>
        </w:tc>
        <w:tc>
          <w:tcPr>
            <w:tcW w:w="1417" w:type="dxa"/>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t>Педагог-библиотекарь</w:t>
            </w:r>
          </w:p>
        </w:tc>
        <w:tc>
          <w:tcPr>
            <w:tcW w:w="1418" w:type="dxa"/>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t>6.11.2015</w:t>
            </w:r>
          </w:p>
        </w:tc>
        <w:tc>
          <w:tcPr>
            <w:tcW w:w="1417" w:type="dxa"/>
          </w:tcPr>
          <w:p w:rsidR="00A37F11" w:rsidRPr="00A37F11" w:rsidRDefault="00A37F11" w:rsidP="00A37F11">
            <w:pPr>
              <w:autoSpaceDE w:val="0"/>
              <w:autoSpaceDN w:val="0"/>
              <w:adjustRightInd w:val="0"/>
              <w:jc w:val="center"/>
              <w:rPr>
                <w:rFonts w:ascii="Times New Roman" w:hAnsi="Times New Roman" w:cs="Times New Roman"/>
                <w:sz w:val="24"/>
                <w:szCs w:val="24"/>
              </w:rPr>
            </w:pPr>
            <w:r w:rsidRPr="00A37F11">
              <w:rPr>
                <w:rFonts w:ascii="Times New Roman" w:hAnsi="Times New Roman" w:cs="Times New Roman"/>
                <w:sz w:val="24"/>
                <w:szCs w:val="24"/>
              </w:rPr>
              <w:t>участник</w:t>
            </w:r>
          </w:p>
        </w:tc>
      </w:tr>
      <w:tr w:rsidR="00A37F11" w:rsidRPr="00A37F11" w:rsidTr="00A37F11">
        <w:trPr>
          <w:trHeight w:val="256"/>
        </w:trPr>
        <w:tc>
          <w:tcPr>
            <w:tcW w:w="4112" w:type="dxa"/>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t xml:space="preserve">Очный тур областного конкурса «Современный урок информатики в условиях введения ФГОС общего образования» (Защита методической разработки внеурочного занятия по </w:t>
            </w:r>
            <w:r w:rsidRPr="00A37F11">
              <w:rPr>
                <w:rFonts w:ascii="Times New Roman" w:hAnsi="Times New Roman" w:cs="Times New Roman"/>
                <w:sz w:val="24"/>
                <w:szCs w:val="24"/>
              </w:rPr>
              <w:lastRenderedPageBreak/>
              <w:t>Робототехнике)</w:t>
            </w:r>
          </w:p>
        </w:tc>
        <w:tc>
          <w:tcPr>
            <w:tcW w:w="1559" w:type="dxa"/>
            <w:vMerge w:val="restart"/>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lastRenderedPageBreak/>
              <w:t>Ярцев В.А.</w:t>
            </w:r>
          </w:p>
        </w:tc>
        <w:tc>
          <w:tcPr>
            <w:tcW w:w="1417" w:type="dxa"/>
            <w:vMerge w:val="restart"/>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t>Учитель информатики</w:t>
            </w:r>
          </w:p>
        </w:tc>
        <w:tc>
          <w:tcPr>
            <w:tcW w:w="1418" w:type="dxa"/>
          </w:tcPr>
          <w:p w:rsidR="00A37F11" w:rsidRPr="00A37F11" w:rsidRDefault="00A37F11" w:rsidP="00A37F11">
            <w:pPr>
              <w:rPr>
                <w:rFonts w:ascii="Times New Roman" w:hAnsi="Times New Roman" w:cs="Times New Roman"/>
                <w:sz w:val="24"/>
                <w:szCs w:val="24"/>
              </w:rPr>
            </w:pPr>
            <w:r w:rsidRPr="00A37F11">
              <w:rPr>
                <w:rFonts w:ascii="Times New Roman" w:hAnsi="Times New Roman" w:cs="Times New Roman"/>
                <w:sz w:val="24"/>
                <w:szCs w:val="24"/>
              </w:rPr>
              <w:t>7.04.2016</w:t>
            </w:r>
          </w:p>
          <w:p w:rsidR="00A37F11" w:rsidRPr="00A37F11" w:rsidRDefault="00A37F11" w:rsidP="00A37F11">
            <w:pPr>
              <w:jc w:val="center"/>
              <w:rPr>
                <w:rFonts w:ascii="Times New Roman" w:hAnsi="Times New Roman" w:cs="Times New Roman"/>
                <w:sz w:val="24"/>
                <w:szCs w:val="24"/>
              </w:rPr>
            </w:pPr>
          </w:p>
        </w:tc>
        <w:tc>
          <w:tcPr>
            <w:tcW w:w="1417" w:type="dxa"/>
          </w:tcPr>
          <w:p w:rsidR="00A37F11" w:rsidRPr="00A37F11" w:rsidRDefault="00A37F11" w:rsidP="00A37F11">
            <w:pPr>
              <w:autoSpaceDE w:val="0"/>
              <w:autoSpaceDN w:val="0"/>
              <w:adjustRightInd w:val="0"/>
              <w:jc w:val="center"/>
              <w:rPr>
                <w:rFonts w:ascii="Times New Roman" w:hAnsi="Times New Roman" w:cs="Times New Roman"/>
                <w:sz w:val="24"/>
                <w:szCs w:val="24"/>
              </w:rPr>
            </w:pPr>
            <w:r w:rsidRPr="00A37F11">
              <w:rPr>
                <w:rFonts w:ascii="Times New Roman" w:hAnsi="Times New Roman" w:cs="Times New Roman"/>
                <w:sz w:val="24"/>
                <w:szCs w:val="24"/>
              </w:rPr>
              <w:t>победитель</w:t>
            </w:r>
          </w:p>
        </w:tc>
      </w:tr>
      <w:tr w:rsidR="00A37F11" w:rsidRPr="00A37F11" w:rsidTr="00A37F11">
        <w:trPr>
          <w:trHeight w:val="256"/>
        </w:trPr>
        <w:tc>
          <w:tcPr>
            <w:tcW w:w="4112" w:type="dxa"/>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lastRenderedPageBreak/>
              <w:t>Очный тур областного конкурса «Использование ИКТ в образовательном процессе» (защита внеурочного занятия по Робототехнике)</w:t>
            </w:r>
          </w:p>
        </w:tc>
        <w:tc>
          <w:tcPr>
            <w:tcW w:w="1559" w:type="dxa"/>
            <w:vMerge/>
          </w:tcPr>
          <w:p w:rsidR="00A37F11" w:rsidRPr="00A37F11" w:rsidRDefault="00A37F11" w:rsidP="00A37F11">
            <w:pPr>
              <w:jc w:val="center"/>
              <w:rPr>
                <w:rFonts w:ascii="Times New Roman" w:hAnsi="Times New Roman" w:cs="Times New Roman"/>
                <w:sz w:val="24"/>
                <w:szCs w:val="24"/>
              </w:rPr>
            </w:pPr>
          </w:p>
        </w:tc>
        <w:tc>
          <w:tcPr>
            <w:tcW w:w="1417" w:type="dxa"/>
            <w:vMerge/>
          </w:tcPr>
          <w:p w:rsidR="00A37F11" w:rsidRPr="00A37F11" w:rsidRDefault="00A37F11" w:rsidP="00A37F11">
            <w:pPr>
              <w:jc w:val="center"/>
              <w:rPr>
                <w:rFonts w:ascii="Times New Roman" w:hAnsi="Times New Roman" w:cs="Times New Roman"/>
                <w:sz w:val="24"/>
                <w:szCs w:val="24"/>
              </w:rPr>
            </w:pPr>
          </w:p>
        </w:tc>
        <w:tc>
          <w:tcPr>
            <w:tcW w:w="1418" w:type="dxa"/>
          </w:tcPr>
          <w:p w:rsidR="00A37F11" w:rsidRPr="00A37F11" w:rsidRDefault="00A37F11" w:rsidP="00A37F11">
            <w:pPr>
              <w:rPr>
                <w:rFonts w:ascii="Times New Roman" w:hAnsi="Times New Roman" w:cs="Times New Roman"/>
                <w:sz w:val="24"/>
                <w:szCs w:val="24"/>
              </w:rPr>
            </w:pPr>
            <w:r w:rsidRPr="00A37F11">
              <w:rPr>
                <w:rFonts w:ascii="Times New Roman" w:hAnsi="Times New Roman" w:cs="Times New Roman"/>
                <w:sz w:val="24"/>
                <w:szCs w:val="24"/>
              </w:rPr>
              <w:t>18.04.2016</w:t>
            </w:r>
          </w:p>
          <w:p w:rsidR="00A37F11" w:rsidRPr="00A37F11" w:rsidRDefault="00A37F11" w:rsidP="00A37F11">
            <w:pPr>
              <w:jc w:val="center"/>
              <w:rPr>
                <w:rFonts w:ascii="Times New Roman" w:hAnsi="Times New Roman" w:cs="Times New Roman"/>
                <w:sz w:val="24"/>
                <w:szCs w:val="24"/>
              </w:rPr>
            </w:pPr>
          </w:p>
        </w:tc>
        <w:tc>
          <w:tcPr>
            <w:tcW w:w="1417" w:type="dxa"/>
          </w:tcPr>
          <w:p w:rsidR="00A37F11" w:rsidRPr="00A37F11" w:rsidRDefault="00A37F11" w:rsidP="00A37F11">
            <w:pPr>
              <w:autoSpaceDE w:val="0"/>
              <w:autoSpaceDN w:val="0"/>
              <w:adjustRightInd w:val="0"/>
              <w:jc w:val="center"/>
              <w:rPr>
                <w:rFonts w:ascii="Times New Roman" w:hAnsi="Times New Roman" w:cs="Times New Roman"/>
                <w:sz w:val="24"/>
                <w:szCs w:val="24"/>
              </w:rPr>
            </w:pPr>
            <w:r w:rsidRPr="00A37F11">
              <w:rPr>
                <w:rFonts w:ascii="Times New Roman" w:hAnsi="Times New Roman" w:cs="Times New Roman"/>
                <w:sz w:val="24"/>
                <w:szCs w:val="24"/>
              </w:rPr>
              <w:t>победитель</w:t>
            </w:r>
          </w:p>
        </w:tc>
      </w:tr>
      <w:tr w:rsidR="00A37F11" w:rsidRPr="00A37F11" w:rsidTr="00A37F11">
        <w:trPr>
          <w:trHeight w:val="256"/>
        </w:trPr>
        <w:tc>
          <w:tcPr>
            <w:tcW w:w="4112" w:type="dxa"/>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t>День педагогических достижений (демонстрационная площадка «Робототехника с нуля»)</w:t>
            </w:r>
          </w:p>
        </w:tc>
        <w:tc>
          <w:tcPr>
            <w:tcW w:w="1559" w:type="dxa"/>
            <w:vMerge/>
          </w:tcPr>
          <w:p w:rsidR="00A37F11" w:rsidRPr="00A37F11" w:rsidRDefault="00A37F11" w:rsidP="00A37F11">
            <w:pPr>
              <w:jc w:val="center"/>
              <w:rPr>
                <w:rFonts w:ascii="Times New Roman" w:hAnsi="Times New Roman" w:cs="Times New Roman"/>
                <w:sz w:val="24"/>
                <w:szCs w:val="24"/>
              </w:rPr>
            </w:pPr>
          </w:p>
        </w:tc>
        <w:tc>
          <w:tcPr>
            <w:tcW w:w="1417" w:type="dxa"/>
            <w:vMerge/>
          </w:tcPr>
          <w:p w:rsidR="00A37F11" w:rsidRPr="00A37F11" w:rsidRDefault="00A37F11" w:rsidP="00A37F11">
            <w:pPr>
              <w:jc w:val="center"/>
              <w:rPr>
                <w:rFonts w:ascii="Times New Roman" w:hAnsi="Times New Roman" w:cs="Times New Roman"/>
                <w:sz w:val="24"/>
                <w:szCs w:val="24"/>
              </w:rPr>
            </w:pPr>
          </w:p>
        </w:tc>
        <w:tc>
          <w:tcPr>
            <w:tcW w:w="1418" w:type="dxa"/>
          </w:tcPr>
          <w:p w:rsidR="00A37F11" w:rsidRPr="00A37F11" w:rsidRDefault="00A37F11" w:rsidP="00A37F11">
            <w:pPr>
              <w:rPr>
                <w:rFonts w:ascii="Times New Roman" w:hAnsi="Times New Roman" w:cs="Times New Roman"/>
                <w:sz w:val="24"/>
                <w:szCs w:val="24"/>
              </w:rPr>
            </w:pPr>
            <w:r w:rsidRPr="00A37F11">
              <w:rPr>
                <w:rFonts w:ascii="Times New Roman" w:hAnsi="Times New Roman" w:cs="Times New Roman"/>
                <w:sz w:val="24"/>
                <w:szCs w:val="24"/>
              </w:rPr>
              <w:t>12.05.2016</w:t>
            </w:r>
          </w:p>
          <w:p w:rsidR="00A37F11" w:rsidRPr="00A37F11" w:rsidRDefault="00A37F11" w:rsidP="00A37F11">
            <w:pPr>
              <w:rPr>
                <w:rFonts w:ascii="Times New Roman" w:hAnsi="Times New Roman" w:cs="Times New Roman"/>
                <w:sz w:val="24"/>
                <w:szCs w:val="24"/>
              </w:rPr>
            </w:pPr>
          </w:p>
        </w:tc>
        <w:tc>
          <w:tcPr>
            <w:tcW w:w="1417" w:type="dxa"/>
          </w:tcPr>
          <w:p w:rsidR="00A37F11" w:rsidRPr="00A37F11" w:rsidRDefault="00A37F11" w:rsidP="00A37F11">
            <w:pPr>
              <w:autoSpaceDE w:val="0"/>
              <w:autoSpaceDN w:val="0"/>
              <w:adjustRightInd w:val="0"/>
              <w:jc w:val="center"/>
              <w:rPr>
                <w:rFonts w:ascii="Times New Roman" w:hAnsi="Times New Roman" w:cs="Times New Roman"/>
                <w:sz w:val="24"/>
                <w:szCs w:val="24"/>
              </w:rPr>
            </w:pPr>
            <w:proofErr w:type="spellStart"/>
            <w:proofErr w:type="gramStart"/>
            <w:r w:rsidRPr="00A37F11">
              <w:rPr>
                <w:rFonts w:ascii="Times New Roman" w:hAnsi="Times New Roman" w:cs="Times New Roman"/>
                <w:sz w:val="24"/>
                <w:szCs w:val="24"/>
              </w:rPr>
              <w:t>Благодар-ность</w:t>
            </w:r>
            <w:proofErr w:type="spellEnd"/>
            <w:proofErr w:type="gramEnd"/>
            <w:r w:rsidRPr="00A37F11">
              <w:rPr>
                <w:rFonts w:ascii="Times New Roman" w:hAnsi="Times New Roman" w:cs="Times New Roman"/>
                <w:sz w:val="24"/>
                <w:szCs w:val="24"/>
              </w:rPr>
              <w:t xml:space="preserve"> за проведение мастер-класса</w:t>
            </w:r>
          </w:p>
          <w:p w:rsidR="00A37F11" w:rsidRPr="00A37F11" w:rsidRDefault="00A37F11" w:rsidP="00A37F11">
            <w:pPr>
              <w:autoSpaceDE w:val="0"/>
              <w:autoSpaceDN w:val="0"/>
              <w:adjustRightInd w:val="0"/>
              <w:jc w:val="center"/>
              <w:rPr>
                <w:rFonts w:ascii="Times New Roman" w:hAnsi="Times New Roman" w:cs="Times New Roman"/>
                <w:sz w:val="24"/>
                <w:szCs w:val="24"/>
              </w:rPr>
            </w:pPr>
            <w:r w:rsidRPr="00A37F11">
              <w:rPr>
                <w:rFonts w:ascii="Times New Roman" w:hAnsi="Times New Roman" w:cs="Times New Roman"/>
                <w:sz w:val="24"/>
                <w:szCs w:val="24"/>
              </w:rPr>
              <w:t>Приказ №125 от 15.03.2016</w:t>
            </w:r>
          </w:p>
        </w:tc>
      </w:tr>
      <w:tr w:rsidR="00A37F11" w:rsidRPr="00A37F11" w:rsidTr="00A37F11">
        <w:trPr>
          <w:trHeight w:val="256"/>
        </w:trPr>
        <w:tc>
          <w:tcPr>
            <w:tcW w:w="4112" w:type="dxa"/>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t xml:space="preserve">Международная конференция ИКТ в образовании (доклад на тему </w:t>
            </w:r>
            <w:bookmarkStart w:id="0" w:name="_GoBack"/>
            <w:bookmarkEnd w:id="0"/>
            <w:r w:rsidRPr="00A37F11">
              <w:rPr>
                <w:rFonts w:ascii="Times New Roman" w:hAnsi="Times New Roman" w:cs="Times New Roman"/>
                <w:sz w:val="24"/>
                <w:szCs w:val="24"/>
              </w:rPr>
              <w:t>Исполнители реальные и виртуальные)</w:t>
            </w:r>
          </w:p>
        </w:tc>
        <w:tc>
          <w:tcPr>
            <w:tcW w:w="1559" w:type="dxa"/>
            <w:vMerge/>
          </w:tcPr>
          <w:p w:rsidR="00A37F11" w:rsidRPr="00A37F11" w:rsidRDefault="00A37F11" w:rsidP="00A37F11">
            <w:pPr>
              <w:jc w:val="center"/>
              <w:rPr>
                <w:rFonts w:ascii="Times New Roman" w:hAnsi="Times New Roman" w:cs="Times New Roman"/>
                <w:sz w:val="24"/>
                <w:szCs w:val="24"/>
              </w:rPr>
            </w:pPr>
          </w:p>
        </w:tc>
        <w:tc>
          <w:tcPr>
            <w:tcW w:w="1417" w:type="dxa"/>
            <w:vMerge/>
          </w:tcPr>
          <w:p w:rsidR="00A37F11" w:rsidRPr="00A37F11" w:rsidRDefault="00A37F11" w:rsidP="00A37F11">
            <w:pPr>
              <w:jc w:val="center"/>
              <w:rPr>
                <w:rFonts w:ascii="Times New Roman" w:hAnsi="Times New Roman" w:cs="Times New Roman"/>
                <w:sz w:val="24"/>
                <w:szCs w:val="24"/>
              </w:rPr>
            </w:pPr>
          </w:p>
        </w:tc>
        <w:tc>
          <w:tcPr>
            <w:tcW w:w="1418" w:type="dxa"/>
          </w:tcPr>
          <w:p w:rsidR="00A37F11" w:rsidRPr="00A37F11" w:rsidRDefault="00A37F11" w:rsidP="00A37F11">
            <w:pPr>
              <w:rPr>
                <w:rFonts w:ascii="Times New Roman" w:hAnsi="Times New Roman" w:cs="Times New Roman"/>
                <w:sz w:val="24"/>
                <w:szCs w:val="24"/>
              </w:rPr>
            </w:pPr>
            <w:r w:rsidRPr="00A37F11">
              <w:rPr>
                <w:rFonts w:ascii="Times New Roman" w:hAnsi="Times New Roman" w:cs="Times New Roman"/>
                <w:sz w:val="24"/>
                <w:szCs w:val="24"/>
              </w:rPr>
              <w:t>18.05.2016</w:t>
            </w:r>
          </w:p>
        </w:tc>
        <w:tc>
          <w:tcPr>
            <w:tcW w:w="1417" w:type="dxa"/>
          </w:tcPr>
          <w:p w:rsidR="00A37F11" w:rsidRPr="00A37F11" w:rsidRDefault="00A37F11" w:rsidP="00A37F11">
            <w:pPr>
              <w:autoSpaceDE w:val="0"/>
              <w:autoSpaceDN w:val="0"/>
              <w:adjustRightInd w:val="0"/>
              <w:jc w:val="center"/>
              <w:rPr>
                <w:rFonts w:ascii="Times New Roman" w:hAnsi="Times New Roman" w:cs="Times New Roman"/>
                <w:sz w:val="24"/>
                <w:szCs w:val="24"/>
              </w:rPr>
            </w:pPr>
            <w:r w:rsidRPr="00A37F11">
              <w:rPr>
                <w:rFonts w:ascii="Times New Roman" w:hAnsi="Times New Roman" w:cs="Times New Roman"/>
                <w:sz w:val="24"/>
                <w:szCs w:val="24"/>
              </w:rPr>
              <w:t>участник</w:t>
            </w:r>
          </w:p>
        </w:tc>
      </w:tr>
      <w:tr w:rsidR="00A37F11" w:rsidRPr="00A37F11" w:rsidTr="00A37F11">
        <w:trPr>
          <w:trHeight w:val="256"/>
        </w:trPr>
        <w:tc>
          <w:tcPr>
            <w:tcW w:w="4112" w:type="dxa"/>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t>Областной конкурс  «Учитель – профессия мужская»</w:t>
            </w:r>
          </w:p>
        </w:tc>
        <w:tc>
          <w:tcPr>
            <w:tcW w:w="1559" w:type="dxa"/>
            <w:vMerge/>
          </w:tcPr>
          <w:p w:rsidR="00A37F11" w:rsidRPr="00A37F11" w:rsidRDefault="00A37F11" w:rsidP="00A37F11">
            <w:pPr>
              <w:jc w:val="center"/>
              <w:rPr>
                <w:rFonts w:ascii="Times New Roman" w:hAnsi="Times New Roman" w:cs="Times New Roman"/>
                <w:sz w:val="24"/>
                <w:szCs w:val="24"/>
              </w:rPr>
            </w:pPr>
          </w:p>
        </w:tc>
        <w:tc>
          <w:tcPr>
            <w:tcW w:w="1417" w:type="dxa"/>
            <w:vMerge/>
          </w:tcPr>
          <w:p w:rsidR="00A37F11" w:rsidRPr="00A37F11" w:rsidRDefault="00A37F11" w:rsidP="00A37F11">
            <w:pPr>
              <w:jc w:val="center"/>
              <w:rPr>
                <w:rFonts w:ascii="Times New Roman" w:hAnsi="Times New Roman" w:cs="Times New Roman"/>
                <w:sz w:val="24"/>
                <w:szCs w:val="24"/>
              </w:rPr>
            </w:pPr>
          </w:p>
        </w:tc>
        <w:tc>
          <w:tcPr>
            <w:tcW w:w="1418" w:type="dxa"/>
          </w:tcPr>
          <w:p w:rsidR="00A37F11" w:rsidRPr="00A37F11" w:rsidRDefault="00A37F11" w:rsidP="00A37F11">
            <w:pPr>
              <w:rPr>
                <w:rFonts w:ascii="Times New Roman" w:hAnsi="Times New Roman" w:cs="Times New Roman"/>
                <w:sz w:val="24"/>
                <w:szCs w:val="24"/>
              </w:rPr>
            </w:pPr>
            <w:r w:rsidRPr="00A37F11">
              <w:rPr>
                <w:rFonts w:ascii="Times New Roman" w:hAnsi="Times New Roman" w:cs="Times New Roman"/>
                <w:sz w:val="24"/>
                <w:szCs w:val="24"/>
              </w:rPr>
              <w:t>Ноябрь 2015</w:t>
            </w:r>
          </w:p>
        </w:tc>
        <w:tc>
          <w:tcPr>
            <w:tcW w:w="1417" w:type="dxa"/>
          </w:tcPr>
          <w:p w:rsidR="00A37F11" w:rsidRPr="00A37F11" w:rsidRDefault="00A37F11" w:rsidP="00A37F11">
            <w:pPr>
              <w:autoSpaceDE w:val="0"/>
              <w:autoSpaceDN w:val="0"/>
              <w:adjustRightInd w:val="0"/>
              <w:jc w:val="center"/>
              <w:rPr>
                <w:rFonts w:ascii="Times New Roman" w:hAnsi="Times New Roman" w:cs="Times New Roman"/>
                <w:sz w:val="24"/>
                <w:szCs w:val="24"/>
              </w:rPr>
            </w:pPr>
            <w:r w:rsidRPr="00A37F11">
              <w:rPr>
                <w:rFonts w:ascii="Times New Roman" w:hAnsi="Times New Roman" w:cs="Times New Roman"/>
                <w:sz w:val="24"/>
                <w:szCs w:val="24"/>
              </w:rPr>
              <w:t>участник</w:t>
            </w:r>
          </w:p>
        </w:tc>
      </w:tr>
      <w:tr w:rsidR="00A37F11" w:rsidRPr="00A37F11" w:rsidTr="00A37F11">
        <w:trPr>
          <w:trHeight w:val="256"/>
        </w:trPr>
        <w:tc>
          <w:tcPr>
            <w:tcW w:w="4112" w:type="dxa"/>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t>День педагогических достижений</w:t>
            </w:r>
          </w:p>
        </w:tc>
        <w:tc>
          <w:tcPr>
            <w:tcW w:w="1559" w:type="dxa"/>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t>Мишина М.Э.</w:t>
            </w:r>
          </w:p>
        </w:tc>
        <w:tc>
          <w:tcPr>
            <w:tcW w:w="1417" w:type="dxa"/>
          </w:tcPr>
          <w:p w:rsidR="00A37F11" w:rsidRPr="00A37F11" w:rsidRDefault="00A37F11" w:rsidP="00A37F11">
            <w:pPr>
              <w:jc w:val="center"/>
              <w:rPr>
                <w:rFonts w:ascii="Times New Roman" w:hAnsi="Times New Roman" w:cs="Times New Roman"/>
                <w:sz w:val="24"/>
                <w:szCs w:val="24"/>
              </w:rPr>
            </w:pPr>
            <w:r w:rsidRPr="00A37F11">
              <w:rPr>
                <w:rFonts w:ascii="Times New Roman" w:hAnsi="Times New Roman" w:cs="Times New Roman"/>
                <w:sz w:val="24"/>
                <w:szCs w:val="24"/>
              </w:rPr>
              <w:t>Учитель начальных классов</w:t>
            </w:r>
          </w:p>
        </w:tc>
        <w:tc>
          <w:tcPr>
            <w:tcW w:w="1418" w:type="dxa"/>
          </w:tcPr>
          <w:p w:rsidR="00A37F11" w:rsidRPr="00A37F11" w:rsidRDefault="00A37F11" w:rsidP="00A37F11">
            <w:pPr>
              <w:rPr>
                <w:rFonts w:ascii="Times New Roman" w:hAnsi="Times New Roman" w:cs="Times New Roman"/>
                <w:sz w:val="24"/>
                <w:szCs w:val="24"/>
              </w:rPr>
            </w:pPr>
            <w:r w:rsidRPr="00A37F11">
              <w:rPr>
                <w:rFonts w:ascii="Times New Roman" w:hAnsi="Times New Roman" w:cs="Times New Roman"/>
                <w:sz w:val="24"/>
                <w:szCs w:val="24"/>
              </w:rPr>
              <w:t>12.05.2016</w:t>
            </w:r>
          </w:p>
          <w:p w:rsidR="00A37F11" w:rsidRPr="00A37F11" w:rsidRDefault="00A37F11" w:rsidP="00A37F11">
            <w:pPr>
              <w:rPr>
                <w:rFonts w:ascii="Times New Roman" w:hAnsi="Times New Roman" w:cs="Times New Roman"/>
                <w:sz w:val="24"/>
                <w:szCs w:val="24"/>
              </w:rPr>
            </w:pPr>
          </w:p>
        </w:tc>
        <w:tc>
          <w:tcPr>
            <w:tcW w:w="1417" w:type="dxa"/>
          </w:tcPr>
          <w:p w:rsidR="00A37F11" w:rsidRPr="00A37F11" w:rsidRDefault="00A37F11" w:rsidP="00A37F11">
            <w:pPr>
              <w:autoSpaceDE w:val="0"/>
              <w:autoSpaceDN w:val="0"/>
              <w:adjustRightInd w:val="0"/>
              <w:jc w:val="center"/>
              <w:rPr>
                <w:rFonts w:ascii="Times New Roman" w:hAnsi="Times New Roman" w:cs="Times New Roman"/>
                <w:sz w:val="24"/>
                <w:szCs w:val="24"/>
              </w:rPr>
            </w:pPr>
            <w:r w:rsidRPr="00A37F11">
              <w:rPr>
                <w:rFonts w:ascii="Times New Roman" w:hAnsi="Times New Roman" w:cs="Times New Roman"/>
                <w:sz w:val="24"/>
                <w:szCs w:val="24"/>
              </w:rPr>
              <w:t>участник</w:t>
            </w:r>
          </w:p>
        </w:tc>
      </w:tr>
    </w:tbl>
    <w:p w:rsidR="00884A82" w:rsidRPr="0065202C" w:rsidRDefault="00A37F11" w:rsidP="00884A82">
      <w:pPr>
        <w:jc w:val="both"/>
        <w:rPr>
          <w:rFonts w:ascii="Times New Roman" w:hAnsi="Times New Roman" w:cs="Times New Roman"/>
          <w:sz w:val="24"/>
          <w:szCs w:val="24"/>
        </w:rPr>
      </w:pPr>
      <w:r w:rsidRPr="0065202C">
        <w:rPr>
          <w:rFonts w:ascii="Times New Roman" w:hAnsi="Times New Roman" w:cs="Times New Roman"/>
          <w:sz w:val="24"/>
          <w:szCs w:val="24"/>
        </w:rPr>
        <w:t>16 марта 2016 года состоялся муниципальный семинар «Формирование и развитие универсальных учебных действий в условиях реализации федерального государственного образовательного стандарта начального и основного общего образования».</w:t>
      </w:r>
      <w:r w:rsidRPr="0065202C">
        <w:rPr>
          <w:rFonts w:ascii="Times New Roman" w:hAnsi="Times New Roman" w:cs="Times New Roman"/>
          <w:sz w:val="24"/>
          <w:szCs w:val="24"/>
        </w:rPr>
        <w:tab/>
        <w:t>До начала работы семинара участники имели возможность познакомиться с материалами выставки программно-методической продукции (рабочими программами, образовательными программами внеурочной деятельности, конструктами уроков и занятий внеурочной деятельности) и творческими работами учащихся школы.</w:t>
      </w:r>
    </w:p>
    <w:p w:rsidR="00A37F11" w:rsidRPr="0065202C" w:rsidRDefault="00884A82" w:rsidP="00884A82">
      <w:pPr>
        <w:jc w:val="both"/>
        <w:rPr>
          <w:rFonts w:ascii="Times New Roman" w:hAnsi="Times New Roman" w:cs="Times New Roman"/>
          <w:sz w:val="24"/>
          <w:szCs w:val="24"/>
        </w:rPr>
      </w:pPr>
      <w:r w:rsidRPr="0065202C">
        <w:rPr>
          <w:rFonts w:ascii="Times New Roman" w:hAnsi="Times New Roman" w:cs="Times New Roman"/>
          <w:sz w:val="24"/>
          <w:szCs w:val="24"/>
        </w:rPr>
        <w:t xml:space="preserve">  </w:t>
      </w:r>
      <w:r w:rsidR="00A37F11" w:rsidRPr="0065202C">
        <w:rPr>
          <w:rFonts w:ascii="Times New Roman" w:hAnsi="Times New Roman" w:cs="Times New Roman"/>
          <w:sz w:val="24"/>
          <w:szCs w:val="24"/>
        </w:rPr>
        <w:t xml:space="preserve">Заместители руководителя Г.Т.Васюкова и Е.А.Курбанова представили доклад «Формирование и развитие УУД в условиях реализации ФГОС НОО </w:t>
      </w:r>
      <w:proofErr w:type="gramStart"/>
      <w:r w:rsidR="00A37F11" w:rsidRPr="0065202C">
        <w:rPr>
          <w:rFonts w:ascii="Times New Roman" w:hAnsi="Times New Roman" w:cs="Times New Roman"/>
          <w:sz w:val="24"/>
          <w:szCs w:val="24"/>
        </w:rPr>
        <w:t>и ООО</w:t>
      </w:r>
      <w:proofErr w:type="gramEnd"/>
      <w:r w:rsidR="00A37F11" w:rsidRPr="0065202C">
        <w:rPr>
          <w:rFonts w:ascii="Times New Roman" w:hAnsi="Times New Roman" w:cs="Times New Roman"/>
          <w:sz w:val="24"/>
          <w:szCs w:val="24"/>
        </w:rPr>
        <w:t>», акцентировав внимание на участие родителей обучающихся в создании части, формируемой участниками образовательных отношений, и направлениях внеурочной деятельности.</w:t>
      </w:r>
    </w:p>
    <w:p w:rsidR="00A37F11" w:rsidRPr="0065202C" w:rsidRDefault="00A37F11" w:rsidP="00A37F11">
      <w:pPr>
        <w:ind w:firstLine="708"/>
        <w:jc w:val="both"/>
        <w:rPr>
          <w:rFonts w:ascii="Times New Roman" w:hAnsi="Times New Roman" w:cs="Times New Roman"/>
          <w:sz w:val="24"/>
          <w:szCs w:val="24"/>
        </w:rPr>
      </w:pPr>
      <w:r w:rsidRPr="0065202C">
        <w:rPr>
          <w:rFonts w:ascii="Times New Roman" w:hAnsi="Times New Roman" w:cs="Times New Roman"/>
          <w:sz w:val="24"/>
          <w:szCs w:val="24"/>
        </w:rPr>
        <w:t>Насыщенная программа семинара включала открытые занятия и мероприятия учителей начальных классов, основной школы, педагога-психолога, педагога-библиотекаря; мастер-класс «Проектная и исследовательская деятельность как средство развития универсальных учебных действий» и деловую игру «Новый ФГОС – новые возможности».</w:t>
      </w:r>
    </w:p>
    <w:p w:rsidR="00A37F11" w:rsidRPr="00A37F11" w:rsidRDefault="00A37F11" w:rsidP="00A37F11">
      <w:pPr>
        <w:rPr>
          <w:rFonts w:ascii="Times New Roman" w:hAnsi="Times New Roman" w:cs="Times New Roman"/>
          <w:b/>
        </w:rPr>
      </w:pPr>
      <w:r w:rsidRPr="00A37F11">
        <w:rPr>
          <w:rFonts w:ascii="Times New Roman" w:hAnsi="Times New Roman" w:cs="Times New Roman"/>
          <w:b/>
        </w:rPr>
        <w:lastRenderedPageBreak/>
        <w:t xml:space="preserve">Направление 3    </w:t>
      </w:r>
      <w:r w:rsidRPr="00A37F11">
        <w:rPr>
          <w:rFonts w:ascii="Times New Roman" w:hAnsi="Times New Roman" w:cs="Times New Roman"/>
          <w:b/>
          <w:u w:val="single"/>
        </w:rPr>
        <w:t>Работа с учащимися</w:t>
      </w:r>
    </w:p>
    <w:p w:rsidR="00A37F11" w:rsidRPr="0065202C" w:rsidRDefault="00A37F11" w:rsidP="00A37F11">
      <w:pPr>
        <w:jc w:val="both"/>
        <w:rPr>
          <w:rFonts w:ascii="Times New Roman" w:hAnsi="Times New Roman" w:cs="Times New Roman"/>
          <w:sz w:val="24"/>
          <w:szCs w:val="24"/>
        </w:rPr>
      </w:pPr>
      <w:r w:rsidRPr="0065202C">
        <w:rPr>
          <w:rFonts w:ascii="Times New Roman" w:hAnsi="Times New Roman" w:cs="Times New Roman"/>
          <w:b/>
          <w:sz w:val="24"/>
          <w:szCs w:val="24"/>
        </w:rPr>
        <w:t xml:space="preserve">Задачи:  </w:t>
      </w:r>
      <w:r w:rsidRPr="0065202C">
        <w:rPr>
          <w:rFonts w:ascii="Times New Roman" w:hAnsi="Times New Roman" w:cs="Times New Roman"/>
          <w:sz w:val="24"/>
          <w:szCs w:val="24"/>
        </w:rPr>
        <w:t>Освоение эффективных форм  организации  образовательной    деятельности  учащихся. Выявление и накопление успешного опыта работы педагогов в данном   направлении.</w:t>
      </w:r>
    </w:p>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В муниципальном этапе предметных олимпиад Всероссийской олимпиады школьников приняли участие 27 учащихся из 7-11 классов (42 участника по заявке, учитывая, что один ученик принимал участие в нескольких олимпиадах),  из них -5 победителей, 6 призеров.</w:t>
      </w:r>
    </w:p>
    <w:tbl>
      <w:tblPr>
        <w:tblW w:w="0" w:type="auto"/>
        <w:tblLook w:val="04A0"/>
      </w:tblPr>
      <w:tblGrid>
        <w:gridCol w:w="1891"/>
        <w:gridCol w:w="959"/>
        <w:gridCol w:w="1592"/>
        <w:gridCol w:w="1728"/>
        <w:gridCol w:w="1615"/>
        <w:gridCol w:w="1786"/>
      </w:tblGrid>
      <w:tr w:rsidR="00A37F11" w:rsidRPr="0065202C" w:rsidTr="00A37F11">
        <w:tc>
          <w:tcPr>
            <w:tcW w:w="1891" w:type="dxa"/>
          </w:tcPr>
          <w:p w:rsidR="00A37F11" w:rsidRPr="0065202C" w:rsidRDefault="00A37F11" w:rsidP="00A37F11">
            <w:pPr>
              <w:rPr>
                <w:rFonts w:ascii="Times New Roman" w:hAnsi="Times New Roman" w:cs="Times New Roman"/>
                <w:b/>
                <w:sz w:val="24"/>
                <w:szCs w:val="24"/>
              </w:rPr>
            </w:pPr>
            <w:proofErr w:type="spellStart"/>
            <w:r w:rsidRPr="0065202C">
              <w:rPr>
                <w:rFonts w:ascii="Times New Roman" w:hAnsi="Times New Roman" w:cs="Times New Roman"/>
                <w:b/>
                <w:sz w:val="24"/>
                <w:szCs w:val="24"/>
              </w:rPr>
              <w:t>Ф.И.О.ученика</w:t>
            </w:r>
            <w:proofErr w:type="spellEnd"/>
          </w:p>
        </w:tc>
        <w:tc>
          <w:tcPr>
            <w:tcW w:w="959" w:type="dxa"/>
          </w:tcPr>
          <w:p w:rsidR="00A37F11" w:rsidRPr="0065202C" w:rsidRDefault="00A37F11" w:rsidP="00A37F11">
            <w:pPr>
              <w:rPr>
                <w:rFonts w:ascii="Times New Roman" w:hAnsi="Times New Roman" w:cs="Times New Roman"/>
                <w:b/>
                <w:sz w:val="24"/>
                <w:szCs w:val="24"/>
              </w:rPr>
            </w:pPr>
            <w:r w:rsidRPr="0065202C">
              <w:rPr>
                <w:rFonts w:ascii="Times New Roman" w:hAnsi="Times New Roman" w:cs="Times New Roman"/>
                <w:b/>
                <w:sz w:val="24"/>
                <w:szCs w:val="24"/>
              </w:rPr>
              <w:t>класс</w:t>
            </w:r>
          </w:p>
        </w:tc>
        <w:tc>
          <w:tcPr>
            <w:tcW w:w="1592" w:type="dxa"/>
          </w:tcPr>
          <w:p w:rsidR="00A37F11" w:rsidRPr="0065202C" w:rsidRDefault="00A37F11" w:rsidP="00A37F11">
            <w:pPr>
              <w:rPr>
                <w:rFonts w:ascii="Times New Roman" w:hAnsi="Times New Roman" w:cs="Times New Roman"/>
                <w:b/>
                <w:sz w:val="24"/>
                <w:szCs w:val="24"/>
              </w:rPr>
            </w:pPr>
            <w:r w:rsidRPr="0065202C">
              <w:rPr>
                <w:rFonts w:ascii="Times New Roman" w:hAnsi="Times New Roman" w:cs="Times New Roman"/>
                <w:b/>
                <w:sz w:val="24"/>
                <w:szCs w:val="24"/>
              </w:rPr>
              <w:t>Ф.И.О. учителя</w:t>
            </w:r>
          </w:p>
        </w:tc>
        <w:tc>
          <w:tcPr>
            <w:tcW w:w="1728" w:type="dxa"/>
          </w:tcPr>
          <w:p w:rsidR="00A37F11" w:rsidRPr="0065202C" w:rsidRDefault="00A37F11" w:rsidP="00A37F11">
            <w:pPr>
              <w:rPr>
                <w:rFonts w:ascii="Times New Roman" w:hAnsi="Times New Roman" w:cs="Times New Roman"/>
                <w:b/>
                <w:sz w:val="24"/>
                <w:szCs w:val="24"/>
              </w:rPr>
            </w:pPr>
            <w:r w:rsidRPr="0065202C">
              <w:rPr>
                <w:rFonts w:ascii="Times New Roman" w:hAnsi="Times New Roman" w:cs="Times New Roman"/>
                <w:b/>
                <w:sz w:val="24"/>
                <w:szCs w:val="24"/>
              </w:rPr>
              <w:t>предмет</w:t>
            </w:r>
          </w:p>
        </w:tc>
        <w:tc>
          <w:tcPr>
            <w:tcW w:w="1615" w:type="dxa"/>
          </w:tcPr>
          <w:p w:rsidR="00A37F11" w:rsidRPr="0065202C" w:rsidRDefault="00A37F11" w:rsidP="00A37F11">
            <w:pPr>
              <w:rPr>
                <w:rFonts w:ascii="Times New Roman" w:hAnsi="Times New Roman" w:cs="Times New Roman"/>
                <w:b/>
                <w:sz w:val="24"/>
                <w:szCs w:val="24"/>
              </w:rPr>
            </w:pPr>
            <w:r w:rsidRPr="0065202C">
              <w:rPr>
                <w:rFonts w:ascii="Times New Roman" w:hAnsi="Times New Roman" w:cs="Times New Roman"/>
                <w:b/>
                <w:sz w:val="24"/>
                <w:szCs w:val="24"/>
              </w:rPr>
              <w:t>Статус ученика</w:t>
            </w:r>
          </w:p>
        </w:tc>
        <w:tc>
          <w:tcPr>
            <w:tcW w:w="1786" w:type="dxa"/>
          </w:tcPr>
          <w:p w:rsidR="00A37F11" w:rsidRPr="0065202C" w:rsidRDefault="00A37F11" w:rsidP="00A37F11">
            <w:pPr>
              <w:rPr>
                <w:rFonts w:ascii="Times New Roman" w:hAnsi="Times New Roman" w:cs="Times New Roman"/>
                <w:b/>
                <w:sz w:val="24"/>
                <w:szCs w:val="24"/>
              </w:rPr>
            </w:pPr>
            <w:r w:rsidRPr="0065202C">
              <w:rPr>
                <w:rFonts w:ascii="Times New Roman" w:hAnsi="Times New Roman" w:cs="Times New Roman"/>
                <w:b/>
                <w:sz w:val="24"/>
                <w:szCs w:val="24"/>
              </w:rPr>
              <w:t xml:space="preserve">Количество баллов </w:t>
            </w:r>
            <w:proofErr w:type="gramStart"/>
            <w:r w:rsidRPr="0065202C">
              <w:rPr>
                <w:rFonts w:ascii="Times New Roman" w:hAnsi="Times New Roman" w:cs="Times New Roman"/>
                <w:b/>
                <w:sz w:val="24"/>
                <w:szCs w:val="24"/>
              </w:rPr>
              <w:t>из</w:t>
            </w:r>
            <w:proofErr w:type="gramEnd"/>
            <w:r w:rsidRPr="0065202C">
              <w:rPr>
                <w:rFonts w:ascii="Times New Roman" w:hAnsi="Times New Roman" w:cs="Times New Roman"/>
                <w:b/>
                <w:sz w:val="24"/>
                <w:szCs w:val="24"/>
              </w:rPr>
              <w:t xml:space="preserve"> максимально возможных</w:t>
            </w:r>
          </w:p>
        </w:tc>
      </w:tr>
      <w:tr w:rsidR="00A37F11" w:rsidRPr="0065202C" w:rsidTr="00A37F11">
        <w:tc>
          <w:tcPr>
            <w:tcW w:w="1891" w:type="dxa"/>
          </w:tcPr>
          <w:p w:rsidR="00A37F11" w:rsidRPr="0065202C" w:rsidRDefault="00A37F11" w:rsidP="00A37F11">
            <w:pPr>
              <w:rPr>
                <w:rFonts w:ascii="Times New Roman" w:hAnsi="Times New Roman" w:cs="Times New Roman"/>
                <w:sz w:val="24"/>
                <w:szCs w:val="24"/>
              </w:rPr>
            </w:pPr>
            <w:proofErr w:type="spellStart"/>
            <w:r w:rsidRPr="0065202C">
              <w:rPr>
                <w:rFonts w:ascii="Times New Roman" w:hAnsi="Times New Roman" w:cs="Times New Roman"/>
                <w:sz w:val="24"/>
                <w:szCs w:val="24"/>
              </w:rPr>
              <w:t>Байрамалова</w:t>
            </w:r>
            <w:proofErr w:type="spellEnd"/>
            <w:r w:rsidRPr="0065202C">
              <w:rPr>
                <w:rFonts w:ascii="Times New Roman" w:hAnsi="Times New Roman" w:cs="Times New Roman"/>
                <w:sz w:val="24"/>
                <w:szCs w:val="24"/>
              </w:rPr>
              <w:t xml:space="preserve"> Т.Д.</w:t>
            </w:r>
          </w:p>
        </w:tc>
        <w:tc>
          <w:tcPr>
            <w:tcW w:w="959"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8</w:t>
            </w:r>
          </w:p>
        </w:tc>
        <w:tc>
          <w:tcPr>
            <w:tcW w:w="1592" w:type="dxa"/>
          </w:tcPr>
          <w:p w:rsidR="00A37F11" w:rsidRPr="0065202C" w:rsidRDefault="00A37F11" w:rsidP="00A37F11">
            <w:pPr>
              <w:rPr>
                <w:rFonts w:ascii="Times New Roman" w:hAnsi="Times New Roman" w:cs="Times New Roman"/>
                <w:sz w:val="24"/>
                <w:szCs w:val="24"/>
              </w:rPr>
            </w:pPr>
            <w:proofErr w:type="spellStart"/>
            <w:r w:rsidRPr="0065202C">
              <w:rPr>
                <w:rFonts w:ascii="Times New Roman" w:hAnsi="Times New Roman" w:cs="Times New Roman"/>
                <w:sz w:val="24"/>
                <w:szCs w:val="24"/>
              </w:rPr>
              <w:t>Крылосова</w:t>
            </w:r>
            <w:proofErr w:type="spellEnd"/>
            <w:r w:rsidRPr="0065202C">
              <w:rPr>
                <w:rFonts w:ascii="Times New Roman" w:hAnsi="Times New Roman" w:cs="Times New Roman"/>
                <w:sz w:val="24"/>
                <w:szCs w:val="24"/>
              </w:rPr>
              <w:t xml:space="preserve"> Г.П.</w:t>
            </w:r>
          </w:p>
        </w:tc>
        <w:tc>
          <w:tcPr>
            <w:tcW w:w="1728"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Русский язык</w:t>
            </w:r>
          </w:p>
        </w:tc>
        <w:tc>
          <w:tcPr>
            <w:tcW w:w="1615"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призер</w:t>
            </w:r>
          </w:p>
        </w:tc>
        <w:tc>
          <w:tcPr>
            <w:tcW w:w="1786"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53 из 100</w:t>
            </w:r>
          </w:p>
        </w:tc>
      </w:tr>
      <w:tr w:rsidR="00A37F11" w:rsidRPr="0065202C" w:rsidTr="00A37F11">
        <w:tc>
          <w:tcPr>
            <w:tcW w:w="1891" w:type="dxa"/>
          </w:tcPr>
          <w:p w:rsidR="00A37F11" w:rsidRPr="0065202C" w:rsidRDefault="00A37F11" w:rsidP="00A37F11">
            <w:pPr>
              <w:rPr>
                <w:rFonts w:ascii="Times New Roman" w:hAnsi="Times New Roman" w:cs="Times New Roman"/>
                <w:sz w:val="24"/>
                <w:szCs w:val="24"/>
              </w:rPr>
            </w:pPr>
            <w:proofErr w:type="spellStart"/>
            <w:r w:rsidRPr="0065202C">
              <w:rPr>
                <w:rFonts w:ascii="Times New Roman" w:hAnsi="Times New Roman" w:cs="Times New Roman"/>
                <w:sz w:val="24"/>
                <w:szCs w:val="24"/>
              </w:rPr>
              <w:t>Мезина</w:t>
            </w:r>
            <w:proofErr w:type="spellEnd"/>
            <w:r w:rsidRPr="0065202C">
              <w:rPr>
                <w:rFonts w:ascii="Times New Roman" w:hAnsi="Times New Roman" w:cs="Times New Roman"/>
                <w:sz w:val="24"/>
                <w:szCs w:val="24"/>
              </w:rPr>
              <w:t xml:space="preserve"> М.В.</w:t>
            </w:r>
          </w:p>
        </w:tc>
        <w:tc>
          <w:tcPr>
            <w:tcW w:w="959"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9</w:t>
            </w:r>
          </w:p>
        </w:tc>
        <w:tc>
          <w:tcPr>
            <w:tcW w:w="1592"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Семенова Н.Т.</w:t>
            </w:r>
          </w:p>
        </w:tc>
        <w:tc>
          <w:tcPr>
            <w:tcW w:w="1728"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биология</w:t>
            </w:r>
          </w:p>
        </w:tc>
        <w:tc>
          <w:tcPr>
            <w:tcW w:w="1615"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победитель</w:t>
            </w:r>
          </w:p>
        </w:tc>
        <w:tc>
          <w:tcPr>
            <w:tcW w:w="1786"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46 из 86,5</w:t>
            </w:r>
          </w:p>
        </w:tc>
      </w:tr>
      <w:tr w:rsidR="00A37F11" w:rsidRPr="0065202C" w:rsidTr="00A37F11">
        <w:tc>
          <w:tcPr>
            <w:tcW w:w="1891"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Семенова В.А.</w:t>
            </w:r>
          </w:p>
        </w:tc>
        <w:tc>
          <w:tcPr>
            <w:tcW w:w="959"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7</w:t>
            </w:r>
          </w:p>
        </w:tc>
        <w:tc>
          <w:tcPr>
            <w:tcW w:w="1592" w:type="dxa"/>
          </w:tcPr>
          <w:p w:rsidR="00A37F11" w:rsidRPr="0065202C" w:rsidRDefault="00A37F11" w:rsidP="00A37F11">
            <w:pPr>
              <w:rPr>
                <w:rFonts w:ascii="Times New Roman" w:hAnsi="Times New Roman" w:cs="Times New Roman"/>
                <w:sz w:val="24"/>
                <w:szCs w:val="24"/>
              </w:rPr>
            </w:pPr>
            <w:proofErr w:type="spellStart"/>
            <w:r w:rsidRPr="0065202C">
              <w:rPr>
                <w:rFonts w:ascii="Times New Roman" w:hAnsi="Times New Roman" w:cs="Times New Roman"/>
                <w:sz w:val="24"/>
                <w:szCs w:val="24"/>
              </w:rPr>
              <w:t>Лапухин</w:t>
            </w:r>
            <w:proofErr w:type="spellEnd"/>
            <w:r w:rsidRPr="0065202C">
              <w:rPr>
                <w:rFonts w:ascii="Times New Roman" w:hAnsi="Times New Roman" w:cs="Times New Roman"/>
                <w:sz w:val="24"/>
                <w:szCs w:val="24"/>
              </w:rPr>
              <w:t xml:space="preserve"> Н.А.</w:t>
            </w:r>
          </w:p>
        </w:tc>
        <w:tc>
          <w:tcPr>
            <w:tcW w:w="1728"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ОБЖ</w:t>
            </w:r>
          </w:p>
        </w:tc>
        <w:tc>
          <w:tcPr>
            <w:tcW w:w="1615"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призер</w:t>
            </w:r>
          </w:p>
        </w:tc>
        <w:tc>
          <w:tcPr>
            <w:tcW w:w="1786"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137 из 180</w:t>
            </w:r>
          </w:p>
        </w:tc>
      </w:tr>
      <w:tr w:rsidR="00A37F11" w:rsidRPr="0065202C" w:rsidTr="00A37F11">
        <w:tc>
          <w:tcPr>
            <w:tcW w:w="1891"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Иванова В.А.</w:t>
            </w:r>
          </w:p>
        </w:tc>
        <w:tc>
          <w:tcPr>
            <w:tcW w:w="959"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7</w:t>
            </w:r>
          </w:p>
        </w:tc>
        <w:tc>
          <w:tcPr>
            <w:tcW w:w="1592"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Иванов А.И.</w:t>
            </w:r>
          </w:p>
        </w:tc>
        <w:tc>
          <w:tcPr>
            <w:tcW w:w="1728"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Физическая культура</w:t>
            </w:r>
          </w:p>
        </w:tc>
        <w:tc>
          <w:tcPr>
            <w:tcW w:w="1615"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призер</w:t>
            </w:r>
          </w:p>
        </w:tc>
        <w:tc>
          <w:tcPr>
            <w:tcW w:w="1786"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69,8 из 100</w:t>
            </w:r>
          </w:p>
        </w:tc>
      </w:tr>
      <w:tr w:rsidR="00A37F11" w:rsidRPr="0065202C" w:rsidTr="00A37F11">
        <w:tc>
          <w:tcPr>
            <w:tcW w:w="1891"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Иванов В.А.</w:t>
            </w:r>
          </w:p>
        </w:tc>
        <w:tc>
          <w:tcPr>
            <w:tcW w:w="959"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7</w:t>
            </w:r>
          </w:p>
        </w:tc>
        <w:tc>
          <w:tcPr>
            <w:tcW w:w="1592"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Иванов А.И.</w:t>
            </w:r>
          </w:p>
        </w:tc>
        <w:tc>
          <w:tcPr>
            <w:tcW w:w="1728"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Физическая культура</w:t>
            </w:r>
          </w:p>
        </w:tc>
        <w:tc>
          <w:tcPr>
            <w:tcW w:w="1615"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призер</w:t>
            </w:r>
          </w:p>
        </w:tc>
        <w:tc>
          <w:tcPr>
            <w:tcW w:w="1786"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69,24 из 100</w:t>
            </w:r>
          </w:p>
        </w:tc>
      </w:tr>
      <w:tr w:rsidR="00A37F11" w:rsidRPr="0065202C" w:rsidTr="00A37F11">
        <w:tc>
          <w:tcPr>
            <w:tcW w:w="1891"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Семенов А.Ф.</w:t>
            </w:r>
          </w:p>
        </w:tc>
        <w:tc>
          <w:tcPr>
            <w:tcW w:w="959" w:type="dxa"/>
          </w:tcPr>
          <w:p w:rsidR="00A37F11" w:rsidRPr="0065202C" w:rsidRDefault="00A37F11" w:rsidP="00A37F11">
            <w:pPr>
              <w:tabs>
                <w:tab w:val="left" w:pos="1590"/>
              </w:tabs>
              <w:rPr>
                <w:rFonts w:ascii="Times New Roman" w:hAnsi="Times New Roman" w:cs="Times New Roman"/>
                <w:sz w:val="24"/>
                <w:szCs w:val="24"/>
              </w:rPr>
            </w:pPr>
            <w:r w:rsidRPr="0065202C">
              <w:rPr>
                <w:rFonts w:ascii="Times New Roman" w:hAnsi="Times New Roman" w:cs="Times New Roman"/>
                <w:sz w:val="24"/>
                <w:szCs w:val="24"/>
              </w:rPr>
              <w:t>8</w:t>
            </w:r>
          </w:p>
        </w:tc>
        <w:tc>
          <w:tcPr>
            <w:tcW w:w="1592" w:type="dxa"/>
          </w:tcPr>
          <w:p w:rsidR="00A37F11" w:rsidRPr="0065202C" w:rsidRDefault="00A37F11" w:rsidP="00A37F11">
            <w:pPr>
              <w:tabs>
                <w:tab w:val="left" w:pos="1590"/>
              </w:tabs>
              <w:rPr>
                <w:rFonts w:ascii="Times New Roman" w:hAnsi="Times New Roman" w:cs="Times New Roman"/>
                <w:sz w:val="24"/>
                <w:szCs w:val="24"/>
              </w:rPr>
            </w:pPr>
            <w:r w:rsidRPr="0065202C">
              <w:rPr>
                <w:rFonts w:ascii="Times New Roman" w:hAnsi="Times New Roman" w:cs="Times New Roman"/>
                <w:sz w:val="24"/>
                <w:szCs w:val="24"/>
              </w:rPr>
              <w:t>Иванов А.И.</w:t>
            </w:r>
            <w:r w:rsidRPr="0065202C">
              <w:rPr>
                <w:rFonts w:ascii="Times New Roman" w:hAnsi="Times New Roman" w:cs="Times New Roman"/>
                <w:sz w:val="24"/>
                <w:szCs w:val="24"/>
              </w:rPr>
              <w:tab/>
            </w:r>
          </w:p>
        </w:tc>
        <w:tc>
          <w:tcPr>
            <w:tcW w:w="1728"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Физическая культура</w:t>
            </w:r>
          </w:p>
        </w:tc>
        <w:tc>
          <w:tcPr>
            <w:tcW w:w="1615"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призер</w:t>
            </w:r>
          </w:p>
        </w:tc>
        <w:tc>
          <w:tcPr>
            <w:tcW w:w="1786"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77,67 из 100</w:t>
            </w:r>
          </w:p>
        </w:tc>
      </w:tr>
      <w:tr w:rsidR="00A37F11" w:rsidRPr="0065202C" w:rsidTr="00A37F11">
        <w:tc>
          <w:tcPr>
            <w:tcW w:w="1891" w:type="dxa"/>
          </w:tcPr>
          <w:p w:rsidR="00A37F11" w:rsidRPr="0065202C" w:rsidRDefault="00A37F11" w:rsidP="00A37F11">
            <w:pPr>
              <w:rPr>
                <w:rFonts w:ascii="Times New Roman" w:hAnsi="Times New Roman" w:cs="Times New Roman"/>
                <w:sz w:val="24"/>
                <w:szCs w:val="24"/>
              </w:rPr>
            </w:pPr>
            <w:proofErr w:type="spellStart"/>
            <w:r w:rsidRPr="0065202C">
              <w:rPr>
                <w:rFonts w:ascii="Times New Roman" w:hAnsi="Times New Roman" w:cs="Times New Roman"/>
                <w:sz w:val="24"/>
                <w:szCs w:val="24"/>
              </w:rPr>
              <w:t>Пасетов</w:t>
            </w:r>
            <w:proofErr w:type="spellEnd"/>
            <w:r w:rsidRPr="0065202C">
              <w:rPr>
                <w:rFonts w:ascii="Times New Roman" w:hAnsi="Times New Roman" w:cs="Times New Roman"/>
                <w:sz w:val="24"/>
                <w:szCs w:val="24"/>
              </w:rPr>
              <w:t xml:space="preserve"> А.С.</w:t>
            </w:r>
          </w:p>
        </w:tc>
        <w:tc>
          <w:tcPr>
            <w:tcW w:w="959" w:type="dxa"/>
          </w:tcPr>
          <w:p w:rsidR="00A37F11" w:rsidRPr="0065202C" w:rsidRDefault="00A37F11" w:rsidP="00A37F11">
            <w:pPr>
              <w:tabs>
                <w:tab w:val="left" w:pos="1590"/>
              </w:tabs>
              <w:rPr>
                <w:rFonts w:ascii="Times New Roman" w:hAnsi="Times New Roman" w:cs="Times New Roman"/>
                <w:sz w:val="24"/>
                <w:szCs w:val="24"/>
              </w:rPr>
            </w:pPr>
            <w:r w:rsidRPr="0065202C">
              <w:rPr>
                <w:rFonts w:ascii="Times New Roman" w:hAnsi="Times New Roman" w:cs="Times New Roman"/>
                <w:sz w:val="24"/>
                <w:szCs w:val="24"/>
              </w:rPr>
              <w:t>10</w:t>
            </w:r>
          </w:p>
        </w:tc>
        <w:tc>
          <w:tcPr>
            <w:tcW w:w="1592" w:type="dxa"/>
          </w:tcPr>
          <w:p w:rsidR="00A37F11" w:rsidRPr="0065202C" w:rsidRDefault="00A37F11" w:rsidP="00A37F11">
            <w:pPr>
              <w:tabs>
                <w:tab w:val="left" w:pos="1590"/>
              </w:tabs>
              <w:rPr>
                <w:rFonts w:ascii="Times New Roman" w:hAnsi="Times New Roman" w:cs="Times New Roman"/>
                <w:sz w:val="24"/>
                <w:szCs w:val="24"/>
              </w:rPr>
            </w:pPr>
            <w:r w:rsidRPr="0065202C">
              <w:rPr>
                <w:rFonts w:ascii="Times New Roman" w:hAnsi="Times New Roman" w:cs="Times New Roman"/>
                <w:sz w:val="24"/>
                <w:szCs w:val="24"/>
              </w:rPr>
              <w:t>Иванов А.И.</w:t>
            </w:r>
            <w:r w:rsidRPr="0065202C">
              <w:rPr>
                <w:rFonts w:ascii="Times New Roman" w:hAnsi="Times New Roman" w:cs="Times New Roman"/>
                <w:sz w:val="24"/>
                <w:szCs w:val="24"/>
              </w:rPr>
              <w:tab/>
            </w:r>
          </w:p>
        </w:tc>
        <w:tc>
          <w:tcPr>
            <w:tcW w:w="1728"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Физическая культура</w:t>
            </w:r>
          </w:p>
        </w:tc>
        <w:tc>
          <w:tcPr>
            <w:tcW w:w="1615"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победитель</w:t>
            </w:r>
          </w:p>
        </w:tc>
        <w:tc>
          <w:tcPr>
            <w:tcW w:w="1786"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63,84  из 100</w:t>
            </w:r>
          </w:p>
        </w:tc>
      </w:tr>
      <w:tr w:rsidR="00A37F11" w:rsidRPr="0065202C" w:rsidTr="00A37F11">
        <w:tc>
          <w:tcPr>
            <w:tcW w:w="1891"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Иванова Ю.С.</w:t>
            </w:r>
          </w:p>
        </w:tc>
        <w:tc>
          <w:tcPr>
            <w:tcW w:w="959" w:type="dxa"/>
          </w:tcPr>
          <w:p w:rsidR="00A37F11" w:rsidRPr="0065202C" w:rsidRDefault="00A37F11" w:rsidP="00A37F11">
            <w:pPr>
              <w:tabs>
                <w:tab w:val="left" w:pos="1590"/>
              </w:tabs>
              <w:rPr>
                <w:rFonts w:ascii="Times New Roman" w:hAnsi="Times New Roman" w:cs="Times New Roman"/>
                <w:sz w:val="24"/>
                <w:szCs w:val="24"/>
              </w:rPr>
            </w:pPr>
            <w:r w:rsidRPr="0065202C">
              <w:rPr>
                <w:rFonts w:ascii="Times New Roman" w:hAnsi="Times New Roman" w:cs="Times New Roman"/>
                <w:sz w:val="24"/>
                <w:szCs w:val="24"/>
              </w:rPr>
              <w:t>11</w:t>
            </w:r>
          </w:p>
        </w:tc>
        <w:tc>
          <w:tcPr>
            <w:tcW w:w="1592" w:type="dxa"/>
          </w:tcPr>
          <w:p w:rsidR="00A37F11" w:rsidRPr="0065202C" w:rsidRDefault="00A37F11" w:rsidP="00A37F11">
            <w:pPr>
              <w:tabs>
                <w:tab w:val="left" w:pos="1590"/>
              </w:tabs>
              <w:rPr>
                <w:rFonts w:ascii="Times New Roman" w:hAnsi="Times New Roman" w:cs="Times New Roman"/>
                <w:sz w:val="24"/>
                <w:szCs w:val="24"/>
              </w:rPr>
            </w:pPr>
            <w:r w:rsidRPr="0065202C">
              <w:rPr>
                <w:rFonts w:ascii="Times New Roman" w:hAnsi="Times New Roman" w:cs="Times New Roman"/>
                <w:sz w:val="24"/>
                <w:szCs w:val="24"/>
              </w:rPr>
              <w:t>Иванов А.И.</w:t>
            </w:r>
            <w:r w:rsidRPr="0065202C">
              <w:rPr>
                <w:rFonts w:ascii="Times New Roman" w:hAnsi="Times New Roman" w:cs="Times New Roman"/>
                <w:sz w:val="24"/>
                <w:szCs w:val="24"/>
              </w:rPr>
              <w:tab/>
            </w:r>
          </w:p>
        </w:tc>
        <w:tc>
          <w:tcPr>
            <w:tcW w:w="1728"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Физическая культура</w:t>
            </w:r>
          </w:p>
        </w:tc>
        <w:tc>
          <w:tcPr>
            <w:tcW w:w="1615"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призер</w:t>
            </w:r>
          </w:p>
        </w:tc>
        <w:tc>
          <w:tcPr>
            <w:tcW w:w="1786"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64,93  из 100</w:t>
            </w:r>
          </w:p>
        </w:tc>
      </w:tr>
      <w:tr w:rsidR="00A37F11" w:rsidRPr="0065202C" w:rsidTr="00A37F11">
        <w:tc>
          <w:tcPr>
            <w:tcW w:w="1891"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Курбанов С.</w:t>
            </w:r>
          </w:p>
        </w:tc>
        <w:tc>
          <w:tcPr>
            <w:tcW w:w="959"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8</w:t>
            </w:r>
          </w:p>
        </w:tc>
        <w:tc>
          <w:tcPr>
            <w:tcW w:w="1592"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Ярцев В.А.</w:t>
            </w:r>
          </w:p>
        </w:tc>
        <w:tc>
          <w:tcPr>
            <w:tcW w:w="1728"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информатика</w:t>
            </w:r>
          </w:p>
        </w:tc>
        <w:tc>
          <w:tcPr>
            <w:tcW w:w="1615"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победитель</w:t>
            </w:r>
          </w:p>
        </w:tc>
        <w:tc>
          <w:tcPr>
            <w:tcW w:w="1786"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495 из 500</w:t>
            </w:r>
          </w:p>
        </w:tc>
      </w:tr>
      <w:tr w:rsidR="00A37F11" w:rsidRPr="0065202C" w:rsidTr="00A37F11">
        <w:tc>
          <w:tcPr>
            <w:tcW w:w="1891" w:type="dxa"/>
          </w:tcPr>
          <w:p w:rsidR="00A37F11" w:rsidRPr="0065202C" w:rsidRDefault="00A37F11" w:rsidP="00A37F11">
            <w:pPr>
              <w:rPr>
                <w:rFonts w:ascii="Times New Roman" w:hAnsi="Times New Roman" w:cs="Times New Roman"/>
                <w:sz w:val="24"/>
                <w:szCs w:val="24"/>
              </w:rPr>
            </w:pPr>
            <w:proofErr w:type="spellStart"/>
            <w:r w:rsidRPr="0065202C">
              <w:rPr>
                <w:rFonts w:ascii="Times New Roman" w:hAnsi="Times New Roman" w:cs="Times New Roman"/>
                <w:sz w:val="24"/>
                <w:szCs w:val="24"/>
              </w:rPr>
              <w:t>Иляева</w:t>
            </w:r>
            <w:proofErr w:type="spellEnd"/>
            <w:r w:rsidRPr="0065202C">
              <w:rPr>
                <w:rFonts w:ascii="Times New Roman" w:hAnsi="Times New Roman" w:cs="Times New Roman"/>
                <w:sz w:val="24"/>
                <w:szCs w:val="24"/>
              </w:rPr>
              <w:t xml:space="preserve"> П.</w:t>
            </w:r>
          </w:p>
        </w:tc>
        <w:tc>
          <w:tcPr>
            <w:tcW w:w="959"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10</w:t>
            </w:r>
          </w:p>
        </w:tc>
        <w:tc>
          <w:tcPr>
            <w:tcW w:w="1592"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Ярцев В.А.</w:t>
            </w:r>
          </w:p>
        </w:tc>
        <w:tc>
          <w:tcPr>
            <w:tcW w:w="1728"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информатика</w:t>
            </w:r>
          </w:p>
        </w:tc>
        <w:tc>
          <w:tcPr>
            <w:tcW w:w="1615"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победитель</w:t>
            </w:r>
          </w:p>
        </w:tc>
        <w:tc>
          <w:tcPr>
            <w:tcW w:w="1786"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250 из 500</w:t>
            </w:r>
          </w:p>
        </w:tc>
      </w:tr>
      <w:tr w:rsidR="00A37F11" w:rsidRPr="0065202C" w:rsidTr="00A37F11">
        <w:tc>
          <w:tcPr>
            <w:tcW w:w="1891" w:type="dxa"/>
          </w:tcPr>
          <w:p w:rsidR="00A37F11" w:rsidRPr="0065202C" w:rsidRDefault="00A37F11" w:rsidP="00A37F11">
            <w:pPr>
              <w:rPr>
                <w:rFonts w:ascii="Times New Roman" w:hAnsi="Times New Roman" w:cs="Times New Roman"/>
                <w:sz w:val="24"/>
                <w:szCs w:val="24"/>
              </w:rPr>
            </w:pPr>
            <w:proofErr w:type="spellStart"/>
            <w:r w:rsidRPr="0065202C">
              <w:rPr>
                <w:rFonts w:ascii="Times New Roman" w:hAnsi="Times New Roman" w:cs="Times New Roman"/>
                <w:sz w:val="24"/>
                <w:szCs w:val="24"/>
              </w:rPr>
              <w:t>Умутбаева</w:t>
            </w:r>
            <w:proofErr w:type="spellEnd"/>
            <w:r w:rsidRPr="0065202C">
              <w:rPr>
                <w:rFonts w:ascii="Times New Roman" w:hAnsi="Times New Roman" w:cs="Times New Roman"/>
                <w:sz w:val="24"/>
                <w:szCs w:val="24"/>
              </w:rPr>
              <w:t xml:space="preserve"> Е.</w:t>
            </w:r>
          </w:p>
        </w:tc>
        <w:tc>
          <w:tcPr>
            <w:tcW w:w="959"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10</w:t>
            </w:r>
          </w:p>
        </w:tc>
        <w:tc>
          <w:tcPr>
            <w:tcW w:w="1592"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Ярцев В.А.</w:t>
            </w:r>
          </w:p>
        </w:tc>
        <w:tc>
          <w:tcPr>
            <w:tcW w:w="1728"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информатика</w:t>
            </w:r>
          </w:p>
        </w:tc>
        <w:tc>
          <w:tcPr>
            <w:tcW w:w="1615"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победитель</w:t>
            </w:r>
          </w:p>
        </w:tc>
        <w:tc>
          <w:tcPr>
            <w:tcW w:w="1786" w:type="dxa"/>
          </w:tcPr>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250 из 500</w:t>
            </w:r>
          </w:p>
        </w:tc>
      </w:tr>
    </w:tbl>
    <w:p w:rsidR="00A37F11" w:rsidRPr="0065202C" w:rsidRDefault="00A37F11" w:rsidP="00A37F11">
      <w:pPr>
        <w:jc w:val="both"/>
        <w:rPr>
          <w:rFonts w:ascii="Times New Roman" w:hAnsi="Times New Roman" w:cs="Times New Roman"/>
          <w:sz w:val="24"/>
          <w:szCs w:val="24"/>
        </w:rPr>
      </w:pPr>
      <w:r w:rsidRPr="0065202C">
        <w:rPr>
          <w:rFonts w:ascii="Times New Roman" w:hAnsi="Times New Roman" w:cs="Times New Roman"/>
          <w:sz w:val="24"/>
          <w:szCs w:val="24"/>
        </w:rPr>
        <w:t>Учащиеся МАОУ «Тавринская СОШ» приняли участие в 13 предметных олимпиадах из 17, не приняли участие по физике, МХК, экономика,  химии. Причина – по физике, экономика,  химии не набрали достаточное количество баллов на школьном этапе олимпиад, предмет МХК не выбрали на школьном этапе. Наиболее востребованными предметами стали обществознание, информатика, биология, физическая культура.</w:t>
      </w:r>
    </w:p>
    <w:p w:rsidR="00A37F11" w:rsidRPr="0065202C" w:rsidRDefault="00A37F11" w:rsidP="00A37F11">
      <w:pPr>
        <w:jc w:val="both"/>
        <w:rPr>
          <w:rFonts w:ascii="Times New Roman" w:hAnsi="Times New Roman" w:cs="Times New Roman"/>
          <w:sz w:val="24"/>
          <w:szCs w:val="24"/>
        </w:rPr>
      </w:pPr>
      <w:r w:rsidRPr="0065202C">
        <w:rPr>
          <w:rFonts w:ascii="Times New Roman" w:hAnsi="Times New Roman" w:cs="Times New Roman"/>
          <w:sz w:val="24"/>
          <w:szCs w:val="24"/>
        </w:rPr>
        <w:t>3 ученика стали призерами муниципального конкурса «Ученик года».</w:t>
      </w:r>
    </w:p>
    <w:p w:rsidR="00A37F11" w:rsidRPr="00A37F11" w:rsidRDefault="00A37F11" w:rsidP="00A37F11">
      <w:pPr>
        <w:ind w:firstLine="708"/>
        <w:jc w:val="both"/>
        <w:rPr>
          <w:rFonts w:ascii="Times New Roman" w:hAnsi="Times New Roman" w:cs="Times New Roman"/>
        </w:rPr>
      </w:pPr>
      <w:r w:rsidRPr="00A37F11">
        <w:rPr>
          <w:rFonts w:ascii="Times New Roman" w:hAnsi="Times New Roman" w:cs="Times New Roman"/>
        </w:rPr>
        <w:lastRenderedPageBreak/>
        <w:t xml:space="preserve"> </w:t>
      </w:r>
      <w:r w:rsidRPr="00A37F11">
        <w:rPr>
          <w:rFonts w:ascii="Times New Roman" w:hAnsi="Times New Roman" w:cs="Times New Roman"/>
          <w:b/>
        </w:rPr>
        <w:t xml:space="preserve">Направление 4  </w:t>
      </w:r>
      <w:r w:rsidRPr="00A37F11">
        <w:rPr>
          <w:rFonts w:ascii="Times New Roman" w:hAnsi="Times New Roman" w:cs="Times New Roman"/>
          <w:b/>
          <w:u w:val="single"/>
        </w:rPr>
        <w:t>Управление методической работой</w:t>
      </w:r>
    </w:p>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b/>
          <w:sz w:val="24"/>
          <w:szCs w:val="24"/>
        </w:rPr>
        <w:t xml:space="preserve">Задача:   </w:t>
      </w:r>
      <w:r w:rsidRPr="0065202C">
        <w:rPr>
          <w:rFonts w:ascii="Times New Roman" w:hAnsi="Times New Roman" w:cs="Times New Roman"/>
          <w:sz w:val="24"/>
          <w:szCs w:val="24"/>
        </w:rPr>
        <w:t>Обеспечение контроля  и анализа результатов  исполнения  плана методической работы.</w:t>
      </w:r>
    </w:p>
    <w:p w:rsidR="00A37F11" w:rsidRPr="0065202C" w:rsidRDefault="00A37F11" w:rsidP="00A37F11">
      <w:pPr>
        <w:pStyle w:val="a5"/>
        <w:spacing w:after="0"/>
        <w:jc w:val="both"/>
      </w:pPr>
      <w:r w:rsidRPr="0065202C">
        <w:t xml:space="preserve">  Тематика педагогических советов не была случайной, они были посвящены одной из задач работы школы - усиление </w:t>
      </w:r>
      <w:proofErr w:type="spellStart"/>
      <w:r w:rsidRPr="0065202C">
        <w:t>деятельностного</w:t>
      </w:r>
      <w:proofErr w:type="spellEnd"/>
      <w:r w:rsidRPr="0065202C">
        <w:t xml:space="preserve"> подхода в организации обучения,  вопросы внедрения ФГОС НОО, ООО. Проведены 3 педсовета, посвященные ФГОС, 4 совещания при заместителе директора по учебной работе, 2 малых педсовета «Адаптация 1,5,10-классников», «подготовка к ГИА в 2016 году». В школе работают 5 ШМО: «Словесник», учителей естественных и обществоведческих наук,  ИЗО, МХК, музыки и технологии, математики, начальных классов. В предметные декадники учителями проведены открытые уроки, организовались заседания ШМО по введению ФГОС НОО, ООО, применению современных технологий на уроках, по изучению нормативных документов и т.д.  Анализируя работу ШМО, можно выделить положительные стороны:</w:t>
      </w:r>
    </w:p>
    <w:p w:rsidR="00A37F11" w:rsidRPr="0065202C" w:rsidRDefault="00A37F11" w:rsidP="00A37F11">
      <w:pPr>
        <w:pStyle w:val="a3"/>
        <w:numPr>
          <w:ilvl w:val="0"/>
          <w:numId w:val="19"/>
        </w:numPr>
        <w:spacing w:after="200" w:line="276" w:lineRule="auto"/>
        <w:contextualSpacing/>
        <w:rPr>
          <w:sz w:val="24"/>
          <w:szCs w:val="24"/>
        </w:rPr>
      </w:pPr>
      <w:r w:rsidRPr="0065202C">
        <w:rPr>
          <w:sz w:val="24"/>
          <w:szCs w:val="24"/>
        </w:rPr>
        <w:t>Происходит трансляция педагогического опыта через систему открытых уроков, мероприятий, участие в конкурсах профессионального мастерства, публикации на сайте ОО, в СМИ.</w:t>
      </w:r>
    </w:p>
    <w:p w:rsidR="00A37F11" w:rsidRPr="0065202C" w:rsidRDefault="00A37F11" w:rsidP="00A37F11">
      <w:pPr>
        <w:pStyle w:val="a3"/>
        <w:numPr>
          <w:ilvl w:val="0"/>
          <w:numId w:val="19"/>
        </w:numPr>
        <w:spacing w:after="200" w:line="276" w:lineRule="auto"/>
        <w:contextualSpacing/>
        <w:rPr>
          <w:sz w:val="24"/>
          <w:szCs w:val="24"/>
        </w:rPr>
      </w:pPr>
      <w:r w:rsidRPr="0065202C">
        <w:rPr>
          <w:sz w:val="24"/>
          <w:szCs w:val="24"/>
        </w:rPr>
        <w:t xml:space="preserve">Педагоги активно применяют </w:t>
      </w:r>
      <w:proofErr w:type="spellStart"/>
      <w:proofErr w:type="gramStart"/>
      <w:r w:rsidRPr="0065202C">
        <w:rPr>
          <w:sz w:val="24"/>
          <w:szCs w:val="24"/>
        </w:rPr>
        <w:t>ИК-технологии</w:t>
      </w:r>
      <w:proofErr w:type="spellEnd"/>
      <w:proofErr w:type="gramEnd"/>
      <w:r w:rsidRPr="0065202C">
        <w:rPr>
          <w:sz w:val="24"/>
          <w:szCs w:val="24"/>
        </w:rPr>
        <w:t>;</w:t>
      </w:r>
    </w:p>
    <w:p w:rsidR="00A37F11" w:rsidRPr="0065202C" w:rsidRDefault="00A37F11" w:rsidP="00A37F11">
      <w:pPr>
        <w:pStyle w:val="a3"/>
        <w:numPr>
          <w:ilvl w:val="0"/>
          <w:numId w:val="19"/>
        </w:numPr>
        <w:spacing w:after="200" w:line="276" w:lineRule="auto"/>
        <w:contextualSpacing/>
        <w:rPr>
          <w:sz w:val="24"/>
          <w:szCs w:val="24"/>
        </w:rPr>
      </w:pPr>
      <w:r w:rsidRPr="0065202C">
        <w:rPr>
          <w:sz w:val="24"/>
          <w:szCs w:val="24"/>
        </w:rPr>
        <w:t>На заседаниях ШМО активно изучают нормативно-правовые документы,  уделяют внимание изучению новинок методической литературы.</w:t>
      </w:r>
    </w:p>
    <w:p w:rsidR="00A37F11" w:rsidRPr="0065202C" w:rsidRDefault="00A37F11" w:rsidP="00A37F11">
      <w:pPr>
        <w:pStyle w:val="a3"/>
        <w:rPr>
          <w:sz w:val="24"/>
          <w:szCs w:val="24"/>
        </w:rPr>
      </w:pPr>
      <w:r w:rsidRPr="0065202C">
        <w:rPr>
          <w:sz w:val="24"/>
          <w:szCs w:val="24"/>
        </w:rPr>
        <w:t>Задачи на следующий учебный год:</w:t>
      </w:r>
    </w:p>
    <w:p w:rsidR="00A37F11" w:rsidRPr="0065202C" w:rsidRDefault="00A37F11" w:rsidP="00A37F11">
      <w:pPr>
        <w:pStyle w:val="a3"/>
        <w:jc w:val="both"/>
        <w:rPr>
          <w:sz w:val="24"/>
          <w:szCs w:val="24"/>
        </w:rPr>
      </w:pPr>
      <w:r w:rsidRPr="0065202C">
        <w:rPr>
          <w:sz w:val="24"/>
          <w:szCs w:val="24"/>
        </w:rPr>
        <w:t>1.Вести систематическую планомерную работу по подготовке обучающихся 9,11 классов к успешной сдаче ГИА: использовать ресурсы урока, применять индивидуальные и дифференцированные задания на уроках по подготовке к предметным олимпиадам, к ГИА.</w:t>
      </w:r>
    </w:p>
    <w:p w:rsidR="00A37F11" w:rsidRPr="0065202C" w:rsidRDefault="00A37F11" w:rsidP="00A37F11">
      <w:pPr>
        <w:pStyle w:val="a3"/>
        <w:rPr>
          <w:sz w:val="24"/>
          <w:szCs w:val="24"/>
        </w:rPr>
      </w:pPr>
      <w:r w:rsidRPr="0065202C">
        <w:rPr>
          <w:sz w:val="24"/>
          <w:szCs w:val="24"/>
        </w:rPr>
        <w:t>2.Проводить внеклассные и внеурочные мероприятия с одаренными детьми в рамках проведения предметных декадников;</w:t>
      </w:r>
    </w:p>
    <w:p w:rsidR="00A37F11" w:rsidRPr="0065202C" w:rsidRDefault="00A37F11" w:rsidP="00A37F11">
      <w:pPr>
        <w:pStyle w:val="a3"/>
        <w:rPr>
          <w:sz w:val="24"/>
          <w:szCs w:val="24"/>
        </w:rPr>
      </w:pPr>
      <w:r w:rsidRPr="0065202C">
        <w:rPr>
          <w:sz w:val="24"/>
          <w:szCs w:val="24"/>
        </w:rPr>
        <w:t xml:space="preserve">3.Продолжить  </w:t>
      </w:r>
      <w:proofErr w:type="spellStart"/>
      <w:r w:rsidRPr="0065202C">
        <w:rPr>
          <w:sz w:val="24"/>
          <w:szCs w:val="24"/>
        </w:rPr>
        <w:t>взаимопосещение</w:t>
      </w:r>
      <w:proofErr w:type="spellEnd"/>
      <w:r w:rsidRPr="0065202C">
        <w:rPr>
          <w:sz w:val="24"/>
          <w:szCs w:val="24"/>
        </w:rPr>
        <w:t xml:space="preserve">  уроков  педагогами ШМО;</w:t>
      </w:r>
    </w:p>
    <w:p w:rsidR="00A37F11" w:rsidRPr="0065202C" w:rsidRDefault="00A37F11" w:rsidP="00A37F11">
      <w:pPr>
        <w:pStyle w:val="a3"/>
        <w:rPr>
          <w:sz w:val="24"/>
          <w:szCs w:val="24"/>
        </w:rPr>
      </w:pPr>
      <w:r w:rsidRPr="0065202C">
        <w:rPr>
          <w:sz w:val="24"/>
          <w:szCs w:val="24"/>
        </w:rPr>
        <w:t>4.Приниамть активное участие в профессиональных конкурсах, семинарах.</w:t>
      </w:r>
    </w:p>
    <w:p w:rsidR="00A37F11" w:rsidRPr="0065202C" w:rsidRDefault="00A37F11" w:rsidP="00A37F11">
      <w:pPr>
        <w:jc w:val="both"/>
        <w:rPr>
          <w:rFonts w:ascii="Times New Roman" w:hAnsi="Times New Roman" w:cs="Times New Roman"/>
          <w:sz w:val="24"/>
          <w:szCs w:val="24"/>
        </w:rPr>
      </w:pPr>
      <w:r w:rsidRPr="0065202C">
        <w:rPr>
          <w:rFonts w:ascii="Times New Roman" w:hAnsi="Times New Roman" w:cs="Times New Roman"/>
          <w:sz w:val="24"/>
          <w:szCs w:val="24"/>
        </w:rPr>
        <w:t xml:space="preserve"> Накануне нового учебного года интенсивно проводилась информационная работа с родителями будущих первоклассников по вопросам организации обучения детей, обсудили проект стандартов, познакомили родителей с основной образовательной программой ООО школы, были организованы занятия с будущими первоклассниками.</w:t>
      </w:r>
    </w:p>
    <w:p w:rsidR="00A37F11" w:rsidRPr="0065202C" w:rsidRDefault="00A37F11" w:rsidP="00A37F11">
      <w:pPr>
        <w:pStyle w:val="a5"/>
        <w:spacing w:after="0"/>
        <w:jc w:val="both"/>
        <w:rPr>
          <w:bCs/>
        </w:rPr>
      </w:pPr>
      <w:r w:rsidRPr="0065202C">
        <w:t xml:space="preserve">      В ОУ была собрана вся необходимая нормативно-правовая база. Имеется в наличии в электронном виде  нормативно-правовая база федерального, регионального и муниципального уровня, регламентирующая деятельность условий внедрения ФГОС. Документация школьного уровня так же подготовлена в полном объёме. Оборудованы  классы компьютерной техникой. Во второй половине дня учащимся предоставлен выбор детских объединений. </w:t>
      </w:r>
      <w:r w:rsidRPr="0065202C">
        <w:rPr>
          <w:bCs/>
        </w:rPr>
        <w:t xml:space="preserve">Вся система </w:t>
      </w:r>
      <w:r w:rsidRPr="0065202C">
        <w:t>внеурочной деятельности</w:t>
      </w:r>
      <w:r w:rsidRPr="0065202C">
        <w:rPr>
          <w:bCs/>
        </w:rPr>
        <w:t xml:space="preserve"> призвана предоставить возможность свободного выбора детьми программ, объединений, которые близки им по природе, отвечают внутренним потребностям, помогают удовлетворить образовательные запросы, почувствовать себя успешным, реализовать и развить свои таланты.</w:t>
      </w:r>
    </w:p>
    <w:p w:rsidR="00A37F11" w:rsidRPr="0065202C" w:rsidRDefault="00A37F11" w:rsidP="00A37F11">
      <w:pPr>
        <w:shd w:val="clear" w:color="auto" w:fill="FFFFFF"/>
        <w:autoSpaceDE w:val="0"/>
        <w:autoSpaceDN w:val="0"/>
        <w:adjustRightInd w:val="0"/>
        <w:jc w:val="both"/>
        <w:rPr>
          <w:rFonts w:ascii="Times New Roman" w:hAnsi="Times New Roman" w:cs="Times New Roman"/>
          <w:sz w:val="24"/>
          <w:szCs w:val="24"/>
        </w:rPr>
      </w:pPr>
      <w:r w:rsidRPr="0065202C">
        <w:rPr>
          <w:rFonts w:ascii="Times New Roman" w:hAnsi="Times New Roman" w:cs="Times New Roman"/>
          <w:sz w:val="24"/>
          <w:szCs w:val="24"/>
        </w:rPr>
        <w:t xml:space="preserve">                       Во время адаптации первоклассников сделаны выводы:</w:t>
      </w:r>
    </w:p>
    <w:p w:rsidR="00A37F11" w:rsidRPr="0065202C" w:rsidRDefault="00A37F11" w:rsidP="00A37F11">
      <w:pPr>
        <w:shd w:val="clear" w:color="auto" w:fill="FFFFFF"/>
        <w:autoSpaceDE w:val="0"/>
        <w:autoSpaceDN w:val="0"/>
        <w:adjustRightInd w:val="0"/>
        <w:ind w:firstLine="390"/>
        <w:jc w:val="both"/>
        <w:rPr>
          <w:rFonts w:ascii="Times New Roman" w:hAnsi="Times New Roman" w:cs="Times New Roman"/>
          <w:color w:val="000000"/>
          <w:sz w:val="24"/>
          <w:szCs w:val="24"/>
        </w:rPr>
      </w:pPr>
      <w:r w:rsidRPr="0065202C">
        <w:rPr>
          <w:rFonts w:ascii="Times New Roman" w:hAnsi="Times New Roman" w:cs="Times New Roman"/>
          <w:sz w:val="24"/>
          <w:szCs w:val="24"/>
        </w:rPr>
        <w:t xml:space="preserve">- </w:t>
      </w:r>
      <w:r w:rsidRPr="0065202C">
        <w:rPr>
          <w:rFonts w:ascii="Times New Roman" w:hAnsi="Times New Roman" w:cs="Times New Roman"/>
          <w:color w:val="000000"/>
          <w:sz w:val="24"/>
          <w:szCs w:val="24"/>
        </w:rPr>
        <w:t>Учителя владеют методикой построения учебных занятий, применяют различные формы и методы работы, активизирующие учащихся для восприятия учебного материала;</w:t>
      </w:r>
    </w:p>
    <w:p w:rsidR="00A37F11" w:rsidRPr="0065202C" w:rsidRDefault="00A37F11" w:rsidP="00A37F11">
      <w:pPr>
        <w:shd w:val="clear" w:color="auto" w:fill="FFFFFF"/>
        <w:autoSpaceDE w:val="0"/>
        <w:autoSpaceDN w:val="0"/>
        <w:adjustRightInd w:val="0"/>
        <w:ind w:firstLine="390"/>
        <w:jc w:val="both"/>
        <w:rPr>
          <w:rFonts w:ascii="Times New Roman" w:hAnsi="Times New Roman" w:cs="Times New Roman"/>
          <w:color w:val="000000"/>
          <w:sz w:val="24"/>
          <w:szCs w:val="24"/>
        </w:rPr>
      </w:pPr>
      <w:r w:rsidRPr="0065202C">
        <w:rPr>
          <w:rFonts w:ascii="Times New Roman" w:hAnsi="Times New Roman" w:cs="Times New Roman"/>
          <w:color w:val="000000"/>
          <w:sz w:val="24"/>
          <w:szCs w:val="24"/>
        </w:rPr>
        <w:t>- Темп урока соответствует возрастным особенностям учащихся</w:t>
      </w:r>
      <w:proofErr w:type="gramStart"/>
      <w:r w:rsidRPr="0065202C">
        <w:rPr>
          <w:rFonts w:ascii="Times New Roman" w:hAnsi="Times New Roman" w:cs="Times New Roman"/>
          <w:color w:val="000000"/>
          <w:sz w:val="24"/>
          <w:szCs w:val="24"/>
        </w:rPr>
        <w:t xml:space="preserve">.; </w:t>
      </w:r>
      <w:proofErr w:type="gramEnd"/>
    </w:p>
    <w:p w:rsidR="00A37F11" w:rsidRPr="0065202C" w:rsidRDefault="00A37F11" w:rsidP="00A37F11">
      <w:pPr>
        <w:shd w:val="clear" w:color="auto" w:fill="FFFFFF"/>
        <w:autoSpaceDE w:val="0"/>
        <w:autoSpaceDN w:val="0"/>
        <w:adjustRightInd w:val="0"/>
        <w:ind w:firstLine="390"/>
        <w:jc w:val="both"/>
        <w:rPr>
          <w:rFonts w:ascii="Times New Roman" w:hAnsi="Times New Roman" w:cs="Times New Roman"/>
          <w:color w:val="000000"/>
          <w:sz w:val="24"/>
          <w:szCs w:val="24"/>
        </w:rPr>
      </w:pPr>
      <w:r w:rsidRPr="0065202C">
        <w:rPr>
          <w:rFonts w:ascii="Times New Roman" w:hAnsi="Times New Roman" w:cs="Times New Roman"/>
          <w:color w:val="000000"/>
          <w:sz w:val="24"/>
          <w:szCs w:val="24"/>
        </w:rPr>
        <w:lastRenderedPageBreak/>
        <w:t>- Требования учителей едины для всех и выполняются учениками;</w:t>
      </w:r>
    </w:p>
    <w:p w:rsidR="00A37F11" w:rsidRPr="0065202C" w:rsidRDefault="00A37F11" w:rsidP="00A37F11">
      <w:pPr>
        <w:shd w:val="clear" w:color="auto" w:fill="FFFFFF"/>
        <w:autoSpaceDE w:val="0"/>
        <w:autoSpaceDN w:val="0"/>
        <w:adjustRightInd w:val="0"/>
        <w:ind w:firstLine="390"/>
        <w:jc w:val="both"/>
        <w:rPr>
          <w:rFonts w:ascii="Times New Roman" w:hAnsi="Times New Roman" w:cs="Times New Roman"/>
          <w:color w:val="000000"/>
          <w:sz w:val="24"/>
          <w:szCs w:val="24"/>
        </w:rPr>
      </w:pPr>
      <w:r w:rsidRPr="0065202C">
        <w:rPr>
          <w:rFonts w:ascii="Times New Roman" w:hAnsi="Times New Roman" w:cs="Times New Roman"/>
          <w:color w:val="000000"/>
          <w:sz w:val="24"/>
          <w:szCs w:val="24"/>
        </w:rPr>
        <w:t xml:space="preserve">- Дисциплина на всех уроках хорошая, уровень организованности первоклассников высокий;  </w:t>
      </w:r>
    </w:p>
    <w:p w:rsidR="00A37F11" w:rsidRPr="0065202C" w:rsidRDefault="00A37F11" w:rsidP="00A37F11">
      <w:pPr>
        <w:shd w:val="clear" w:color="auto" w:fill="FFFFFF"/>
        <w:autoSpaceDE w:val="0"/>
        <w:autoSpaceDN w:val="0"/>
        <w:adjustRightInd w:val="0"/>
        <w:ind w:firstLine="390"/>
        <w:jc w:val="both"/>
        <w:rPr>
          <w:rFonts w:ascii="Times New Roman" w:hAnsi="Times New Roman" w:cs="Times New Roman"/>
          <w:color w:val="000000"/>
          <w:sz w:val="24"/>
          <w:szCs w:val="24"/>
        </w:rPr>
      </w:pPr>
      <w:r w:rsidRPr="0065202C">
        <w:rPr>
          <w:rFonts w:ascii="Times New Roman" w:hAnsi="Times New Roman" w:cs="Times New Roman"/>
          <w:color w:val="000000"/>
          <w:sz w:val="24"/>
          <w:szCs w:val="24"/>
        </w:rPr>
        <w:t xml:space="preserve">- В процессе обучения учителя активно используют жизненный опыт детей, поддерживают включенность учащихся в урочную деятельность частой сменой видов деятельности, на уроках сочетается устная и письменная работа; </w:t>
      </w:r>
    </w:p>
    <w:p w:rsidR="00A37F11" w:rsidRPr="0065202C" w:rsidRDefault="00A37F11" w:rsidP="00A37F11">
      <w:pPr>
        <w:shd w:val="clear" w:color="auto" w:fill="FFFFFF"/>
        <w:autoSpaceDE w:val="0"/>
        <w:autoSpaceDN w:val="0"/>
        <w:adjustRightInd w:val="0"/>
        <w:ind w:firstLine="390"/>
        <w:jc w:val="both"/>
        <w:rPr>
          <w:rFonts w:ascii="Times New Roman" w:hAnsi="Times New Roman" w:cs="Times New Roman"/>
          <w:color w:val="000000"/>
          <w:sz w:val="24"/>
          <w:szCs w:val="24"/>
        </w:rPr>
      </w:pPr>
      <w:r w:rsidRPr="0065202C">
        <w:rPr>
          <w:rFonts w:ascii="Times New Roman" w:hAnsi="Times New Roman" w:cs="Times New Roman"/>
          <w:color w:val="000000"/>
          <w:sz w:val="24"/>
          <w:szCs w:val="24"/>
        </w:rPr>
        <w:t xml:space="preserve">- В достаточной степени применяется наглядность, дидактический материал (наборное полотно букв и цифр: демонстрационное и индивидуальное); </w:t>
      </w:r>
    </w:p>
    <w:p w:rsidR="00A37F11" w:rsidRPr="0065202C" w:rsidRDefault="00A37F11" w:rsidP="00A37F11">
      <w:pPr>
        <w:shd w:val="clear" w:color="auto" w:fill="FFFFFF"/>
        <w:autoSpaceDE w:val="0"/>
        <w:autoSpaceDN w:val="0"/>
        <w:adjustRightInd w:val="0"/>
        <w:ind w:firstLine="360"/>
        <w:jc w:val="both"/>
        <w:rPr>
          <w:rFonts w:ascii="Times New Roman" w:hAnsi="Times New Roman" w:cs="Times New Roman"/>
          <w:color w:val="000000"/>
          <w:sz w:val="24"/>
          <w:szCs w:val="24"/>
        </w:rPr>
      </w:pPr>
      <w:r w:rsidRPr="0065202C">
        <w:rPr>
          <w:rFonts w:ascii="Times New Roman" w:hAnsi="Times New Roman" w:cs="Times New Roman"/>
          <w:color w:val="000000"/>
          <w:sz w:val="24"/>
          <w:szCs w:val="24"/>
        </w:rPr>
        <w:t xml:space="preserve">- Дается словесная оценка практически каждому ученику; </w:t>
      </w:r>
    </w:p>
    <w:p w:rsidR="00A37F11" w:rsidRPr="0065202C" w:rsidRDefault="00A37F11" w:rsidP="00A37F11">
      <w:pPr>
        <w:shd w:val="clear" w:color="auto" w:fill="FFFFFF"/>
        <w:autoSpaceDE w:val="0"/>
        <w:autoSpaceDN w:val="0"/>
        <w:adjustRightInd w:val="0"/>
        <w:ind w:firstLine="390"/>
        <w:jc w:val="both"/>
        <w:rPr>
          <w:rFonts w:ascii="Times New Roman" w:hAnsi="Times New Roman" w:cs="Times New Roman"/>
          <w:color w:val="000000"/>
          <w:sz w:val="24"/>
          <w:szCs w:val="24"/>
        </w:rPr>
      </w:pPr>
      <w:r w:rsidRPr="0065202C">
        <w:rPr>
          <w:rFonts w:ascii="Times New Roman" w:hAnsi="Times New Roman" w:cs="Times New Roman"/>
          <w:color w:val="000000"/>
          <w:sz w:val="24"/>
          <w:szCs w:val="24"/>
        </w:rPr>
        <w:t>- Индивидуальная работа проводится в основном с учащимися при затруднении выполнения заданий;</w:t>
      </w:r>
    </w:p>
    <w:p w:rsidR="00A37F11" w:rsidRPr="0065202C" w:rsidRDefault="00A37F11" w:rsidP="00A37F11">
      <w:pPr>
        <w:jc w:val="both"/>
        <w:rPr>
          <w:rFonts w:ascii="Times New Roman" w:hAnsi="Times New Roman" w:cs="Times New Roman"/>
          <w:color w:val="000000"/>
          <w:sz w:val="24"/>
          <w:szCs w:val="24"/>
        </w:rPr>
      </w:pPr>
      <w:r w:rsidRPr="0065202C">
        <w:rPr>
          <w:rFonts w:ascii="Times New Roman" w:hAnsi="Times New Roman" w:cs="Times New Roman"/>
          <w:color w:val="000000"/>
          <w:sz w:val="24"/>
          <w:szCs w:val="24"/>
        </w:rPr>
        <w:t xml:space="preserve">       - </w:t>
      </w:r>
      <w:proofErr w:type="spellStart"/>
      <w:r w:rsidRPr="0065202C">
        <w:rPr>
          <w:rFonts w:ascii="Times New Roman" w:hAnsi="Times New Roman" w:cs="Times New Roman"/>
          <w:color w:val="000000"/>
          <w:sz w:val="24"/>
          <w:szCs w:val="24"/>
        </w:rPr>
        <w:t>Здоровьесберегающий</w:t>
      </w:r>
      <w:proofErr w:type="spellEnd"/>
      <w:r w:rsidRPr="0065202C">
        <w:rPr>
          <w:rFonts w:ascii="Times New Roman" w:hAnsi="Times New Roman" w:cs="Times New Roman"/>
          <w:color w:val="000000"/>
          <w:sz w:val="24"/>
          <w:szCs w:val="24"/>
        </w:rPr>
        <w:t xml:space="preserve"> фактор на уроках учитывается  – на каждом уроке проводятся 2- 4 </w:t>
      </w:r>
      <w:proofErr w:type="spellStart"/>
      <w:r w:rsidRPr="0065202C">
        <w:rPr>
          <w:rFonts w:ascii="Times New Roman" w:hAnsi="Times New Roman" w:cs="Times New Roman"/>
          <w:color w:val="000000"/>
          <w:sz w:val="24"/>
          <w:szCs w:val="24"/>
        </w:rPr>
        <w:t>физминутки</w:t>
      </w:r>
      <w:proofErr w:type="spellEnd"/>
      <w:r w:rsidRPr="0065202C">
        <w:rPr>
          <w:rFonts w:ascii="Times New Roman" w:hAnsi="Times New Roman" w:cs="Times New Roman"/>
          <w:color w:val="000000"/>
          <w:sz w:val="24"/>
          <w:szCs w:val="24"/>
        </w:rPr>
        <w:t>;</w:t>
      </w:r>
    </w:p>
    <w:p w:rsidR="00A37F11" w:rsidRPr="0065202C" w:rsidRDefault="00A37F11" w:rsidP="00A37F11">
      <w:pPr>
        <w:jc w:val="both"/>
        <w:rPr>
          <w:rFonts w:ascii="Times New Roman" w:hAnsi="Times New Roman" w:cs="Times New Roman"/>
          <w:sz w:val="24"/>
          <w:szCs w:val="24"/>
        </w:rPr>
      </w:pPr>
      <w:r w:rsidRPr="0065202C">
        <w:rPr>
          <w:rFonts w:ascii="Times New Roman" w:hAnsi="Times New Roman" w:cs="Times New Roman"/>
          <w:color w:val="000000"/>
          <w:sz w:val="24"/>
          <w:szCs w:val="24"/>
        </w:rPr>
        <w:t xml:space="preserve">       -  учителя активно включают в учебный процесс </w:t>
      </w:r>
      <w:r w:rsidRPr="0065202C">
        <w:rPr>
          <w:rFonts w:ascii="Times New Roman" w:hAnsi="Times New Roman" w:cs="Times New Roman"/>
          <w:sz w:val="24"/>
          <w:szCs w:val="24"/>
        </w:rPr>
        <w:t xml:space="preserve"> </w:t>
      </w:r>
      <w:proofErr w:type="spellStart"/>
      <w:proofErr w:type="gramStart"/>
      <w:r w:rsidRPr="0065202C">
        <w:rPr>
          <w:rFonts w:ascii="Times New Roman" w:hAnsi="Times New Roman" w:cs="Times New Roman"/>
          <w:sz w:val="24"/>
          <w:szCs w:val="24"/>
        </w:rPr>
        <w:t>ИКТ-технологии</w:t>
      </w:r>
      <w:proofErr w:type="spellEnd"/>
      <w:proofErr w:type="gramEnd"/>
      <w:r w:rsidRPr="0065202C">
        <w:rPr>
          <w:rFonts w:ascii="Times New Roman" w:hAnsi="Times New Roman" w:cs="Times New Roman"/>
          <w:sz w:val="24"/>
          <w:szCs w:val="24"/>
        </w:rPr>
        <w:t>.</w:t>
      </w:r>
    </w:p>
    <w:p w:rsidR="00A37F11" w:rsidRPr="0065202C" w:rsidRDefault="00A37F11" w:rsidP="00A37F11">
      <w:pPr>
        <w:pStyle w:val="a5"/>
        <w:jc w:val="both"/>
      </w:pPr>
      <w:r w:rsidRPr="0065202C">
        <w:t xml:space="preserve">   Пятый  год </w:t>
      </w:r>
      <w:proofErr w:type="gramStart"/>
      <w:r w:rsidRPr="0065202C">
        <w:t>обучения по</w:t>
      </w:r>
      <w:proofErr w:type="gramEnd"/>
      <w:r w:rsidRPr="0065202C">
        <w:t xml:space="preserve"> новым стандартам показал как свои положительные стороны, так и выявил ряд проблем:</w:t>
      </w:r>
    </w:p>
    <w:p w:rsidR="00A37F11" w:rsidRPr="0065202C" w:rsidRDefault="00A37F11" w:rsidP="00A37F11">
      <w:pPr>
        <w:pStyle w:val="a5"/>
        <w:jc w:val="both"/>
      </w:pPr>
      <w:r w:rsidRPr="0065202C">
        <w:t>1. Отсутствие комнат релаксации для детей с ослабленным здоровьем, которым необходим дневной сон и дополнительный отдых.</w:t>
      </w:r>
    </w:p>
    <w:p w:rsidR="00A37F11" w:rsidRPr="0065202C" w:rsidRDefault="00A37F11" w:rsidP="00A37F11">
      <w:pPr>
        <w:pStyle w:val="a5"/>
        <w:spacing w:after="0"/>
        <w:jc w:val="both"/>
      </w:pPr>
      <w:r w:rsidRPr="0065202C">
        <w:t xml:space="preserve">3. Низкая готовность к школе многих учащихся 1а класса, так как дети не посещали детский сад, в связи с этим учитель вынужден большую часть занятий отводить не учебной программе, а развитию мелкой моторики, умению работать в коллективе.         </w:t>
      </w:r>
    </w:p>
    <w:p w:rsidR="00A37F11" w:rsidRPr="0065202C" w:rsidRDefault="00A37F11" w:rsidP="00A37F11">
      <w:pPr>
        <w:pStyle w:val="a5"/>
        <w:spacing w:after="0"/>
        <w:jc w:val="both"/>
      </w:pPr>
      <w:r w:rsidRPr="0065202C">
        <w:t xml:space="preserve">   Для успешной реализации ФГОС второго поколения    необходимо:</w:t>
      </w:r>
    </w:p>
    <w:p w:rsidR="00A37F11" w:rsidRPr="0065202C" w:rsidRDefault="00A37F11" w:rsidP="00A37F11">
      <w:pPr>
        <w:pStyle w:val="a5"/>
        <w:spacing w:after="0"/>
        <w:jc w:val="both"/>
      </w:pPr>
      <w:r w:rsidRPr="0065202C">
        <w:t>1. Продолжить оснащение учебных кабинетов необходимым оборудованием в соответствии с Требованиями   ФГОС.</w:t>
      </w:r>
    </w:p>
    <w:p w:rsidR="00A37F11" w:rsidRPr="0065202C" w:rsidRDefault="00A37F11" w:rsidP="00A37F11">
      <w:pPr>
        <w:pStyle w:val="a5"/>
        <w:spacing w:after="0"/>
        <w:jc w:val="both"/>
      </w:pPr>
      <w:r w:rsidRPr="0065202C">
        <w:t>2.Продолжить  формирование электронных ресурсов для обеспечения деятельности учителей.</w:t>
      </w:r>
    </w:p>
    <w:p w:rsidR="00A37F11" w:rsidRPr="0065202C" w:rsidRDefault="00A37F11" w:rsidP="00A37F11">
      <w:pPr>
        <w:ind w:firstLine="709"/>
        <w:jc w:val="center"/>
        <w:rPr>
          <w:rFonts w:ascii="Times New Roman" w:hAnsi="Times New Roman" w:cs="Times New Roman"/>
          <w:b/>
          <w:sz w:val="24"/>
          <w:szCs w:val="24"/>
        </w:rPr>
      </w:pPr>
      <w:r w:rsidRPr="0065202C">
        <w:rPr>
          <w:rFonts w:ascii="Times New Roman" w:hAnsi="Times New Roman" w:cs="Times New Roman"/>
          <w:b/>
          <w:sz w:val="24"/>
          <w:szCs w:val="24"/>
        </w:rPr>
        <w:t>Итоговая аттестация</w:t>
      </w:r>
    </w:p>
    <w:p w:rsidR="00A37F11" w:rsidRPr="0065202C" w:rsidRDefault="00A37F11" w:rsidP="00A37F11">
      <w:pPr>
        <w:autoSpaceDE w:val="0"/>
        <w:autoSpaceDN w:val="0"/>
        <w:adjustRightInd w:val="0"/>
        <w:ind w:firstLine="284"/>
        <w:jc w:val="both"/>
        <w:rPr>
          <w:rFonts w:ascii="Times New Roman" w:hAnsi="Times New Roman" w:cs="Times New Roman"/>
          <w:sz w:val="24"/>
          <w:szCs w:val="24"/>
        </w:rPr>
      </w:pPr>
      <w:r w:rsidRPr="0065202C">
        <w:rPr>
          <w:rFonts w:ascii="Times New Roman" w:hAnsi="Times New Roman" w:cs="Times New Roman"/>
          <w:color w:val="000000"/>
          <w:spacing w:val="3"/>
          <w:sz w:val="24"/>
          <w:szCs w:val="24"/>
        </w:rPr>
        <w:t xml:space="preserve">  </w:t>
      </w:r>
      <w:r w:rsidRPr="0065202C">
        <w:rPr>
          <w:rFonts w:ascii="Times New Roman" w:hAnsi="Times New Roman" w:cs="Times New Roman"/>
          <w:sz w:val="24"/>
          <w:szCs w:val="24"/>
        </w:rPr>
        <w:t xml:space="preserve">В соответствии с приказом </w:t>
      </w:r>
      <w:proofErr w:type="spellStart"/>
      <w:r w:rsidRPr="0065202C">
        <w:rPr>
          <w:rFonts w:ascii="Times New Roman" w:hAnsi="Times New Roman" w:cs="Times New Roman"/>
          <w:sz w:val="24"/>
          <w:szCs w:val="24"/>
        </w:rPr>
        <w:t>Минобрнауки</w:t>
      </w:r>
      <w:proofErr w:type="spellEnd"/>
      <w:r w:rsidRPr="0065202C">
        <w:rPr>
          <w:rFonts w:ascii="Times New Roman" w:hAnsi="Times New Roman" w:cs="Times New Roman"/>
          <w:sz w:val="24"/>
          <w:szCs w:val="24"/>
        </w:rPr>
        <w:t xml:space="preserve">  №1394 от 25.12.2013г. «Об утверждении Порядка проведения государственной аттестации по образовательным программам основного общего образования» выпускники основной школы сдавали 2 обязательных письменных экзамена по русскому языку  и математике и 2 экзамена по выбору  в  форме ОГЭ. </w:t>
      </w:r>
    </w:p>
    <w:p w:rsidR="00A37F11" w:rsidRPr="0065202C" w:rsidRDefault="00A37F11" w:rsidP="00A37F11">
      <w:pPr>
        <w:shd w:val="clear" w:color="auto" w:fill="FFFFFF"/>
        <w:spacing w:before="10"/>
        <w:jc w:val="both"/>
        <w:rPr>
          <w:rFonts w:ascii="Times New Roman" w:hAnsi="Times New Roman" w:cs="Times New Roman"/>
          <w:b/>
          <w:color w:val="000000"/>
          <w:spacing w:val="3"/>
          <w:sz w:val="24"/>
          <w:szCs w:val="24"/>
        </w:rPr>
      </w:pPr>
      <w:r w:rsidRPr="0065202C">
        <w:rPr>
          <w:rFonts w:ascii="Times New Roman" w:hAnsi="Times New Roman" w:cs="Times New Roman"/>
          <w:color w:val="000000"/>
          <w:spacing w:val="3"/>
          <w:sz w:val="24"/>
          <w:szCs w:val="24"/>
        </w:rPr>
        <w:t xml:space="preserve"> При</w:t>
      </w:r>
      <w:r w:rsidRPr="0065202C">
        <w:rPr>
          <w:rFonts w:ascii="Times New Roman" w:hAnsi="Times New Roman" w:cs="Times New Roman"/>
          <w:b/>
          <w:color w:val="000000"/>
          <w:spacing w:val="3"/>
          <w:sz w:val="24"/>
          <w:szCs w:val="24"/>
        </w:rPr>
        <w:t xml:space="preserve"> </w:t>
      </w:r>
      <w:r w:rsidRPr="0065202C">
        <w:rPr>
          <w:rFonts w:ascii="Times New Roman" w:hAnsi="Times New Roman" w:cs="Times New Roman"/>
          <w:color w:val="000000"/>
          <w:spacing w:val="3"/>
          <w:sz w:val="24"/>
          <w:szCs w:val="24"/>
        </w:rPr>
        <w:t xml:space="preserve">проверке </w:t>
      </w:r>
      <w:r w:rsidRPr="0065202C">
        <w:rPr>
          <w:rFonts w:ascii="Times New Roman" w:hAnsi="Times New Roman" w:cs="Times New Roman"/>
          <w:sz w:val="24"/>
          <w:szCs w:val="24"/>
        </w:rPr>
        <w:t>организации повторения учебного материала в 9,11-ых классах в период подготовки к итоговой аттестации администрация ставила цель -</w:t>
      </w:r>
      <w:r w:rsidRPr="0065202C">
        <w:rPr>
          <w:rFonts w:ascii="Times New Roman" w:hAnsi="Times New Roman" w:cs="Times New Roman"/>
          <w:b/>
          <w:sz w:val="24"/>
          <w:szCs w:val="24"/>
        </w:rPr>
        <w:t xml:space="preserve"> </w:t>
      </w:r>
      <w:r w:rsidRPr="0065202C">
        <w:rPr>
          <w:rFonts w:ascii="Times New Roman" w:hAnsi="Times New Roman" w:cs="Times New Roman"/>
          <w:sz w:val="24"/>
          <w:szCs w:val="24"/>
        </w:rPr>
        <w:t xml:space="preserve">выявление методической грамотности учителей по организации  повторения изученного учебного материала, </w:t>
      </w:r>
      <w:proofErr w:type="gramStart"/>
      <w:r w:rsidRPr="0065202C">
        <w:rPr>
          <w:rFonts w:ascii="Times New Roman" w:hAnsi="Times New Roman" w:cs="Times New Roman"/>
          <w:sz w:val="24"/>
          <w:szCs w:val="24"/>
        </w:rPr>
        <w:t>контроль за</w:t>
      </w:r>
      <w:proofErr w:type="gramEnd"/>
      <w:r w:rsidRPr="0065202C">
        <w:rPr>
          <w:rFonts w:ascii="Times New Roman" w:hAnsi="Times New Roman" w:cs="Times New Roman"/>
          <w:sz w:val="24"/>
          <w:szCs w:val="24"/>
        </w:rPr>
        <w:t xml:space="preserve"> дозировкой домашнего задания  в период подготовки к итоговой аттестации.</w:t>
      </w:r>
    </w:p>
    <w:p w:rsidR="00A37F11" w:rsidRPr="0065202C" w:rsidRDefault="00A37F11" w:rsidP="00A37F11">
      <w:pPr>
        <w:shd w:val="clear" w:color="auto" w:fill="FFFFFF"/>
        <w:spacing w:before="10"/>
        <w:jc w:val="both"/>
        <w:rPr>
          <w:rFonts w:ascii="Times New Roman" w:hAnsi="Times New Roman" w:cs="Times New Roman"/>
          <w:color w:val="000000"/>
          <w:spacing w:val="9"/>
          <w:sz w:val="24"/>
          <w:szCs w:val="24"/>
        </w:rPr>
      </w:pPr>
      <w:r w:rsidRPr="0065202C">
        <w:rPr>
          <w:rFonts w:ascii="Times New Roman" w:hAnsi="Times New Roman" w:cs="Times New Roman"/>
          <w:color w:val="000000"/>
          <w:spacing w:val="9"/>
          <w:sz w:val="24"/>
          <w:szCs w:val="24"/>
        </w:rPr>
        <w:t>Вопросы проверки:</w:t>
      </w:r>
    </w:p>
    <w:p w:rsidR="00A37F11" w:rsidRPr="0065202C" w:rsidRDefault="00A37F11" w:rsidP="00A37F11">
      <w:pPr>
        <w:numPr>
          <w:ilvl w:val="0"/>
          <w:numId w:val="13"/>
        </w:numPr>
        <w:tabs>
          <w:tab w:val="clear" w:pos="720"/>
          <w:tab w:val="num" w:pos="0"/>
          <w:tab w:val="num" w:pos="360"/>
        </w:tabs>
        <w:autoSpaceDN w:val="0"/>
        <w:spacing w:after="0" w:line="240" w:lineRule="auto"/>
        <w:ind w:left="360"/>
        <w:jc w:val="both"/>
        <w:rPr>
          <w:rFonts w:ascii="Times New Roman" w:hAnsi="Times New Roman" w:cs="Times New Roman"/>
          <w:sz w:val="24"/>
          <w:szCs w:val="24"/>
        </w:rPr>
      </w:pPr>
      <w:r w:rsidRPr="0065202C">
        <w:rPr>
          <w:rFonts w:ascii="Times New Roman" w:hAnsi="Times New Roman" w:cs="Times New Roman"/>
          <w:sz w:val="24"/>
          <w:szCs w:val="24"/>
        </w:rPr>
        <w:t xml:space="preserve">Использование учителем и учащимися при организации повторения   печатных материалов: учебников, сборников задач, тестов, </w:t>
      </w:r>
      <w:proofErr w:type="spellStart"/>
      <w:r w:rsidRPr="0065202C">
        <w:rPr>
          <w:rFonts w:ascii="Times New Roman" w:hAnsi="Times New Roman" w:cs="Times New Roman"/>
          <w:sz w:val="24"/>
          <w:szCs w:val="24"/>
        </w:rPr>
        <w:t>КИМов</w:t>
      </w:r>
      <w:proofErr w:type="spellEnd"/>
      <w:r w:rsidRPr="0065202C">
        <w:rPr>
          <w:rFonts w:ascii="Times New Roman" w:hAnsi="Times New Roman" w:cs="Times New Roman"/>
          <w:sz w:val="24"/>
          <w:szCs w:val="24"/>
        </w:rPr>
        <w:t>.</w:t>
      </w:r>
    </w:p>
    <w:p w:rsidR="00A37F11" w:rsidRPr="0065202C" w:rsidRDefault="00A37F11" w:rsidP="00A37F11">
      <w:pPr>
        <w:numPr>
          <w:ilvl w:val="0"/>
          <w:numId w:val="13"/>
        </w:numPr>
        <w:tabs>
          <w:tab w:val="clear" w:pos="720"/>
          <w:tab w:val="num" w:pos="0"/>
          <w:tab w:val="num" w:pos="360"/>
        </w:tabs>
        <w:autoSpaceDN w:val="0"/>
        <w:spacing w:after="0" w:line="240" w:lineRule="auto"/>
        <w:ind w:left="360"/>
        <w:jc w:val="both"/>
        <w:rPr>
          <w:rFonts w:ascii="Times New Roman" w:hAnsi="Times New Roman" w:cs="Times New Roman"/>
          <w:sz w:val="24"/>
          <w:szCs w:val="24"/>
        </w:rPr>
      </w:pPr>
      <w:r w:rsidRPr="0065202C">
        <w:rPr>
          <w:rFonts w:ascii="Times New Roman" w:hAnsi="Times New Roman" w:cs="Times New Roman"/>
          <w:sz w:val="24"/>
          <w:szCs w:val="24"/>
        </w:rPr>
        <w:lastRenderedPageBreak/>
        <w:t>Интенсификация опроса учащихся на уроке, организация дифференцированной работы на уроках.</w:t>
      </w:r>
    </w:p>
    <w:p w:rsidR="00A37F11" w:rsidRPr="0065202C" w:rsidRDefault="00A37F11" w:rsidP="00A37F11">
      <w:pPr>
        <w:numPr>
          <w:ilvl w:val="0"/>
          <w:numId w:val="13"/>
        </w:numPr>
        <w:tabs>
          <w:tab w:val="clear" w:pos="720"/>
          <w:tab w:val="num" w:pos="0"/>
          <w:tab w:val="num" w:pos="360"/>
        </w:tabs>
        <w:autoSpaceDN w:val="0"/>
        <w:spacing w:after="0" w:line="240" w:lineRule="auto"/>
        <w:ind w:left="360"/>
        <w:jc w:val="both"/>
        <w:rPr>
          <w:rFonts w:ascii="Times New Roman" w:hAnsi="Times New Roman" w:cs="Times New Roman"/>
          <w:sz w:val="24"/>
          <w:szCs w:val="24"/>
        </w:rPr>
      </w:pPr>
      <w:r w:rsidRPr="0065202C">
        <w:rPr>
          <w:rFonts w:ascii="Times New Roman" w:hAnsi="Times New Roman" w:cs="Times New Roman"/>
          <w:sz w:val="24"/>
          <w:szCs w:val="24"/>
        </w:rPr>
        <w:t>Реализация обучающей функции повторения.</w:t>
      </w:r>
    </w:p>
    <w:p w:rsidR="00A37F11" w:rsidRPr="0065202C" w:rsidRDefault="00A37F11" w:rsidP="00A37F11">
      <w:pPr>
        <w:numPr>
          <w:ilvl w:val="0"/>
          <w:numId w:val="13"/>
        </w:numPr>
        <w:tabs>
          <w:tab w:val="clear" w:pos="720"/>
          <w:tab w:val="num" w:pos="0"/>
          <w:tab w:val="num" w:pos="360"/>
        </w:tabs>
        <w:autoSpaceDN w:val="0"/>
        <w:spacing w:after="0" w:line="240" w:lineRule="auto"/>
        <w:ind w:left="360"/>
        <w:jc w:val="both"/>
        <w:rPr>
          <w:rFonts w:ascii="Times New Roman" w:hAnsi="Times New Roman" w:cs="Times New Roman"/>
          <w:sz w:val="24"/>
          <w:szCs w:val="24"/>
        </w:rPr>
      </w:pPr>
      <w:r w:rsidRPr="0065202C">
        <w:rPr>
          <w:rFonts w:ascii="Times New Roman" w:hAnsi="Times New Roman" w:cs="Times New Roman"/>
          <w:sz w:val="24"/>
          <w:szCs w:val="24"/>
        </w:rPr>
        <w:t xml:space="preserve">Формирование </w:t>
      </w:r>
      <w:proofErr w:type="spellStart"/>
      <w:r w:rsidRPr="0065202C">
        <w:rPr>
          <w:rFonts w:ascii="Times New Roman" w:hAnsi="Times New Roman" w:cs="Times New Roman"/>
          <w:sz w:val="24"/>
          <w:szCs w:val="24"/>
        </w:rPr>
        <w:t>антистрессового</w:t>
      </w:r>
      <w:proofErr w:type="spellEnd"/>
      <w:r w:rsidRPr="0065202C">
        <w:rPr>
          <w:rFonts w:ascii="Times New Roman" w:hAnsi="Times New Roman" w:cs="Times New Roman"/>
          <w:sz w:val="24"/>
          <w:szCs w:val="24"/>
        </w:rPr>
        <w:t xml:space="preserve"> поведения.</w:t>
      </w:r>
    </w:p>
    <w:p w:rsidR="00A37F11" w:rsidRPr="0065202C" w:rsidRDefault="00A37F11" w:rsidP="00A37F11">
      <w:pPr>
        <w:numPr>
          <w:ilvl w:val="0"/>
          <w:numId w:val="13"/>
        </w:numPr>
        <w:tabs>
          <w:tab w:val="clear" w:pos="720"/>
          <w:tab w:val="num" w:pos="0"/>
          <w:tab w:val="num" w:pos="360"/>
        </w:tabs>
        <w:autoSpaceDN w:val="0"/>
        <w:spacing w:after="0" w:line="240" w:lineRule="auto"/>
        <w:ind w:left="360"/>
        <w:jc w:val="both"/>
        <w:rPr>
          <w:rFonts w:ascii="Times New Roman" w:hAnsi="Times New Roman" w:cs="Times New Roman"/>
          <w:sz w:val="24"/>
          <w:szCs w:val="24"/>
        </w:rPr>
      </w:pPr>
      <w:r w:rsidRPr="0065202C">
        <w:rPr>
          <w:rFonts w:ascii="Times New Roman" w:hAnsi="Times New Roman" w:cs="Times New Roman"/>
          <w:sz w:val="24"/>
          <w:szCs w:val="24"/>
        </w:rPr>
        <w:t>Воспитание чувства ответственности при подготовке к экзаменам</w:t>
      </w:r>
    </w:p>
    <w:p w:rsidR="00A85A7A" w:rsidRPr="0065202C" w:rsidRDefault="00A37F11" w:rsidP="00A85A7A">
      <w:pPr>
        <w:ind w:firstLine="709"/>
        <w:jc w:val="both"/>
        <w:rPr>
          <w:rFonts w:ascii="Times New Roman" w:hAnsi="Times New Roman" w:cs="Times New Roman"/>
          <w:sz w:val="24"/>
          <w:szCs w:val="24"/>
        </w:rPr>
      </w:pPr>
      <w:proofErr w:type="gramStart"/>
      <w:r w:rsidRPr="0065202C">
        <w:rPr>
          <w:rFonts w:ascii="Times New Roman" w:hAnsi="Times New Roman" w:cs="Times New Roman"/>
          <w:sz w:val="24"/>
          <w:szCs w:val="24"/>
        </w:rPr>
        <w:t>В 9 классе 20 выпускников, к итоговой аттестации допущены 20.</w:t>
      </w:r>
      <w:proofErr w:type="gramEnd"/>
    </w:p>
    <w:p w:rsidR="00A37F11" w:rsidRPr="0065202C" w:rsidRDefault="00A37F11" w:rsidP="00A85A7A">
      <w:pPr>
        <w:ind w:firstLine="709"/>
        <w:jc w:val="both"/>
        <w:rPr>
          <w:rFonts w:ascii="Times New Roman" w:hAnsi="Times New Roman" w:cs="Times New Roman"/>
          <w:sz w:val="24"/>
          <w:szCs w:val="24"/>
        </w:rPr>
      </w:pPr>
      <w:r w:rsidRPr="0065202C">
        <w:rPr>
          <w:rFonts w:ascii="Times New Roman" w:hAnsi="Times New Roman" w:cs="Times New Roman"/>
          <w:b/>
          <w:sz w:val="24"/>
          <w:szCs w:val="24"/>
        </w:rPr>
        <w:t xml:space="preserve">Результаты </w:t>
      </w:r>
      <w:r w:rsidR="005E7662" w:rsidRPr="0065202C">
        <w:rPr>
          <w:rFonts w:ascii="Times New Roman" w:hAnsi="Times New Roman" w:cs="Times New Roman"/>
          <w:b/>
          <w:sz w:val="24"/>
          <w:szCs w:val="24"/>
        </w:rPr>
        <w:t xml:space="preserve"> </w:t>
      </w:r>
      <w:r w:rsidRPr="0065202C">
        <w:rPr>
          <w:rFonts w:ascii="Times New Roman" w:hAnsi="Times New Roman" w:cs="Times New Roman"/>
          <w:b/>
          <w:sz w:val="24"/>
          <w:szCs w:val="24"/>
        </w:rPr>
        <w:t xml:space="preserve">ОГЭ </w:t>
      </w:r>
      <w:proofErr w:type="gramStart"/>
      <w:r w:rsidRPr="0065202C">
        <w:rPr>
          <w:rFonts w:ascii="Times New Roman" w:hAnsi="Times New Roman" w:cs="Times New Roman"/>
          <w:b/>
          <w:sz w:val="24"/>
          <w:szCs w:val="24"/>
        </w:rPr>
        <w:t>обучающихся</w:t>
      </w:r>
      <w:proofErr w:type="gramEnd"/>
      <w:r w:rsidRPr="0065202C">
        <w:rPr>
          <w:rFonts w:ascii="Times New Roman" w:hAnsi="Times New Roman" w:cs="Times New Roman"/>
          <w:b/>
          <w:sz w:val="24"/>
          <w:szCs w:val="24"/>
        </w:rPr>
        <w:t xml:space="preserve"> 9 класса</w:t>
      </w:r>
      <w:r w:rsidR="005E7662" w:rsidRPr="0065202C">
        <w:rPr>
          <w:rFonts w:ascii="Times New Roman" w:hAnsi="Times New Roman" w:cs="Times New Roman"/>
          <w:b/>
          <w:sz w:val="24"/>
          <w:szCs w:val="24"/>
        </w:rPr>
        <w:t xml:space="preserve">  в 2015 – 16учебном</w:t>
      </w:r>
      <w:r w:rsidRPr="0065202C">
        <w:rPr>
          <w:rFonts w:ascii="Times New Roman" w:hAnsi="Times New Roman" w:cs="Times New Roman"/>
          <w:b/>
          <w:sz w:val="24"/>
          <w:szCs w:val="24"/>
        </w:rPr>
        <w:t xml:space="preserve"> год</w:t>
      </w:r>
      <w:r w:rsidR="005E7662" w:rsidRPr="0065202C">
        <w:rPr>
          <w:rFonts w:ascii="Times New Roman" w:hAnsi="Times New Roman" w:cs="Times New Roman"/>
          <w:b/>
          <w:sz w:val="24"/>
          <w:szCs w:val="24"/>
        </w:rPr>
        <w:t>у</w:t>
      </w:r>
    </w:p>
    <w:tbl>
      <w:tblPr>
        <w:tblW w:w="9924" w:type="dxa"/>
        <w:tblInd w:w="-318" w:type="dxa"/>
        <w:tblLayout w:type="fixed"/>
        <w:tblLook w:val="04A0"/>
      </w:tblPr>
      <w:tblGrid>
        <w:gridCol w:w="1986"/>
        <w:gridCol w:w="1559"/>
        <w:gridCol w:w="1701"/>
        <w:gridCol w:w="567"/>
        <w:gridCol w:w="567"/>
        <w:gridCol w:w="567"/>
        <w:gridCol w:w="425"/>
        <w:gridCol w:w="992"/>
        <w:gridCol w:w="851"/>
        <w:gridCol w:w="709"/>
      </w:tblGrid>
      <w:tr w:rsidR="00A37F11" w:rsidRPr="0065202C" w:rsidTr="00A37F11">
        <w:trPr>
          <w:trHeight w:val="315"/>
        </w:trPr>
        <w:tc>
          <w:tcPr>
            <w:tcW w:w="1986" w:type="dxa"/>
            <w:tcBorders>
              <w:top w:val="single" w:sz="4" w:space="0" w:color="auto"/>
              <w:left w:val="single" w:sz="4" w:space="0" w:color="auto"/>
              <w:right w:val="single" w:sz="4" w:space="0" w:color="auto"/>
            </w:tcBorders>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Предмет</w:t>
            </w:r>
          </w:p>
        </w:tc>
        <w:tc>
          <w:tcPr>
            <w:tcW w:w="1559" w:type="dxa"/>
            <w:vMerge w:val="restart"/>
            <w:tcBorders>
              <w:top w:val="single" w:sz="4" w:space="0" w:color="auto"/>
              <w:left w:val="single" w:sz="4" w:space="0" w:color="auto"/>
              <w:right w:val="single" w:sz="4" w:space="0" w:color="auto"/>
            </w:tcBorders>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учитель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Кол-во выпускников, сдававших экзамен</w:t>
            </w:r>
          </w:p>
        </w:tc>
        <w:tc>
          <w:tcPr>
            <w:tcW w:w="2126" w:type="dxa"/>
            <w:gridSpan w:val="4"/>
            <w:tcBorders>
              <w:top w:val="single" w:sz="4" w:space="0" w:color="auto"/>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Отметка по 5- бальной шкале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proofErr w:type="spellStart"/>
            <w:proofErr w:type="gramStart"/>
            <w:r w:rsidRPr="0065202C">
              <w:rPr>
                <w:rFonts w:ascii="Times New Roman" w:hAnsi="Times New Roman" w:cs="Times New Roman"/>
                <w:color w:val="000000"/>
                <w:sz w:val="24"/>
                <w:szCs w:val="24"/>
              </w:rPr>
              <w:t>Успе-ваемость</w:t>
            </w:r>
            <w:proofErr w:type="gramEnd"/>
            <w:r w:rsidRPr="0065202C">
              <w:rPr>
                <w:rFonts w:ascii="Times New Roman" w:hAnsi="Times New Roman" w:cs="Times New Roman"/>
                <w:color w:val="000000"/>
                <w:sz w:val="24"/>
                <w:szCs w:val="24"/>
              </w:rPr>
              <w:t>%</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Качество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A37F11" w:rsidRPr="0065202C" w:rsidRDefault="00A37F11" w:rsidP="00A37F11">
            <w:pPr>
              <w:ind w:left="-1667" w:right="837"/>
              <w:rPr>
                <w:rFonts w:ascii="Times New Roman" w:hAnsi="Times New Roman" w:cs="Times New Roman"/>
                <w:color w:val="000000"/>
                <w:sz w:val="24"/>
                <w:szCs w:val="24"/>
              </w:rPr>
            </w:pPr>
            <w:r w:rsidRPr="0065202C">
              <w:rPr>
                <w:rFonts w:ascii="Times New Roman" w:hAnsi="Times New Roman" w:cs="Times New Roman"/>
                <w:color w:val="000000"/>
                <w:sz w:val="24"/>
                <w:szCs w:val="24"/>
              </w:rPr>
              <w:t>Ср</w:t>
            </w:r>
            <w:proofErr w:type="gramStart"/>
            <w:r w:rsidRPr="0065202C">
              <w:rPr>
                <w:rFonts w:ascii="Times New Roman" w:hAnsi="Times New Roman" w:cs="Times New Roman"/>
                <w:color w:val="000000"/>
                <w:sz w:val="24"/>
                <w:szCs w:val="24"/>
              </w:rPr>
              <w:t>.б</w:t>
            </w:r>
            <w:proofErr w:type="gramEnd"/>
            <w:r w:rsidRPr="0065202C">
              <w:rPr>
                <w:rFonts w:ascii="Times New Roman" w:hAnsi="Times New Roman" w:cs="Times New Roman"/>
                <w:color w:val="000000"/>
                <w:sz w:val="24"/>
                <w:szCs w:val="24"/>
              </w:rPr>
              <w:t>алл</w:t>
            </w:r>
          </w:p>
          <w:p w:rsidR="00A37F11" w:rsidRPr="0065202C" w:rsidRDefault="00A37F11" w:rsidP="00A37F11">
            <w:pPr>
              <w:rPr>
                <w:rFonts w:ascii="Times New Roman" w:hAnsi="Times New Roman" w:cs="Times New Roman"/>
                <w:sz w:val="24"/>
                <w:szCs w:val="24"/>
              </w:rPr>
            </w:pPr>
            <w:proofErr w:type="gramStart"/>
            <w:r w:rsidRPr="0065202C">
              <w:rPr>
                <w:rFonts w:ascii="Times New Roman" w:hAnsi="Times New Roman" w:cs="Times New Roman"/>
                <w:sz w:val="24"/>
                <w:szCs w:val="24"/>
              </w:rPr>
              <w:t>Ср</w:t>
            </w:r>
            <w:proofErr w:type="gramEnd"/>
            <w:r w:rsidRPr="0065202C">
              <w:rPr>
                <w:rFonts w:ascii="Times New Roman" w:hAnsi="Times New Roman" w:cs="Times New Roman"/>
                <w:sz w:val="24"/>
                <w:szCs w:val="24"/>
              </w:rPr>
              <w:t xml:space="preserve"> балл</w:t>
            </w:r>
          </w:p>
        </w:tc>
      </w:tr>
      <w:tr w:rsidR="00A37F11" w:rsidRPr="0065202C" w:rsidTr="00A37F11">
        <w:trPr>
          <w:trHeight w:val="315"/>
        </w:trPr>
        <w:tc>
          <w:tcPr>
            <w:tcW w:w="1986" w:type="dxa"/>
            <w:tcBorders>
              <w:left w:val="single" w:sz="4" w:space="0" w:color="auto"/>
              <w:bottom w:val="single" w:sz="4" w:space="0" w:color="auto"/>
              <w:right w:val="single" w:sz="4" w:space="0" w:color="auto"/>
            </w:tcBorders>
          </w:tcPr>
          <w:p w:rsidR="00A37F11" w:rsidRPr="0065202C" w:rsidRDefault="00A37F11" w:rsidP="00A37F11">
            <w:pPr>
              <w:rPr>
                <w:rFonts w:ascii="Times New Roman" w:hAnsi="Times New Roman" w:cs="Times New Roman"/>
                <w:color w:val="000000"/>
                <w:sz w:val="24"/>
                <w:szCs w:val="24"/>
              </w:rPr>
            </w:pPr>
          </w:p>
        </w:tc>
        <w:tc>
          <w:tcPr>
            <w:tcW w:w="1559" w:type="dxa"/>
            <w:vMerge/>
            <w:tcBorders>
              <w:left w:val="single" w:sz="4" w:space="0" w:color="auto"/>
              <w:bottom w:val="single" w:sz="4" w:space="0" w:color="auto"/>
              <w:right w:val="single" w:sz="4" w:space="0" w:color="auto"/>
            </w:tcBorders>
          </w:tcPr>
          <w:p w:rsidR="00A37F11" w:rsidRPr="0065202C" w:rsidRDefault="00A37F11" w:rsidP="00A37F11">
            <w:pPr>
              <w:rPr>
                <w:rFonts w:ascii="Times New Roman" w:hAnsi="Times New Roman" w:cs="Times New Roman"/>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37F11" w:rsidRPr="0065202C" w:rsidRDefault="00A37F11" w:rsidP="00A37F11">
            <w:pP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5</w:t>
            </w:r>
          </w:p>
        </w:tc>
        <w:tc>
          <w:tcPr>
            <w:tcW w:w="567"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2</w:t>
            </w:r>
          </w:p>
        </w:tc>
        <w:tc>
          <w:tcPr>
            <w:tcW w:w="992" w:type="dxa"/>
            <w:vMerge/>
            <w:tcBorders>
              <w:top w:val="single" w:sz="4" w:space="0" w:color="auto"/>
              <w:left w:val="single" w:sz="4" w:space="0" w:color="auto"/>
              <w:bottom w:val="single" w:sz="4" w:space="0" w:color="auto"/>
              <w:right w:val="single" w:sz="4" w:space="0" w:color="auto"/>
            </w:tcBorders>
            <w:vAlign w:val="center"/>
          </w:tcPr>
          <w:p w:rsidR="00A37F11" w:rsidRPr="0065202C" w:rsidRDefault="00A37F11" w:rsidP="00A37F11">
            <w:pPr>
              <w:rPr>
                <w:rFonts w:ascii="Times New Roman" w:hAnsi="Times New Roman" w:cs="Times New Roman"/>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37F11" w:rsidRPr="0065202C" w:rsidRDefault="00A37F11" w:rsidP="00A37F11">
            <w:pPr>
              <w:rPr>
                <w:rFonts w:ascii="Times New Roman" w:hAnsi="Times New Roman" w:cs="Times New Roman"/>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37F11" w:rsidRPr="0065202C" w:rsidRDefault="00A37F11" w:rsidP="00A37F11">
            <w:pPr>
              <w:rPr>
                <w:rFonts w:ascii="Times New Roman" w:hAnsi="Times New Roman" w:cs="Times New Roman"/>
                <w:color w:val="000000"/>
                <w:sz w:val="24"/>
                <w:szCs w:val="24"/>
              </w:rPr>
            </w:pPr>
          </w:p>
        </w:tc>
      </w:tr>
      <w:tr w:rsidR="00A37F11" w:rsidRPr="0065202C" w:rsidTr="00A37F11">
        <w:trPr>
          <w:trHeight w:val="309"/>
        </w:trPr>
        <w:tc>
          <w:tcPr>
            <w:tcW w:w="1986" w:type="dxa"/>
            <w:tcBorders>
              <w:top w:val="nil"/>
              <w:left w:val="single" w:sz="4" w:space="0" w:color="auto"/>
              <w:bottom w:val="single" w:sz="4" w:space="0" w:color="auto"/>
              <w:right w:val="single" w:sz="4" w:space="0" w:color="auto"/>
            </w:tcBorders>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Русский язык</w:t>
            </w:r>
          </w:p>
        </w:tc>
        <w:tc>
          <w:tcPr>
            <w:tcW w:w="1559" w:type="dxa"/>
            <w:tcBorders>
              <w:top w:val="nil"/>
              <w:left w:val="single" w:sz="4" w:space="0" w:color="auto"/>
              <w:bottom w:val="single" w:sz="4" w:space="0" w:color="auto"/>
              <w:right w:val="single" w:sz="4" w:space="0" w:color="auto"/>
            </w:tcBorders>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Теплых О.Н.</w:t>
            </w:r>
          </w:p>
        </w:tc>
        <w:tc>
          <w:tcPr>
            <w:tcW w:w="1701" w:type="dxa"/>
            <w:tcBorders>
              <w:top w:val="nil"/>
              <w:left w:val="single" w:sz="4" w:space="0" w:color="auto"/>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9</w:t>
            </w:r>
          </w:p>
        </w:tc>
        <w:tc>
          <w:tcPr>
            <w:tcW w:w="567"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10</w:t>
            </w:r>
          </w:p>
        </w:tc>
        <w:tc>
          <w:tcPr>
            <w:tcW w:w="425"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100</w:t>
            </w:r>
          </w:p>
        </w:tc>
        <w:tc>
          <w:tcPr>
            <w:tcW w:w="851"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50</w:t>
            </w:r>
          </w:p>
        </w:tc>
        <w:tc>
          <w:tcPr>
            <w:tcW w:w="709"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3,5</w:t>
            </w:r>
          </w:p>
        </w:tc>
      </w:tr>
      <w:tr w:rsidR="00A37F11" w:rsidRPr="0065202C" w:rsidTr="00A37F11">
        <w:trPr>
          <w:trHeight w:val="309"/>
        </w:trPr>
        <w:tc>
          <w:tcPr>
            <w:tcW w:w="1986" w:type="dxa"/>
            <w:tcBorders>
              <w:top w:val="nil"/>
              <w:left w:val="single" w:sz="4" w:space="0" w:color="auto"/>
              <w:bottom w:val="single" w:sz="4" w:space="0" w:color="auto"/>
              <w:right w:val="single" w:sz="4" w:space="0" w:color="auto"/>
            </w:tcBorders>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математика</w:t>
            </w:r>
          </w:p>
        </w:tc>
        <w:tc>
          <w:tcPr>
            <w:tcW w:w="1559" w:type="dxa"/>
            <w:tcBorders>
              <w:top w:val="nil"/>
              <w:left w:val="single" w:sz="4" w:space="0" w:color="auto"/>
              <w:bottom w:val="single" w:sz="4" w:space="0" w:color="auto"/>
              <w:right w:val="single" w:sz="4" w:space="0" w:color="auto"/>
            </w:tcBorders>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Дружинина В.В.</w:t>
            </w:r>
          </w:p>
        </w:tc>
        <w:tc>
          <w:tcPr>
            <w:tcW w:w="1701" w:type="dxa"/>
            <w:tcBorders>
              <w:top w:val="nil"/>
              <w:left w:val="single" w:sz="4" w:space="0" w:color="auto"/>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tcPr>
          <w:p w:rsidR="00A37F11" w:rsidRPr="0065202C" w:rsidRDefault="0004733F"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7</w:t>
            </w:r>
          </w:p>
        </w:tc>
        <w:tc>
          <w:tcPr>
            <w:tcW w:w="567" w:type="dxa"/>
            <w:tcBorders>
              <w:top w:val="nil"/>
              <w:left w:val="nil"/>
              <w:bottom w:val="single" w:sz="4" w:space="0" w:color="auto"/>
              <w:right w:val="single" w:sz="4" w:space="0" w:color="auto"/>
            </w:tcBorders>
            <w:shd w:val="clear" w:color="auto" w:fill="auto"/>
          </w:tcPr>
          <w:p w:rsidR="00A37F11" w:rsidRPr="0065202C" w:rsidRDefault="0004733F"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10</w:t>
            </w:r>
          </w:p>
        </w:tc>
        <w:tc>
          <w:tcPr>
            <w:tcW w:w="425" w:type="dxa"/>
            <w:tcBorders>
              <w:top w:val="nil"/>
              <w:left w:val="nil"/>
              <w:bottom w:val="single" w:sz="4" w:space="0" w:color="auto"/>
              <w:right w:val="single" w:sz="4" w:space="0" w:color="auto"/>
            </w:tcBorders>
            <w:shd w:val="clear" w:color="auto" w:fill="auto"/>
          </w:tcPr>
          <w:p w:rsidR="00A37F11" w:rsidRPr="0065202C" w:rsidRDefault="0004733F"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1</w:t>
            </w:r>
          </w:p>
        </w:tc>
        <w:tc>
          <w:tcPr>
            <w:tcW w:w="992" w:type="dxa"/>
            <w:tcBorders>
              <w:top w:val="nil"/>
              <w:left w:val="nil"/>
              <w:bottom w:val="single" w:sz="4" w:space="0" w:color="auto"/>
              <w:right w:val="single" w:sz="4" w:space="0" w:color="auto"/>
            </w:tcBorders>
            <w:shd w:val="clear" w:color="auto" w:fill="auto"/>
          </w:tcPr>
          <w:p w:rsidR="00A37F11" w:rsidRPr="0065202C" w:rsidRDefault="0004733F"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9</w:t>
            </w:r>
            <w:r w:rsidR="00A37F11" w:rsidRPr="0065202C">
              <w:rPr>
                <w:rFonts w:ascii="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4</w:t>
            </w:r>
            <w:r w:rsidR="0004733F" w:rsidRPr="0065202C">
              <w:rPr>
                <w:rFonts w:ascii="Times New Roman" w:hAnsi="Times New Roman" w:cs="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3,</w:t>
            </w:r>
            <w:r w:rsidR="0004733F" w:rsidRPr="0065202C">
              <w:rPr>
                <w:rFonts w:ascii="Times New Roman" w:hAnsi="Times New Roman" w:cs="Times New Roman"/>
                <w:color w:val="000000"/>
                <w:sz w:val="24"/>
                <w:szCs w:val="24"/>
              </w:rPr>
              <w:t>5</w:t>
            </w:r>
          </w:p>
        </w:tc>
      </w:tr>
      <w:tr w:rsidR="00A37F11" w:rsidRPr="0065202C" w:rsidTr="00A37F11">
        <w:trPr>
          <w:trHeight w:val="309"/>
        </w:trPr>
        <w:tc>
          <w:tcPr>
            <w:tcW w:w="1986" w:type="dxa"/>
            <w:tcBorders>
              <w:top w:val="nil"/>
              <w:left w:val="single" w:sz="4" w:space="0" w:color="auto"/>
              <w:bottom w:val="single" w:sz="4" w:space="0" w:color="auto"/>
              <w:right w:val="single" w:sz="4" w:space="0" w:color="auto"/>
            </w:tcBorders>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информатика</w:t>
            </w:r>
          </w:p>
        </w:tc>
        <w:tc>
          <w:tcPr>
            <w:tcW w:w="1559" w:type="dxa"/>
            <w:tcBorders>
              <w:top w:val="nil"/>
              <w:left w:val="single" w:sz="4" w:space="0" w:color="auto"/>
              <w:bottom w:val="single" w:sz="4" w:space="0" w:color="auto"/>
              <w:right w:val="single" w:sz="4" w:space="0" w:color="auto"/>
            </w:tcBorders>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Ярцев В.А.</w:t>
            </w:r>
          </w:p>
        </w:tc>
        <w:tc>
          <w:tcPr>
            <w:tcW w:w="1701" w:type="dxa"/>
            <w:tcBorders>
              <w:top w:val="nil"/>
              <w:left w:val="single" w:sz="4" w:space="0" w:color="auto"/>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11</w:t>
            </w:r>
          </w:p>
        </w:tc>
        <w:tc>
          <w:tcPr>
            <w:tcW w:w="567"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100</w:t>
            </w:r>
          </w:p>
        </w:tc>
        <w:tc>
          <w:tcPr>
            <w:tcW w:w="851"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74</w:t>
            </w:r>
          </w:p>
        </w:tc>
        <w:tc>
          <w:tcPr>
            <w:tcW w:w="709"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4,3</w:t>
            </w:r>
          </w:p>
        </w:tc>
      </w:tr>
      <w:tr w:rsidR="00A37F11" w:rsidRPr="0065202C" w:rsidTr="00A37F11">
        <w:trPr>
          <w:trHeight w:val="309"/>
        </w:trPr>
        <w:tc>
          <w:tcPr>
            <w:tcW w:w="1986" w:type="dxa"/>
            <w:tcBorders>
              <w:top w:val="nil"/>
              <w:left w:val="single" w:sz="4" w:space="0" w:color="auto"/>
              <w:bottom w:val="single" w:sz="4" w:space="0" w:color="auto"/>
              <w:right w:val="single" w:sz="4" w:space="0" w:color="auto"/>
            </w:tcBorders>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история</w:t>
            </w:r>
          </w:p>
        </w:tc>
        <w:tc>
          <w:tcPr>
            <w:tcW w:w="1559" w:type="dxa"/>
            <w:tcBorders>
              <w:top w:val="nil"/>
              <w:left w:val="single" w:sz="4" w:space="0" w:color="auto"/>
              <w:bottom w:val="single" w:sz="4" w:space="0" w:color="auto"/>
              <w:right w:val="single" w:sz="4" w:space="0" w:color="auto"/>
            </w:tcBorders>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Андреева В.М.</w:t>
            </w:r>
          </w:p>
        </w:tc>
        <w:tc>
          <w:tcPr>
            <w:tcW w:w="1701" w:type="dxa"/>
            <w:tcBorders>
              <w:top w:val="nil"/>
              <w:left w:val="single" w:sz="4" w:space="0" w:color="auto"/>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p>
        </w:tc>
        <w:tc>
          <w:tcPr>
            <w:tcW w:w="425"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100</w:t>
            </w:r>
          </w:p>
        </w:tc>
        <w:tc>
          <w:tcPr>
            <w:tcW w:w="851"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4</w:t>
            </w:r>
          </w:p>
        </w:tc>
      </w:tr>
      <w:tr w:rsidR="00A37F11" w:rsidRPr="0065202C" w:rsidTr="00A37F11">
        <w:trPr>
          <w:trHeight w:val="309"/>
        </w:trPr>
        <w:tc>
          <w:tcPr>
            <w:tcW w:w="1986" w:type="dxa"/>
            <w:tcBorders>
              <w:top w:val="nil"/>
              <w:left w:val="single" w:sz="4" w:space="0" w:color="auto"/>
              <w:bottom w:val="single" w:sz="4" w:space="0" w:color="auto"/>
              <w:right w:val="single" w:sz="4" w:space="0" w:color="auto"/>
            </w:tcBorders>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география</w:t>
            </w:r>
          </w:p>
        </w:tc>
        <w:tc>
          <w:tcPr>
            <w:tcW w:w="1559" w:type="dxa"/>
            <w:tcBorders>
              <w:top w:val="nil"/>
              <w:left w:val="single" w:sz="4" w:space="0" w:color="auto"/>
              <w:bottom w:val="single" w:sz="4" w:space="0" w:color="auto"/>
              <w:right w:val="single" w:sz="4" w:space="0" w:color="auto"/>
            </w:tcBorders>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Васюкова Г.Т.</w:t>
            </w:r>
          </w:p>
        </w:tc>
        <w:tc>
          <w:tcPr>
            <w:tcW w:w="1701" w:type="dxa"/>
            <w:tcBorders>
              <w:top w:val="nil"/>
              <w:left w:val="single" w:sz="4" w:space="0" w:color="auto"/>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p>
        </w:tc>
        <w:tc>
          <w:tcPr>
            <w:tcW w:w="425"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100</w:t>
            </w:r>
          </w:p>
        </w:tc>
        <w:tc>
          <w:tcPr>
            <w:tcW w:w="851"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5</w:t>
            </w:r>
          </w:p>
        </w:tc>
      </w:tr>
      <w:tr w:rsidR="00A37F11" w:rsidRPr="0065202C" w:rsidTr="00A37F11">
        <w:trPr>
          <w:trHeight w:val="309"/>
        </w:trPr>
        <w:tc>
          <w:tcPr>
            <w:tcW w:w="1986" w:type="dxa"/>
            <w:tcBorders>
              <w:top w:val="nil"/>
              <w:left w:val="single" w:sz="4" w:space="0" w:color="auto"/>
              <w:bottom w:val="single" w:sz="4" w:space="0" w:color="auto"/>
              <w:right w:val="single" w:sz="4" w:space="0" w:color="auto"/>
            </w:tcBorders>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физика</w:t>
            </w:r>
          </w:p>
        </w:tc>
        <w:tc>
          <w:tcPr>
            <w:tcW w:w="1559" w:type="dxa"/>
            <w:tcBorders>
              <w:top w:val="nil"/>
              <w:left w:val="single" w:sz="4" w:space="0" w:color="auto"/>
              <w:bottom w:val="single" w:sz="4" w:space="0" w:color="auto"/>
              <w:right w:val="single" w:sz="4" w:space="0" w:color="auto"/>
            </w:tcBorders>
          </w:tcPr>
          <w:p w:rsidR="00A37F11" w:rsidRPr="0065202C" w:rsidRDefault="00A37F11" w:rsidP="00A37F11">
            <w:pPr>
              <w:rPr>
                <w:rFonts w:ascii="Times New Roman" w:hAnsi="Times New Roman" w:cs="Times New Roman"/>
                <w:color w:val="000000"/>
                <w:sz w:val="24"/>
                <w:szCs w:val="24"/>
              </w:rPr>
            </w:pPr>
            <w:proofErr w:type="spellStart"/>
            <w:r w:rsidRPr="0065202C">
              <w:rPr>
                <w:rFonts w:ascii="Times New Roman" w:hAnsi="Times New Roman" w:cs="Times New Roman"/>
                <w:color w:val="000000"/>
                <w:sz w:val="24"/>
                <w:szCs w:val="24"/>
              </w:rPr>
              <w:t>Лапухин</w:t>
            </w:r>
            <w:proofErr w:type="spellEnd"/>
            <w:r w:rsidRPr="0065202C">
              <w:rPr>
                <w:rFonts w:ascii="Times New Roman" w:hAnsi="Times New Roman" w:cs="Times New Roman"/>
                <w:color w:val="000000"/>
                <w:sz w:val="24"/>
                <w:szCs w:val="24"/>
              </w:rPr>
              <w:t xml:space="preserve"> Н.А.</w:t>
            </w:r>
          </w:p>
        </w:tc>
        <w:tc>
          <w:tcPr>
            <w:tcW w:w="1701" w:type="dxa"/>
            <w:tcBorders>
              <w:top w:val="nil"/>
              <w:left w:val="single" w:sz="4" w:space="0" w:color="auto"/>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5</w:t>
            </w:r>
          </w:p>
        </w:tc>
        <w:tc>
          <w:tcPr>
            <w:tcW w:w="567"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2</w:t>
            </w:r>
          </w:p>
        </w:tc>
        <w:tc>
          <w:tcPr>
            <w:tcW w:w="425"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60</w:t>
            </w:r>
          </w:p>
        </w:tc>
        <w:tc>
          <w:tcPr>
            <w:tcW w:w="851"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20</w:t>
            </w:r>
          </w:p>
        </w:tc>
        <w:tc>
          <w:tcPr>
            <w:tcW w:w="709"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2,8</w:t>
            </w:r>
          </w:p>
        </w:tc>
      </w:tr>
      <w:tr w:rsidR="00A37F11" w:rsidRPr="0065202C" w:rsidTr="00A37F11">
        <w:trPr>
          <w:trHeight w:val="309"/>
        </w:trPr>
        <w:tc>
          <w:tcPr>
            <w:tcW w:w="1986" w:type="dxa"/>
            <w:tcBorders>
              <w:top w:val="nil"/>
              <w:left w:val="single" w:sz="4" w:space="0" w:color="auto"/>
              <w:bottom w:val="single" w:sz="4" w:space="0" w:color="auto"/>
              <w:right w:val="single" w:sz="4" w:space="0" w:color="auto"/>
            </w:tcBorders>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биология</w:t>
            </w:r>
          </w:p>
        </w:tc>
        <w:tc>
          <w:tcPr>
            <w:tcW w:w="1559" w:type="dxa"/>
            <w:tcBorders>
              <w:top w:val="nil"/>
              <w:left w:val="single" w:sz="4" w:space="0" w:color="auto"/>
              <w:bottom w:val="single" w:sz="4" w:space="0" w:color="auto"/>
              <w:right w:val="single" w:sz="4" w:space="0" w:color="auto"/>
            </w:tcBorders>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Семенова Н.Т.</w:t>
            </w:r>
          </w:p>
        </w:tc>
        <w:tc>
          <w:tcPr>
            <w:tcW w:w="1701" w:type="dxa"/>
            <w:tcBorders>
              <w:top w:val="nil"/>
              <w:left w:val="single" w:sz="4" w:space="0" w:color="auto"/>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67</w:t>
            </w:r>
          </w:p>
        </w:tc>
        <w:tc>
          <w:tcPr>
            <w:tcW w:w="851"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tcPr>
          <w:p w:rsidR="00A37F11" w:rsidRPr="0065202C" w:rsidRDefault="00A37F11"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2,6</w:t>
            </w:r>
          </w:p>
        </w:tc>
      </w:tr>
      <w:tr w:rsidR="0004733F" w:rsidRPr="0065202C" w:rsidTr="00A37F11">
        <w:trPr>
          <w:trHeight w:val="309"/>
        </w:trPr>
        <w:tc>
          <w:tcPr>
            <w:tcW w:w="1986" w:type="dxa"/>
            <w:tcBorders>
              <w:top w:val="nil"/>
              <w:left w:val="single" w:sz="4" w:space="0" w:color="auto"/>
              <w:bottom w:val="single" w:sz="4" w:space="0" w:color="auto"/>
              <w:right w:val="single" w:sz="4" w:space="0" w:color="auto"/>
            </w:tcBorders>
          </w:tcPr>
          <w:p w:rsidR="0004733F" w:rsidRPr="0065202C" w:rsidRDefault="0004733F"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Английский язык</w:t>
            </w:r>
          </w:p>
        </w:tc>
        <w:tc>
          <w:tcPr>
            <w:tcW w:w="1559" w:type="dxa"/>
            <w:tcBorders>
              <w:top w:val="nil"/>
              <w:left w:val="single" w:sz="4" w:space="0" w:color="auto"/>
              <w:bottom w:val="single" w:sz="4" w:space="0" w:color="auto"/>
              <w:right w:val="single" w:sz="4" w:space="0" w:color="auto"/>
            </w:tcBorders>
          </w:tcPr>
          <w:p w:rsidR="0004733F" w:rsidRPr="0065202C" w:rsidRDefault="0004733F" w:rsidP="00A37F11">
            <w:pPr>
              <w:rPr>
                <w:rFonts w:ascii="Times New Roman" w:hAnsi="Times New Roman" w:cs="Times New Roman"/>
                <w:color w:val="000000"/>
                <w:sz w:val="24"/>
                <w:szCs w:val="24"/>
              </w:rPr>
            </w:pPr>
            <w:proofErr w:type="spellStart"/>
            <w:r w:rsidRPr="0065202C">
              <w:rPr>
                <w:rFonts w:ascii="Times New Roman" w:hAnsi="Times New Roman" w:cs="Times New Roman"/>
                <w:color w:val="000000"/>
                <w:sz w:val="24"/>
                <w:szCs w:val="24"/>
              </w:rPr>
              <w:t>Мирсаяпова</w:t>
            </w:r>
            <w:proofErr w:type="spellEnd"/>
            <w:r w:rsidRPr="0065202C">
              <w:rPr>
                <w:rFonts w:ascii="Times New Roman" w:hAnsi="Times New Roman" w:cs="Times New Roman"/>
                <w:color w:val="000000"/>
                <w:sz w:val="24"/>
                <w:szCs w:val="24"/>
              </w:rPr>
              <w:t xml:space="preserve"> Э.Р.</w:t>
            </w:r>
          </w:p>
        </w:tc>
        <w:tc>
          <w:tcPr>
            <w:tcW w:w="1701" w:type="dxa"/>
            <w:tcBorders>
              <w:top w:val="nil"/>
              <w:left w:val="single" w:sz="4" w:space="0" w:color="auto"/>
              <w:bottom w:val="single" w:sz="4" w:space="0" w:color="auto"/>
              <w:right w:val="single" w:sz="4" w:space="0" w:color="auto"/>
            </w:tcBorders>
            <w:shd w:val="clear" w:color="auto" w:fill="auto"/>
          </w:tcPr>
          <w:p w:rsidR="0004733F" w:rsidRPr="0065202C" w:rsidRDefault="0004733F"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tcPr>
          <w:p w:rsidR="0004733F" w:rsidRPr="0065202C" w:rsidRDefault="0004733F" w:rsidP="00A37F11">
            <w:pP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tcPr>
          <w:p w:rsidR="0004733F" w:rsidRPr="0065202C" w:rsidRDefault="0004733F"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tcPr>
          <w:p w:rsidR="0004733F" w:rsidRPr="0065202C" w:rsidRDefault="0004733F" w:rsidP="00A37F11">
            <w:pPr>
              <w:rPr>
                <w:rFonts w:ascii="Times New Roman" w:hAnsi="Times New Roman" w:cs="Times New Roman"/>
                <w:color w:val="000000"/>
                <w:sz w:val="24"/>
                <w:szCs w:val="24"/>
              </w:rPr>
            </w:pPr>
          </w:p>
        </w:tc>
        <w:tc>
          <w:tcPr>
            <w:tcW w:w="425" w:type="dxa"/>
            <w:tcBorders>
              <w:top w:val="nil"/>
              <w:left w:val="nil"/>
              <w:bottom w:val="single" w:sz="4" w:space="0" w:color="auto"/>
              <w:right w:val="single" w:sz="4" w:space="0" w:color="auto"/>
            </w:tcBorders>
            <w:shd w:val="clear" w:color="auto" w:fill="auto"/>
          </w:tcPr>
          <w:p w:rsidR="0004733F" w:rsidRPr="0065202C" w:rsidRDefault="0004733F" w:rsidP="00A37F11">
            <w:pP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tcPr>
          <w:p w:rsidR="0004733F" w:rsidRPr="0065202C" w:rsidRDefault="0004733F" w:rsidP="0004733F">
            <w:pPr>
              <w:rPr>
                <w:rFonts w:ascii="Times New Roman" w:hAnsi="Times New Roman" w:cs="Times New Roman"/>
                <w:color w:val="000000"/>
                <w:sz w:val="24"/>
                <w:szCs w:val="24"/>
              </w:rPr>
            </w:pPr>
            <w:r w:rsidRPr="0065202C">
              <w:rPr>
                <w:rFonts w:ascii="Times New Roman" w:hAnsi="Times New Roman" w:cs="Times New Roman"/>
                <w:color w:val="000000"/>
                <w:sz w:val="24"/>
                <w:szCs w:val="24"/>
              </w:rPr>
              <w:t>100</w:t>
            </w:r>
          </w:p>
        </w:tc>
        <w:tc>
          <w:tcPr>
            <w:tcW w:w="851" w:type="dxa"/>
            <w:tcBorders>
              <w:top w:val="nil"/>
              <w:left w:val="nil"/>
              <w:bottom w:val="single" w:sz="4" w:space="0" w:color="auto"/>
              <w:right w:val="single" w:sz="4" w:space="0" w:color="auto"/>
            </w:tcBorders>
            <w:shd w:val="clear" w:color="auto" w:fill="auto"/>
          </w:tcPr>
          <w:p w:rsidR="0004733F" w:rsidRPr="0065202C" w:rsidRDefault="0004733F" w:rsidP="0004733F">
            <w:pPr>
              <w:rPr>
                <w:rFonts w:ascii="Times New Roman" w:hAnsi="Times New Roman" w:cs="Times New Roman"/>
                <w:color w:val="000000"/>
                <w:sz w:val="24"/>
                <w:szCs w:val="24"/>
              </w:rPr>
            </w:pPr>
            <w:r w:rsidRPr="0065202C">
              <w:rPr>
                <w:rFonts w:ascii="Times New Roman" w:hAnsi="Times New Roman" w:cs="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tcPr>
          <w:p w:rsidR="0004733F" w:rsidRPr="0065202C" w:rsidRDefault="0004733F" w:rsidP="0004733F">
            <w:pPr>
              <w:rPr>
                <w:rFonts w:ascii="Times New Roman" w:hAnsi="Times New Roman" w:cs="Times New Roman"/>
                <w:color w:val="000000"/>
                <w:sz w:val="24"/>
                <w:szCs w:val="24"/>
              </w:rPr>
            </w:pPr>
            <w:r w:rsidRPr="0065202C">
              <w:rPr>
                <w:rFonts w:ascii="Times New Roman" w:hAnsi="Times New Roman" w:cs="Times New Roman"/>
                <w:color w:val="000000"/>
                <w:sz w:val="24"/>
                <w:szCs w:val="24"/>
              </w:rPr>
              <w:t>4</w:t>
            </w:r>
          </w:p>
        </w:tc>
      </w:tr>
      <w:tr w:rsidR="0004733F" w:rsidRPr="0065202C" w:rsidTr="00A37F11">
        <w:trPr>
          <w:trHeight w:val="309"/>
        </w:trPr>
        <w:tc>
          <w:tcPr>
            <w:tcW w:w="1986" w:type="dxa"/>
            <w:tcBorders>
              <w:top w:val="nil"/>
              <w:left w:val="single" w:sz="4" w:space="0" w:color="auto"/>
              <w:bottom w:val="single" w:sz="4" w:space="0" w:color="auto"/>
              <w:right w:val="single" w:sz="4" w:space="0" w:color="auto"/>
            </w:tcBorders>
          </w:tcPr>
          <w:p w:rsidR="0004733F" w:rsidRPr="0065202C" w:rsidRDefault="0004733F"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обществознание</w:t>
            </w:r>
          </w:p>
        </w:tc>
        <w:tc>
          <w:tcPr>
            <w:tcW w:w="1559" w:type="dxa"/>
            <w:tcBorders>
              <w:top w:val="nil"/>
              <w:left w:val="single" w:sz="4" w:space="0" w:color="auto"/>
              <w:bottom w:val="single" w:sz="4" w:space="0" w:color="auto"/>
              <w:right w:val="single" w:sz="4" w:space="0" w:color="auto"/>
            </w:tcBorders>
          </w:tcPr>
          <w:p w:rsidR="0004733F" w:rsidRPr="0065202C" w:rsidRDefault="0004733F"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Андреева В.М.</w:t>
            </w:r>
          </w:p>
        </w:tc>
        <w:tc>
          <w:tcPr>
            <w:tcW w:w="1701" w:type="dxa"/>
            <w:tcBorders>
              <w:top w:val="nil"/>
              <w:left w:val="single" w:sz="4" w:space="0" w:color="auto"/>
              <w:bottom w:val="single" w:sz="4" w:space="0" w:color="auto"/>
              <w:right w:val="single" w:sz="4" w:space="0" w:color="auto"/>
            </w:tcBorders>
            <w:shd w:val="clear" w:color="auto" w:fill="auto"/>
          </w:tcPr>
          <w:p w:rsidR="0004733F" w:rsidRPr="0065202C" w:rsidRDefault="0004733F"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14</w:t>
            </w:r>
          </w:p>
        </w:tc>
        <w:tc>
          <w:tcPr>
            <w:tcW w:w="567" w:type="dxa"/>
            <w:tcBorders>
              <w:top w:val="nil"/>
              <w:left w:val="nil"/>
              <w:bottom w:val="single" w:sz="4" w:space="0" w:color="auto"/>
              <w:right w:val="single" w:sz="4" w:space="0" w:color="auto"/>
            </w:tcBorders>
            <w:shd w:val="clear" w:color="auto" w:fill="auto"/>
          </w:tcPr>
          <w:p w:rsidR="0004733F" w:rsidRPr="0065202C" w:rsidRDefault="0004733F"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tcPr>
          <w:p w:rsidR="0004733F" w:rsidRPr="0065202C" w:rsidRDefault="0004733F"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tcPr>
          <w:p w:rsidR="0004733F" w:rsidRPr="0065202C" w:rsidRDefault="0004733F"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6</w:t>
            </w:r>
          </w:p>
        </w:tc>
        <w:tc>
          <w:tcPr>
            <w:tcW w:w="425" w:type="dxa"/>
            <w:tcBorders>
              <w:top w:val="nil"/>
              <w:left w:val="nil"/>
              <w:bottom w:val="single" w:sz="4" w:space="0" w:color="auto"/>
              <w:right w:val="single" w:sz="4" w:space="0" w:color="auto"/>
            </w:tcBorders>
            <w:shd w:val="clear" w:color="auto" w:fill="auto"/>
          </w:tcPr>
          <w:p w:rsidR="0004733F" w:rsidRPr="0065202C" w:rsidRDefault="0004733F"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3</w:t>
            </w:r>
          </w:p>
        </w:tc>
        <w:tc>
          <w:tcPr>
            <w:tcW w:w="992" w:type="dxa"/>
            <w:tcBorders>
              <w:top w:val="nil"/>
              <w:left w:val="nil"/>
              <w:bottom w:val="single" w:sz="4" w:space="0" w:color="auto"/>
              <w:right w:val="single" w:sz="4" w:space="0" w:color="auto"/>
            </w:tcBorders>
            <w:shd w:val="clear" w:color="auto" w:fill="auto"/>
          </w:tcPr>
          <w:p w:rsidR="0004733F" w:rsidRPr="0065202C" w:rsidRDefault="0004733F"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85</w:t>
            </w:r>
          </w:p>
        </w:tc>
        <w:tc>
          <w:tcPr>
            <w:tcW w:w="851" w:type="dxa"/>
            <w:tcBorders>
              <w:top w:val="nil"/>
              <w:left w:val="nil"/>
              <w:bottom w:val="single" w:sz="4" w:space="0" w:color="auto"/>
              <w:right w:val="single" w:sz="4" w:space="0" w:color="auto"/>
            </w:tcBorders>
            <w:shd w:val="clear" w:color="auto" w:fill="auto"/>
          </w:tcPr>
          <w:p w:rsidR="0004733F" w:rsidRPr="0065202C" w:rsidRDefault="0004733F"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25</w:t>
            </w:r>
          </w:p>
        </w:tc>
        <w:tc>
          <w:tcPr>
            <w:tcW w:w="709" w:type="dxa"/>
            <w:tcBorders>
              <w:top w:val="nil"/>
              <w:left w:val="nil"/>
              <w:bottom w:val="single" w:sz="4" w:space="0" w:color="auto"/>
              <w:right w:val="single" w:sz="4" w:space="0" w:color="auto"/>
            </w:tcBorders>
            <w:shd w:val="clear" w:color="auto" w:fill="auto"/>
          </w:tcPr>
          <w:p w:rsidR="0004733F" w:rsidRPr="0065202C" w:rsidRDefault="0004733F" w:rsidP="00A37F11">
            <w:pPr>
              <w:rPr>
                <w:rFonts w:ascii="Times New Roman" w:hAnsi="Times New Roman" w:cs="Times New Roman"/>
                <w:color w:val="000000"/>
                <w:sz w:val="24"/>
                <w:szCs w:val="24"/>
              </w:rPr>
            </w:pPr>
            <w:r w:rsidRPr="0065202C">
              <w:rPr>
                <w:rFonts w:ascii="Times New Roman" w:hAnsi="Times New Roman" w:cs="Times New Roman"/>
                <w:color w:val="000000"/>
                <w:sz w:val="24"/>
                <w:szCs w:val="24"/>
              </w:rPr>
              <w:t>3,2</w:t>
            </w:r>
          </w:p>
        </w:tc>
      </w:tr>
    </w:tbl>
    <w:p w:rsidR="00A37F11" w:rsidRPr="0065202C" w:rsidRDefault="0079388E" w:rsidP="0079388E">
      <w:pPr>
        <w:shd w:val="clear" w:color="auto" w:fill="FFFFFF"/>
        <w:rPr>
          <w:rFonts w:ascii="Times New Roman" w:hAnsi="Times New Roman" w:cs="Times New Roman"/>
          <w:b/>
          <w:sz w:val="24"/>
          <w:szCs w:val="24"/>
        </w:rPr>
      </w:pPr>
      <w:r w:rsidRPr="0065202C">
        <w:rPr>
          <w:rFonts w:ascii="Times New Roman" w:hAnsi="Times New Roman" w:cs="Times New Roman"/>
          <w:sz w:val="24"/>
          <w:szCs w:val="24"/>
        </w:rPr>
        <w:t xml:space="preserve">                               </w:t>
      </w:r>
      <w:r w:rsidR="00A37F11" w:rsidRPr="0065202C">
        <w:rPr>
          <w:rFonts w:ascii="Times New Roman" w:hAnsi="Times New Roman" w:cs="Times New Roman"/>
          <w:b/>
          <w:sz w:val="24"/>
          <w:szCs w:val="24"/>
        </w:rPr>
        <w:t>Результаты ЕГЭ обучающихся 11 класса</w:t>
      </w:r>
      <w:r w:rsidRPr="0065202C">
        <w:rPr>
          <w:rFonts w:ascii="Times New Roman" w:hAnsi="Times New Roman" w:cs="Times New Roman"/>
          <w:b/>
          <w:sz w:val="24"/>
          <w:szCs w:val="24"/>
        </w:rPr>
        <w:t xml:space="preserve">  </w:t>
      </w:r>
      <w:r w:rsidR="00A37F11" w:rsidRPr="0065202C">
        <w:rPr>
          <w:rFonts w:ascii="Times New Roman" w:hAnsi="Times New Roman" w:cs="Times New Roman"/>
          <w:b/>
          <w:sz w:val="24"/>
          <w:szCs w:val="24"/>
        </w:rPr>
        <w:t>2015 – 16 учебный год</w:t>
      </w:r>
    </w:p>
    <w:tbl>
      <w:tblPr>
        <w:tblW w:w="0" w:type="auto"/>
        <w:tblInd w:w="-972" w:type="dxa"/>
        <w:tblLook w:val="01E0"/>
      </w:tblPr>
      <w:tblGrid>
        <w:gridCol w:w="401"/>
        <w:gridCol w:w="1460"/>
        <w:gridCol w:w="730"/>
        <w:gridCol w:w="644"/>
        <w:gridCol w:w="730"/>
        <w:gridCol w:w="1101"/>
        <w:gridCol w:w="730"/>
        <w:gridCol w:w="644"/>
        <w:gridCol w:w="730"/>
        <w:gridCol w:w="576"/>
        <w:gridCol w:w="731"/>
        <w:gridCol w:w="651"/>
        <w:gridCol w:w="767"/>
        <w:gridCol w:w="648"/>
      </w:tblGrid>
      <w:tr w:rsidR="00A37F11" w:rsidRPr="0065202C" w:rsidTr="00A37F11">
        <w:trPr>
          <w:cantSplit/>
          <w:trHeight w:val="1134"/>
        </w:trPr>
        <w:tc>
          <w:tcPr>
            <w:tcW w:w="427" w:type="dxa"/>
            <w:tcBorders>
              <w:top w:val="single" w:sz="4" w:space="0" w:color="auto"/>
              <w:left w:val="single" w:sz="4" w:space="0" w:color="auto"/>
              <w:bottom w:val="single" w:sz="4" w:space="0" w:color="auto"/>
              <w:right w:val="single" w:sz="4" w:space="0" w:color="auto"/>
            </w:tcBorders>
          </w:tcPr>
          <w:p w:rsidR="00A37F11" w:rsidRPr="0065202C" w:rsidRDefault="00A37F11" w:rsidP="00A37F11">
            <w:pPr>
              <w:jc w:val="center"/>
              <w:rPr>
                <w:rFonts w:ascii="Times New Roman" w:hAnsi="Times New Roman" w:cs="Times New Roman"/>
                <w:sz w:val="24"/>
                <w:szCs w:val="24"/>
              </w:rPr>
            </w:pPr>
          </w:p>
        </w:tc>
        <w:tc>
          <w:tcPr>
            <w:tcW w:w="1571" w:type="dxa"/>
            <w:tcBorders>
              <w:top w:val="single" w:sz="4" w:space="0" w:color="auto"/>
              <w:left w:val="single" w:sz="4" w:space="0" w:color="auto"/>
              <w:bottom w:val="single" w:sz="4" w:space="0" w:color="auto"/>
              <w:right w:val="single" w:sz="4" w:space="0" w:color="auto"/>
            </w:tcBorders>
          </w:tcPr>
          <w:p w:rsidR="00A37F11" w:rsidRPr="0065202C" w:rsidRDefault="00A37F11" w:rsidP="00A37F11">
            <w:pPr>
              <w:jc w:val="center"/>
              <w:rPr>
                <w:rFonts w:ascii="Times New Roman" w:hAnsi="Times New Roman" w:cs="Times New Roman"/>
                <w:sz w:val="24"/>
                <w:szCs w:val="24"/>
              </w:rPr>
            </w:pPr>
          </w:p>
        </w:tc>
        <w:tc>
          <w:tcPr>
            <w:tcW w:w="1269" w:type="dxa"/>
            <w:gridSpan w:val="2"/>
            <w:tcBorders>
              <w:top w:val="single" w:sz="4" w:space="0" w:color="auto"/>
              <w:left w:val="single" w:sz="4" w:space="0" w:color="auto"/>
              <w:bottom w:val="single" w:sz="4" w:space="0" w:color="auto"/>
              <w:right w:val="single" w:sz="4" w:space="0" w:color="auto"/>
            </w:tcBorders>
            <w:textDirection w:val="btLr"/>
          </w:tcPr>
          <w:p w:rsidR="00A37F11" w:rsidRPr="0065202C" w:rsidRDefault="00A37F11" w:rsidP="00A37F11">
            <w:pPr>
              <w:ind w:left="113" w:right="113"/>
              <w:jc w:val="center"/>
              <w:rPr>
                <w:rFonts w:ascii="Times New Roman" w:hAnsi="Times New Roman" w:cs="Times New Roman"/>
                <w:sz w:val="24"/>
                <w:szCs w:val="24"/>
              </w:rPr>
            </w:pPr>
            <w:r w:rsidRPr="0065202C">
              <w:rPr>
                <w:rFonts w:ascii="Times New Roman" w:hAnsi="Times New Roman" w:cs="Times New Roman"/>
                <w:sz w:val="24"/>
                <w:szCs w:val="24"/>
              </w:rPr>
              <w:t>Русский  язык</w:t>
            </w:r>
          </w:p>
        </w:tc>
        <w:tc>
          <w:tcPr>
            <w:tcW w:w="1499" w:type="dxa"/>
            <w:gridSpan w:val="2"/>
            <w:tcBorders>
              <w:top w:val="single" w:sz="4" w:space="0" w:color="auto"/>
              <w:left w:val="single" w:sz="4" w:space="0" w:color="auto"/>
              <w:bottom w:val="single" w:sz="4" w:space="0" w:color="auto"/>
              <w:right w:val="single" w:sz="4" w:space="0" w:color="auto"/>
            </w:tcBorders>
            <w:textDirection w:val="btLr"/>
          </w:tcPr>
          <w:p w:rsidR="00A37F11" w:rsidRPr="0065202C" w:rsidRDefault="00A85A7A" w:rsidP="00A37F11">
            <w:pPr>
              <w:ind w:left="113" w:right="113"/>
              <w:jc w:val="center"/>
              <w:rPr>
                <w:rFonts w:ascii="Times New Roman" w:hAnsi="Times New Roman" w:cs="Times New Roman"/>
                <w:sz w:val="24"/>
                <w:szCs w:val="24"/>
              </w:rPr>
            </w:pPr>
            <w:r w:rsidRPr="0065202C">
              <w:rPr>
                <w:rFonts w:ascii="Times New Roman" w:hAnsi="Times New Roman" w:cs="Times New Roman"/>
                <w:sz w:val="24"/>
                <w:szCs w:val="24"/>
              </w:rPr>
              <w:t>Математика (</w:t>
            </w:r>
            <w:proofErr w:type="gramStart"/>
            <w:r w:rsidRPr="0065202C">
              <w:rPr>
                <w:rFonts w:ascii="Times New Roman" w:hAnsi="Times New Roman" w:cs="Times New Roman"/>
                <w:sz w:val="24"/>
                <w:szCs w:val="24"/>
              </w:rPr>
              <w:t>базовый</w:t>
            </w:r>
            <w:proofErr w:type="gramEnd"/>
            <w:r w:rsidR="00A37F11" w:rsidRPr="0065202C">
              <w:rPr>
                <w:rFonts w:ascii="Times New Roman" w:hAnsi="Times New Roman" w:cs="Times New Roman"/>
                <w:sz w:val="24"/>
                <w:szCs w:val="24"/>
              </w:rPr>
              <w:t>)</w:t>
            </w:r>
          </w:p>
        </w:tc>
        <w:tc>
          <w:tcPr>
            <w:tcW w:w="1298" w:type="dxa"/>
            <w:gridSpan w:val="2"/>
            <w:tcBorders>
              <w:top w:val="single" w:sz="4" w:space="0" w:color="auto"/>
              <w:left w:val="single" w:sz="4" w:space="0" w:color="auto"/>
              <w:bottom w:val="single" w:sz="4" w:space="0" w:color="auto"/>
              <w:right w:val="single" w:sz="4" w:space="0" w:color="auto"/>
            </w:tcBorders>
            <w:textDirection w:val="btLr"/>
          </w:tcPr>
          <w:p w:rsidR="00A37F11" w:rsidRPr="0065202C" w:rsidRDefault="00A37F11" w:rsidP="00A37F11">
            <w:pPr>
              <w:ind w:left="113" w:right="113"/>
              <w:jc w:val="center"/>
              <w:rPr>
                <w:rFonts w:ascii="Times New Roman" w:hAnsi="Times New Roman" w:cs="Times New Roman"/>
                <w:sz w:val="24"/>
                <w:szCs w:val="24"/>
              </w:rPr>
            </w:pPr>
            <w:r w:rsidRPr="0065202C">
              <w:rPr>
                <w:rFonts w:ascii="Times New Roman" w:hAnsi="Times New Roman" w:cs="Times New Roman"/>
                <w:sz w:val="24"/>
                <w:szCs w:val="24"/>
              </w:rPr>
              <w:t>Математик</w:t>
            </w:r>
            <w:proofErr w:type="gramStart"/>
            <w:r w:rsidRPr="0065202C">
              <w:rPr>
                <w:rFonts w:ascii="Times New Roman" w:hAnsi="Times New Roman" w:cs="Times New Roman"/>
                <w:sz w:val="24"/>
                <w:szCs w:val="24"/>
              </w:rPr>
              <w:t>а(</w:t>
            </w:r>
            <w:proofErr w:type="gramEnd"/>
            <w:r w:rsidRPr="0065202C">
              <w:rPr>
                <w:rFonts w:ascii="Times New Roman" w:hAnsi="Times New Roman" w:cs="Times New Roman"/>
                <w:sz w:val="24"/>
                <w:szCs w:val="24"/>
              </w:rPr>
              <w:t>профильный)</w:t>
            </w:r>
          </w:p>
        </w:tc>
        <w:tc>
          <w:tcPr>
            <w:tcW w:w="1267" w:type="dxa"/>
            <w:gridSpan w:val="2"/>
            <w:tcBorders>
              <w:top w:val="single" w:sz="4" w:space="0" w:color="auto"/>
              <w:left w:val="single" w:sz="4" w:space="0" w:color="auto"/>
              <w:bottom w:val="single" w:sz="4" w:space="0" w:color="auto"/>
              <w:right w:val="single" w:sz="4" w:space="0" w:color="auto"/>
            </w:tcBorders>
            <w:textDirection w:val="btLr"/>
          </w:tcPr>
          <w:p w:rsidR="00A37F11" w:rsidRPr="0065202C" w:rsidRDefault="00A37F11" w:rsidP="00A37F11">
            <w:pPr>
              <w:ind w:left="113" w:right="113"/>
              <w:jc w:val="center"/>
              <w:rPr>
                <w:rFonts w:ascii="Times New Roman" w:hAnsi="Times New Roman" w:cs="Times New Roman"/>
                <w:sz w:val="24"/>
                <w:szCs w:val="24"/>
              </w:rPr>
            </w:pPr>
            <w:r w:rsidRPr="0065202C">
              <w:rPr>
                <w:rFonts w:ascii="Times New Roman" w:hAnsi="Times New Roman" w:cs="Times New Roman"/>
                <w:sz w:val="24"/>
                <w:szCs w:val="24"/>
              </w:rPr>
              <w:t>Информатика</w:t>
            </w:r>
          </w:p>
        </w:tc>
        <w:tc>
          <w:tcPr>
            <w:tcW w:w="1437" w:type="dxa"/>
            <w:gridSpan w:val="2"/>
            <w:tcBorders>
              <w:top w:val="single" w:sz="4" w:space="0" w:color="auto"/>
              <w:left w:val="single" w:sz="4" w:space="0" w:color="auto"/>
              <w:bottom w:val="single" w:sz="4" w:space="0" w:color="auto"/>
              <w:right w:val="single" w:sz="4" w:space="0" w:color="auto"/>
            </w:tcBorders>
            <w:textDirection w:val="btLr"/>
          </w:tcPr>
          <w:p w:rsidR="00A37F11" w:rsidRPr="0065202C" w:rsidRDefault="00A37F11" w:rsidP="00A37F11">
            <w:pPr>
              <w:ind w:left="113" w:right="113"/>
              <w:jc w:val="center"/>
              <w:rPr>
                <w:rFonts w:ascii="Times New Roman" w:hAnsi="Times New Roman" w:cs="Times New Roman"/>
                <w:sz w:val="24"/>
                <w:szCs w:val="24"/>
              </w:rPr>
            </w:pPr>
            <w:r w:rsidRPr="0065202C">
              <w:rPr>
                <w:rFonts w:ascii="Times New Roman" w:hAnsi="Times New Roman" w:cs="Times New Roman"/>
                <w:sz w:val="24"/>
                <w:szCs w:val="24"/>
              </w:rPr>
              <w:t>Физика</w:t>
            </w:r>
          </w:p>
        </w:tc>
        <w:tc>
          <w:tcPr>
            <w:tcW w:w="1775" w:type="dxa"/>
            <w:gridSpan w:val="2"/>
            <w:tcBorders>
              <w:top w:val="single" w:sz="4" w:space="0" w:color="auto"/>
              <w:left w:val="single" w:sz="4" w:space="0" w:color="auto"/>
              <w:bottom w:val="single" w:sz="4" w:space="0" w:color="auto"/>
              <w:right w:val="single" w:sz="4" w:space="0" w:color="auto"/>
            </w:tcBorders>
            <w:textDirection w:val="btLr"/>
          </w:tcPr>
          <w:p w:rsidR="00A37F11" w:rsidRPr="0065202C" w:rsidRDefault="00A37F11" w:rsidP="00A37F11">
            <w:pPr>
              <w:ind w:left="113" w:right="113"/>
              <w:jc w:val="center"/>
              <w:rPr>
                <w:rFonts w:ascii="Times New Roman" w:hAnsi="Times New Roman" w:cs="Times New Roman"/>
                <w:sz w:val="24"/>
                <w:szCs w:val="24"/>
              </w:rPr>
            </w:pPr>
            <w:r w:rsidRPr="0065202C">
              <w:rPr>
                <w:rFonts w:ascii="Times New Roman" w:hAnsi="Times New Roman" w:cs="Times New Roman"/>
                <w:sz w:val="24"/>
                <w:szCs w:val="24"/>
              </w:rPr>
              <w:t>обществознание</w:t>
            </w:r>
          </w:p>
        </w:tc>
      </w:tr>
      <w:tr w:rsidR="00A37F11" w:rsidRPr="0065202C" w:rsidTr="00A37F11">
        <w:tc>
          <w:tcPr>
            <w:tcW w:w="427"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p>
        </w:tc>
        <w:tc>
          <w:tcPr>
            <w:tcW w:w="1571"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proofErr w:type="spellStart"/>
            <w:r w:rsidRPr="0065202C">
              <w:rPr>
                <w:rFonts w:ascii="Times New Roman" w:hAnsi="Times New Roman" w:cs="Times New Roman"/>
                <w:sz w:val="24"/>
                <w:szCs w:val="24"/>
              </w:rPr>
              <w:t>Перв</w:t>
            </w:r>
            <w:proofErr w:type="spellEnd"/>
            <w:r w:rsidRPr="0065202C">
              <w:rPr>
                <w:rFonts w:ascii="Times New Roman" w:hAnsi="Times New Roman" w:cs="Times New Roman"/>
                <w:sz w:val="24"/>
                <w:szCs w:val="24"/>
              </w:rPr>
              <w:t xml:space="preserve"> балл</w:t>
            </w:r>
          </w:p>
        </w:tc>
        <w:tc>
          <w:tcPr>
            <w:tcW w:w="670"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b/>
                <w:sz w:val="24"/>
                <w:szCs w:val="24"/>
              </w:rPr>
            </w:pPr>
            <w:r w:rsidRPr="0065202C">
              <w:rPr>
                <w:rFonts w:ascii="Times New Roman" w:hAnsi="Times New Roman" w:cs="Times New Roman"/>
                <w:b/>
                <w:sz w:val="24"/>
                <w:szCs w:val="24"/>
              </w:rPr>
              <w:t>100</w:t>
            </w:r>
          </w:p>
        </w:tc>
        <w:tc>
          <w:tcPr>
            <w:tcW w:w="693"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proofErr w:type="spellStart"/>
            <w:r w:rsidRPr="0065202C">
              <w:rPr>
                <w:rFonts w:ascii="Times New Roman" w:hAnsi="Times New Roman" w:cs="Times New Roman"/>
                <w:sz w:val="24"/>
                <w:szCs w:val="24"/>
              </w:rPr>
              <w:t>Перв</w:t>
            </w:r>
            <w:proofErr w:type="spellEnd"/>
            <w:r w:rsidRPr="0065202C">
              <w:rPr>
                <w:rFonts w:ascii="Times New Roman" w:hAnsi="Times New Roman" w:cs="Times New Roman"/>
                <w:sz w:val="24"/>
                <w:szCs w:val="24"/>
              </w:rPr>
              <w:t xml:space="preserve"> балл</w:t>
            </w:r>
          </w:p>
        </w:tc>
        <w:tc>
          <w:tcPr>
            <w:tcW w:w="806"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b/>
                <w:sz w:val="24"/>
                <w:szCs w:val="24"/>
              </w:rPr>
            </w:pPr>
            <w:r w:rsidRPr="0065202C">
              <w:rPr>
                <w:rFonts w:ascii="Times New Roman" w:hAnsi="Times New Roman" w:cs="Times New Roman"/>
                <w:b/>
                <w:sz w:val="24"/>
                <w:szCs w:val="24"/>
              </w:rPr>
              <w:t>отметка</w:t>
            </w:r>
          </w:p>
        </w:tc>
        <w:tc>
          <w:tcPr>
            <w:tcW w:w="628"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proofErr w:type="spellStart"/>
            <w:r w:rsidRPr="0065202C">
              <w:rPr>
                <w:rFonts w:ascii="Times New Roman" w:hAnsi="Times New Roman" w:cs="Times New Roman"/>
                <w:sz w:val="24"/>
                <w:szCs w:val="24"/>
              </w:rPr>
              <w:t>Перв</w:t>
            </w:r>
            <w:proofErr w:type="spellEnd"/>
            <w:r w:rsidRPr="0065202C">
              <w:rPr>
                <w:rFonts w:ascii="Times New Roman" w:hAnsi="Times New Roman" w:cs="Times New Roman"/>
                <w:sz w:val="24"/>
                <w:szCs w:val="24"/>
              </w:rPr>
              <w:t xml:space="preserve"> балл</w:t>
            </w:r>
          </w:p>
        </w:tc>
        <w:tc>
          <w:tcPr>
            <w:tcW w:w="670"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b/>
                <w:sz w:val="24"/>
                <w:szCs w:val="24"/>
              </w:rPr>
            </w:pPr>
            <w:r w:rsidRPr="0065202C">
              <w:rPr>
                <w:rFonts w:ascii="Times New Roman" w:hAnsi="Times New Roman" w:cs="Times New Roman"/>
                <w:b/>
                <w:sz w:val="24"/>
                <w:szCs w:val="24"/>
              </w:rPr>
              <w:t>100</w:t>
            </w:r>
          </w:p>
        </w:tc>
        <w:tc>
          <w:tcPr>
            <w:tcW w:w="694"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proofErr w:type="spellStart"/>
            <w:r w:rsidRPr="0065202C">
              <w:rPr>
                <w:rFonts w:ascii="Times New Roman" w:hAnsi="Times New Roman" w:cs="Times New Roman"/>
                <w:sz w:val="24"/>
                <w:szCs w:val="24"/>
              </w:rPr>
              <w:t>Перв</w:t>
            </w:r>
            <w:proofErr w:type="spellEnd"/>
            <w:r w:rsidRPr="0065202C">
              <w:rPr>
                <w:rFonts w:ascii="Times New Roman" w:hAnsi="Times New Roman" w:cs="Times New Roman"/>
                <w:sz w:val="24"/>
                <w:szCs w:val="24"/>
              </w:rPr>
              <w:t xml:space="preserve"> балл</w:t>
            </w:r>
          </w:p>
        </w:tc>
        <w:tc>
          <w:tcPr>
            <w:tcW w:w="573"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b/>
                <w:sz w:val="24"/>
                <w:szCs w:val="24"/>
              </w:rPr>
            </w:pPr>
            <w:r w:rsidRPr="0065202C">
              <w:rPr>
                <w:rFonts w:ascii="Times New Roman" w:hAnsi="Times New Roman" w:cs="Times New Roman"/>
                <w:b/>
                <w:sz w:val="24"/>
                <w:szCs w:val="24"/>
              </w:rPr>
              <w:t>100</w:t>
            </w:r>
          </w:p>
        </w:tc>
        <w:tc>
          <w:tcPr>
            <w:tcW w:w="735"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proofErr w:type="spellStart"/>
            <w:r w:rsidRPr="0065202C">
              <w:rPr>
                <w:rFonts w:ascii="Times New Roman" w:hAnsi="Times New Roman" w:cs="Times New Roman"/>
                <w:sz w:val="24"/>
                <w:szCs w:val="24"/>
              </w:rPr>
              <w:t>Перв</w:t>
            </w:r>
            <w:proofErr w:type="spellEnd"/>
            <w:r w:rsidRPr="0065202C">
              <w:rPr>
                <w:rFonts w:ascii="Times New Roman" w:hAnsi="Times New Roman" w:cs="Times New Roman"/>
                <w:sz w:val="24"/>
                <w:szCs w:val="24"/>
              </w:rPr>
              <w:t xml:space="preserve"> балл</w:t>
            </w:r>
          </w:p>
        </w:tc>
        <w:tc>
          <w:tcPr>
            <w:tcW w:w="702"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b/>
                <w:sz w:val="24"/>
                <w:szCs w:val="24"/>
              </w:rPr>
            </w:pPr>
            <w:r w:rsidRPr="0065202C">
              <w:rPr>
                <w:rFonts w:ascii="Times New Roman" w:hAnsi="Times New Roman" w:cs="Times New Roman"/>
                <w:b/>
                <w:sz w:val="24"/>
                <w:szCs w:val="24"/>
              </w:rPr>
              <w:t>100</w:t>
            </w:r>
          </w:p>
        </w:tc>
        <w:tc>
          <w:tcPr>
            <w:tcW w:w="890"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proofErr w:type="spellStart"/>
            <w:r w:rsidRPr="0065202C">
              <w:rPr>
                <w:rFonts w:ascii="Times New Roman" w:hAnsi="Times New Roman" w:cs="Times New Roman"/>
                <w:sz w:val="24"/>
                <w:szCs w:val="24"/>
              </w:rPr>
              <w:t>Перв</w:t>
            </w:r>
            <w:proofErr w:type="spellEnd"/>
            <w:r w:rsidRPr="0065202C">
              <w:rPr>
                <w:rFonts w:ascii="Times New Roman" w:hAnsi="Times New Roman" w:cs="Times New Roman"/>
                <w:sz w:val="24"/>
                <w:szCs w:val="24"/>
              </w:rPr>
              <w:t xml:space="preserve"> балл</w:t>
            </w:r>
          </w:p>
        </w:tc>
        <w:tc>
          <w:tcPr>
            <w:tcW w:w="885"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b/>
                <w:sz w:val="24"/>
                <w:szCs w:val="24"/>
              </w:rPr>
            </w:pPr>
            <w:r w:rsidRPr="0065202C">
              <w:rPr>
                <w:rFonts w:ascii="Times New Roman" w:hAnsi="Times New Roman" w:cs="Times New Roman"/>
                <w:b/>
                <w:sz w:val="24"/>
                <w:szCs w:val="24"/>
              </w:rPr>
              <w:t>100</w:t>
            </w:r>
          </w:p>
        </w:tc>
      </w:tr>
      <w:tr w:rsidR="00A37F11" w:rsidRPr="0065202C" w:rsidTr="00A37F11">
        <w:tc>
          <w:tcPr>
            <w:tcW w:w="427"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r w:rsidRPr="0065202C">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proofErr w:type="spellStart"/>
            <w:r w:rsidRPr="0065202C">
              <w:rPr>
                <w:rFonts w:ascii="Times New Roman" w:hAnsi="Times New Roman" w:cs="Times New Roman"/>
                <w:sz w:val="24"/>
                <w:szCs w:val="24"/>
              </w:rPr>
              <w:t>Байрамалов</w:t>
            </w:r>
            <w:proofErr w:type="spellEnd"/>
          </w:p>
        </w:tc>
        <w:tc>
          <w:tcPr>
            <w:tcW w:w="599"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r w:rsidRPr="0065202C">
              <w:rPr>
                <w:rFonts w:ascii="Times New Roman" w:hAnsi="Times New Roman" w:cs="Times New Roman"/>
                <w:sz w:val="24"/>
                <w:szCs w:val="24"/>
              </w:rPr>
              <w:t>45</w:t>
            </w:r>
          </w:p>
        </w:tc>
        <w:tc>
          <w:tcPr>
            <w:tcW w:w="670"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b/>
                <w:sz w:val="24"/>
                <w:szCs w:val="24"/>
              </w:rPr>
            </w:pPr>
            <w:r w:rsidRPr="0065202C">
              <w:rPr>
                <w:rFonts w:ascii="Times New Roman" w:hAnsi="Times New Roman" w:cs="Times New Roman"/>
                <w:b/>
                <w:sz w:val="24"/>
                <w:szCs w:val="24"/>
              </w:rPr>
              <w:t>72</w:t>
            </w:r>
          </w:p>
        </w:tc>
        <w:tc>
          <w:tcPr>
            <w:tcW w:w="693"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p>
        </w:tc>
        <w:tc>
          <w:tcPr>
            <w:tcW w:w="806"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r w:rsidRPr="0065202C">
              <w:rPr>
                <w:rFonts w:ascii="Times New Roman" w:hAnsi="Times New Roman" w:cs="Times New Roman"/>
                <w:sz w:val="24"/>
                <w:szCs w:val="24"/>
              </w:rPr>
              <w:t>5</w:t>
            </w:r>
          </w:p>
        </w:tc>
        <w:tc>
          <w:tcPr>
            <w:tcW w:w="628"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r w:rsidRPr="0065202C">
              <w:rPr>
                <w:rFonts w:ascii="Times New Roman" w:hAnsi="Times New Roman" w:cs="Times New Roman"/>
                <w:sz w:val="24"/>
                <w:szCs w:val="24"/>
              </w:rPr>
              <w:t>14</w:t>
            </w:r>
          </w:p>
        </w:tc>
        <w:tc>
          <w:tcPr>
            <w:tcW w:w="670"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b/>
                <w:sz w:val="24"/>
                <w:szCs w:val="24"/>
              </w:rPr>
            </w:pPr>
            <w:r w:rsidRPr="0065202C">
              <w:rPr>
                <w:rFonts w:ascii="Times New Roman" w:hAnsi="Times New Roman" w:cs="Times New Roman"/>
                <w:b/>
                <w:sz w:val="24"/>
                <w:szCs w:val="24"/>
              </w:rPr>
              <w:t>70</w:t>
            </w:r>
          </w:p>
        </w:tc>
        <w:tc>
          <w:tcPr>
            <w:tcW w:w="694"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04733F" w:rsidP="00A37F11">
            <w:pPr>
              <w:jc w:val="center"/>
              <w:rPr>
                <w:rFonts w:ascii="Times New Roman" w:hAnsi="Times New Roman" w:cs="Times New Roman"/>
                <w:sz w:val="24"/>
                <w:szCs w:val="24"/>
              </w:rPr>
            </w:pPr>
            <w:r w:rsidRPr="0065202C">
              <w:rPr>
                <w:rFonts w:ascii="Times New Roman" w:hAnsi="Times New Roman" w:cs="Times New Roman"/>
                <w:sz w:val="24"/>
                <w:szCs w:val="24"/>
              </w:rPr>
              <w:t>24</w:t>
            </w:r>
          </w:p>
        </w:tc>
        <w:tc>
          <w:tcPr>
            <w:tcW w:w="573"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04733F" w:rsidP="00A37F11">
            <w:pPr>
              <w:jc w:val="center"/>
              <w:rPr>
                <w:rFonts w:ascii="Times New Roman" w:hAnsi="Times New Roman" w:cs="Times New Roman"/>
                <w:b/>
                <w:sz w:val="24"/>
                <w:szCs w:val="24"/>
              </w:rPr>
            </w:pPr>
            <w:r w:rsidRPr="0065202C">
              <w:rPr>
                <w:rFonts w:ascii="Times New Roman" w:hAnsi="Times New Roman" w:cs="Times New Roman"/>
                <w:b/>
                <w:sz w:val="24"/>
                <w:szCs w:val="24"/>
              </w:rPr>
              <w:t>73</w:t>
            </w:r>
          </w:p>
        </w:tc>
        <w:tc>
          <w:tcPr>
            <w:tcW w:w="735"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04733F" w:rsidP="00A37F11">
            <w:pPr>
              <w:jc w:val="center"/>
              <w:rPr>
                <w:rFonts w:ascii="Times New Roman" w:hAnsi="Times New Roman" w:cs="Times New Roman"/>
                <w:sz w:val="24"/>
                <w:szCs w:val="24"/>
              </w:rPr>
            </w:pPr>
            <w:r w:rsidRPr="0065202C">
              <w:rPr>
                <w:rFonts w:ascii="Times New Roman" w:hAnsi="Times New Roman" w:cs="Times New Roman"/>
                <w:sz w:val="24"/>
                <w:szCs w:val="24"/>
              </w:rPr>
              <w:t>24</w:t>
            </w:r>
          </w:p>
        </w:tc>
        <w:tc>
          <w:tcPr>
            <w:tcW w:w="702"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04733F" w:rsidP="00A37F11">
            <w:pPr>
              <w:jc w:val="center"/>
              <w:rPr>
                <w:rFonts w:ascii="Times New Roman" w:hAnsi="Times New Roman" w:cs="Times New Roman"/>
                <w:b/>
                <w:sz w:val="24"/>
                <w:szCs w:val="24"/>
              </w:rPr>
            </w:pPr>
            <w:r w:rsidRPr="0065202C">
              <w:rPr>
                <w:rFonts w:ascii="Times New Roman" w:hAnsi="Times New Roman" w:cs="Times New Roman"/>
                <w:b/>
                <w:sz w:val="24"/>
                <w:szCs w:val="24"/>
              </w:rPr>
              <w:t>53</w:t>
            </w:r>
          </w:p>
        </w:tc>
        <w:tc>
          <w:tcPr>
            <w:tcW w:w="890"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b/>
                <w:sz w:val="24"/>
                <w:szCs w:val="24"/>
              </w:rPr>
            </w:pPr>
            <w:r w:rsidRPr="0065202C">
              <w:rPr>
                <w:rFonts w:ascii="Times New Roman" w:hAnsi="Times New Roman" w:cs="Times New Roman"/>
                <w:b/>
                <w:sz w:val="24"/>
                <w:szCs w:val="24"/>
              </w:rPr>
              <w:t>30</w:t>
            </w:r>
          </w:p>
        </w:tc>
        <w:tc>
          <w:tcPr>
            <w:tcW w:w="885"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b/>
                <w:sz w:val="24"/>
                <w:szCs w:val="24"/>
              </w:rPr>
            </w:pPr>
            <w:r w:rsidRPr="0065202C">
              <w:rPr>
                <w:rFonts w:ascii="Times New Roman" w:hAnsi="Times New Roman" w:cs="Times New Roman"/>
                <w:b/>
                <w:sz w:val="24"/>
                <w:szCs w:val="24"/>
              </w:rPr>
              <w:t>54</w:t>
            </w:r>
          </w:p>
        </w:tc>
      </w:tr>
      <w:tr w:rsidR="00A37F11" w:rsidRPr="0065202C" w:rsidTr="00A37F11">
        <w:tc>
          <w:tcPr>
            <w:tcW w:w="427"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r w:rsidRPr="0065202C">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proofErr w:type="spellStart"/>
            <w:r w:rsidRPr="0065202C">
              <w:rPr>
                <w:rFonts w:ascii="Times New Roman" w:hAnsi="Times New Roman" w:cs="Times New Roman"/>
                <w:sz w:val="24"/>
                <w:szCs w:val="24"/>
              </w:rPr>
              <w:t>Естехина</w:t>
            </w:r>
            <w:proofErr w:type="spellEnd"/>
          </w:p>
        </w:tc>
        <w:tc>
          <w:tcPr>
            <w:tcW w:w="599"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r w:rsidRPr="0065202C">
              <w:rPr>
                <w:rFonts w:ascii="Times New Roman" w:hAnsi="Times New Roman" w:cs="Times New Roman"/>
                <w:sz w:val="24"/>
                <w:szCs w:val="24"/>
              </w:rPr>
              <w:t>29</w:t>
            </w:r>
          </w:p>
        </w:tc>
        <w:tc>
          <w:tcPr>
            <w:tcW w:w="670"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b/>
                <w:sz w:val="24"/>
                <w:szCs w:val="24"/>
              </w:rPr>
            </w:pPr>
            <w:r w:rsidRPr="0065202C">
              <w:rPr>
                <w:rFonts w:ascii="Times New Roman" w:hAnsi="Times New Roman" w:cs="Times New Roman"/>
                <w:b/>
                <w:sz w:val="24"/>
                <w:szCs w:val="24"/>
              </w:rPr>
              <w:t>52</w:t>
            </w:r>
          </w:p>
        </w:tc>
        <w:tc>
          <w:tcPr>
            <w:tcW w:w="693"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p>
        </w:tc>
        <w:tc>
          <w:tcPr>
            <w:tcW w:w="806"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r w:rsidRPr="0065202C">
              <w:rPr>
                <w:rFonts w:ascii="Times New Roman" w:hAnsi="Times New Roman" w:cs="Times New Roman"/>
                <w:sz w:val="24"/>
                <w:szCs w:val="24"/>
              </w:rPr>
              <w:t>3</w:t>
            </w:r>
          </w:p>
        </w:tc>
        <w:tc>
          <w:tcPr>
            <w:tcW w:w="628"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r w:rsidRPr="0065202C">
              <w:rPr>
                <w:rFonts w:ascii="Times New Roman" w:hAnsi="Times New Roman" w:cs="Times New Roman"/>
                <w:sz w:val="24"/>
                <w:szCs w:val="24"/>
              </w:rPr>
              <w:t>5</w:t>
            </w:r>
          </w:p>
        </w:tc>
        <w:tc>
          <w:tcPr>
            <w:tcW w:w="670"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b/>
                <w:sz w:val="24"/>
                <w:szCs w:val="24"/>
              </w:rPr>
            </w:pPr>
            <w:r w:rsidRPr="0065202C">
              <w:rPr>
                <w:rFonts w:ascii="Times New Roman" w:hAnsi="Times New Roman" w:cs="Times New Roman"/>
                <w:b/>
                <w:sz w:val="24"/>
                <w:szCs w:val="24"/>
              </w:rPr>
              <w:t>23</w:t>
            </w:r>
          </w:p>
        </w:tc>
        <w:tc>
          <w:tcPr>
            <w:tcW w:w="694"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b/>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p>
        </w:tc>
        <w:tc>
          <w:tcPr>
            <w:tcW w:w="702"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b/>
                <w:sz w:val="24"/>
                <w:szCs w:val="24"/>
              </w:rPr>
            </w:pPr>
            <w:r w:rsidRPr="0065202C">
              <w:rPr>
                <w:rFonts w:ascii="Times New Roman" w:hAnsi="Times New Roman" w:cs="Times New Roman"/>
                <w:b/>
                <w:sz w:val="24"/>
                <w:szCs w:val="24"/>
              </w:rPr>
              <w:t>19</w:t>
            </w:r>
          </w:p>
        </w:tc>
        <w:tc>
          <w:tcPr>
            <w:tcW w:w="885"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b/>
                <w:sz w:val="24"/>
                <w:szCs w:val="24"/>
              </w:rPr>
            </w:pPr>
            <w:r w:rsidRPr="0065202C">
              <w:rPr>
                <w:rFonts w:ascii="Times New Roman" w:hAnsi="Times New Roman" w:cs="Times New Roman"/>
                <w:b/>
                <w:sz w:val="24"/>
                <w:szCs w:val="24"/>
              </w:rPr>
              <w:t>42</w:t>
            </w:r>
          </w:p>
        </w:tc>
      </w:tr>
      <w:tr w:rsidR="00A37F11" w:rsidRPr="0065202C" w:rsidTr="00A37F11">
        <w:tc>
          <w:tcPr>
            <w:tcW w:w="427"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r w:rsidRPr="0065202C">
              <w:rPr>
                <w:rFonts w:ascii="Times New Roman" w:hAnsi="Times New Roman" w:cs="Times New Roman"/>
                <w:sz w:val="24"/>
                <w:szCs w:val="24"/>
              </w:rPr>
              <w:lastRenderedPageBreak/>
              <w:t>3</w:t>
            </w:r>
          </w:p>
        </w:tc>
        <w:tc>
          <w:tcPr>
            <w:tcW w:w="1571"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r w:rsidRPr="0065202C">
              <w:rPr>
                <w:rFonts w:ascii="Times New Roman" w:hAnsi="Times New Roman" w:cs="Times New Roman"/>
                <w:sz w:val="24"/>
                <w:szCs w:val="24"/>
              </w:rPr>
              <w:t>Иванова</w:t>
            </w:r>
          </w:p>
        </w:tc>
        <w:tc>
          <w:tcPr>
            <w:tcW w:w="599"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r w:rsidRPr="0065202C">
              <w:rPr>
                <w:rFonts w:ascii="Times New Roman" w:hAnsi="Times New Roman" w:cs="Times New Roman"/>
                <w:sz w:val="24"/>
                <w:szCs w:val="24"/>
              </w:rPr>
              <w:t>44</w:t>
            </w:r>
          </w:p>
        </w:tc>
        <w:tc>
          <w:tcPr>
            <w:tcW w:w="670"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b/>
                <w:sz w:val="24"/>
                <w:szCs w:val="24"/>
              </w:rPr>
            </w:pPr>
            <w:r w:rsidRPr="0065202C">
              <w:rPr>
                <w:rFonts w:ascii="Times New Roman" w:hAnsi="Times New Roman" w:cs="Times New Roman"/>
                <w:b/>
                <w:sz w:val="24"/>
                <w:szCs w:val="24"/>
              </w:rPr>
              <w:t>71</w:t>
            </w:r>
          </w:p>
        </w:tc>
        <w:tc>
          <w:tcPr>
            <w:tcW w:w="693"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p>
        </w:tc>
        <w:tc>
          <w:tcPr>
            <w:tcW w:w="806"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r w:rsidRPr="0065202C">
              <w:rPr>
                <w:rFonts w:ascii="Times New Roman" w:hAnsi="Times New Roman" w:cs="Times New Roman"/>
                <w:sz w:val="24"/>
                <w:szCs w:val="24"/>
              </w:rPr>
              <w:t>3</w:t>
            </w:r>
          </w:p>
        </w:tc>
        <w:tc>
          <w:tcPr>
            <w:tcW w:w="628"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r w:rsidRPr="0065202C">
              <w:rPr>
                <w:rFonts w:ascii="Times New Roman" w:hAnsi="Times New Roman" w:cs="Times New Roman"/>
                <w:sz w:val="24"/>
                <w:szCs w:val="24"/>
              </w:rPr>
              <w:t>0</w:t>
            </w:r>
          </w:p>
        </w:tc>
        <w:tc>
          <w:tcPr>
            <w:tcW w:w="670"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b/>
                <w:sz w:val="24"/>
                <w:szCs w:val="24"/>
              </w:rPr>
            </w:pPr>
            <w:r w:rsidRPr="0065202C">
              <w:rPr>
                <w:rFonts w:ascii="Times New Roman" w:hAnsi="Times New Roman" w:cs="Times New Roman"/>
                <w:b/>
                <w:sz w:val="24"/>
                <w:szCs w:val="24"/>
              </w:rPr>
              <w:t>0</w:t>
            </w:r>
          </w:p>
        </w:tc>
        <w:tc>
          <w:tcPr>
            <w:tcW w:w="694"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b/>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p>
        </w:tc>
        <w:tc>
          <w:tcPr>
            <w:tcW w:w="702"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b/>
                <w:sz w:val="24"/>
                <w:szCs w:val="24"/>
              </w:rPr>
            </w:pPr>
            <w:r w:rsidRPr="0065202C">
              <w:rPr>
                <w:rFonts w:ascii="Times New Roman" w:hAnsi="Times New Roman" w:cs="Times New Roman"/>
                <w:b/>
                <w:sz w:val="24"/>
                <w:szCs w:val="24"/>
              </w:rPr>
              <w:t>17</w:t>
            </w:r>
          </w:p>
        </w:tc>
        <w:tc>
          <w:tcPr>
            <w:tcW w:w="885"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b/>
                <w:sz w:val="24"/>
                <w:szCs w:val="24"/>
              </w:rPr>
            </w:pPr>
            <w:r w:rsidRPr="0065202C">
              <w:rPr>
                <w:rFonts w:ascii="Times New Roman" w:hAnsi="Times New Roman" w:cs="Times New Roman"/>
                <w:b/>
                <w:sz w:val="24"/>
                <w:szCs w:val="24"/>
              </w:rPr>
              <w:t>38</w:t>
            </w:r>
          </w:p>
        </w:tc>
      </w:tr>
      <w:tr w:rsidR="00A37F11" w:rsidRPr="0065202C" w:rsidTr="00A37F11">
        <w:tc>
          <w:tcPr>
            <w:tcW w:w="427"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r w:rsidRPr="0065202C">
              <w:rPr>
                <w:rFonts w:ascii="Times New Roman" w:hAnsi="Times New Roman" w:cs="Times New Roman"/>
                <w:sz w:val="24"/>
                <w:szCs w:val="24"/>
              </w:rPr>
              <w:t>4</w:t>
            </w:r>
          </w:p>
        </w:tc>
        <w:tc>
          <w:tcPr>
            <w:tcW w:w="1571"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proofErr w:type="spellStart"/>
            <w:r w:rsidRPr="0065202C">
              <w:rPr>
                <w:rFonts w:ascii="Times New Roman" w:hAnsi="Times New Roman" w:cs="Times New Roman"/>
                <w:sz w:val="24"/>
                <w:szCs w:val="24"/>
              </w:rPr>
              <w:t>Илькина</w:t>
            </w:r>
            <w:proofErr w:type="spellEnd"/>
          </w:p>
        </w:tc>
        <w:tc>
          <w:tcPr>
            <w:tcW w:w="599"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r w:rsidRPr="0065202C">
              <w:rPr>
                <w:rFonts w:ascii="Times New Roman" w:hAnsi="Times New Roman" w:cs="Times New Roman"/>
                <w:sz w:val="24"/>
                <w:szCs w:val="24"/>
              </w:rPr>
              <w:t>35</w:t>
            </w:r>
          </w:p>
        </w:tc>
        <w:tc>
          <w:tcPr>
            <w:tcW w:w="670"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b/>
                <w:sz w:val="24"/>
                <w:szCs w:val="24"/>
              </w:rPr>
            </w:pPr>
            <w:r w:rsidRPr="0065202C">
              <w:rPr>
                <w:rFonts w:ascii="Times New Roman" w:hAnsi="Times New Roman" w:cs="Times New Roman"/>
                <w:b/>
                <w:sz w:val="24"/>
                <w:szCs w:val="24"/>
              </w:rPr>
              <w:t>60</w:t>
            </w:r>
          </w:p>
        </w:tc>
        <w:tc>
          <w:tcPr>
            <w:tcW w:w="693"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p>
        </w:tc>
        <w:tc>
          <w:tcPr>
            <w:tcW w:w="806"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r w:rsidRPr="0065202C">
              <w:rPr>
                <w:rFonts w:ascii="Times New Roman" w:hAnsi="Times New Roman" w:cs="Times New Roman"/>
                <w:sz w:val="24"/>
                <w:szCs w:val="24"/>
              </w:rPr>
              <w:t>4</w:t>
            </w:r>
          </w:p>
        </w:tc>
        <w:tc>
          <w:tcPr>
            <w:tcW w:w="628"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r w:rsidRPr="0065202C">
              <w:rPr>
                <w:rFonts w:ascii="Times New Roman" w:hAnsi="Times New Roman" w:cs="Times New Roman"/>
                <w:sz w:val="24"/>
                <w:szCs w:val="24"/>
              </w:rPr>
              <w:t>9</w:t>
            </w:r>
          </w:p>
        </w:tc>
        <w:tc>
          <w:tcPr>
            <w:tcW w:w="670"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b/>
                <w:sz w:val="24"/>
                <w:szCs w:val="24"/>
              </w:rPr>
            </w:pPr>
            <w:r w:rsidRPr="0065202C">
              <w:rPr>
                <w:rFonts w:ascii="Times New Roman" w:hAnsi="Times New Roman" w:cs="Times New Roman"/>
                <w:b/>
                <w:sz w:val="24"/>
                <w:szCs w:val="24"/>
              </w:rPr>
              <w:t>45</w:t>
            </w:r>
          </w:p>
        </w:tc>
        <w:tc>
          <w:tcPr>
            <w:tcW w:w="694"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b/>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p>
        </w:tc>
        <w:tc>
          <w:tcPr>
            <w:tcW w:w="702"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b/>
                <w:sz w:val="24"/>
                <w:szCs w:val="24"/>
              </w:rPr>
            </w:pPr>
            <w:r w:rsidRPr="0065202C">
              <w:rPr>
                <w:rFonts w:ascii="Times New Roman" w:hAnsi="Times New Roman" w:cs="Times New Roman"/>
                <w:b/>
                <w:sz w:val="24"/>
                <w:szCs w:val="24"/>
              </w:rPr>
              <w:t>14</w:t>
            </w:r>
          </w:p>
        </w:tc>
        <w:tc>
          <w:tcPr>
            <w:tcW w:w="885"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b/>
                <w:sz w:val="24"/>
                <w:szCs w:val="24"/>
              </w:rPr>
            </w:pPr>
            <w:r w:rsidRPr="0065202C">
              <w:rPr>
                <w:rFonts w:ascii="Times New Roman" w:hAnsi="Times New Roman" w:cs="Times New Roman"/>
                <w:b/>
                <w:sz w:val="24"/>
                <w:szCs w:val="24"/>
              </w:rPr>
              <w:t>31</w:t>
            </w:r>
          </w:p>
        </w:tc>
      </w:tr>
      <w:tr w:rsidR="00A37F11" w:rsidRPr="0065202C" w:rsidTr="00A37F11">
        <w:tc>
          <w:tcPr>
            <w:tcW w:w="427"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r w:rsidRPr="0065202C">
              <w:rPr>
                <w:rFonts w:ascii="Times New Roman" w:hAnsi="Times New Roman" w:cs="Times New Roman"/>
                <w:sz w:val="24"/>
                <w:szCs w:val="24"/>
              </w:rPr>
              <w:t>5</w:t>
            </w:r>
          </w:p>
        </w:tc>
        <w:tc>
          <w:tcPr>
            <w:tcW w:w="1571"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proofErr w:type="spellStart"/>
            <w:r w:rsidRPr="0065202C">
              <w:rPr>
                <w:rFonts w:ascii="Times New Roman" w:hAnsi="Times New Roman" w:cs="Times New Roman"/>
                <w:sz w:val="24"/>
                <w:szCs w:val="24"/>
              </w:rPr>
              <w:t>Селеева</w:t>
            </w:r>
            <w:proofErr w:type="spellEnd"/>
          </w:p>
        </w:tc>
        <w:tc>
          <w:tcPr>
            <w:tcW w:w="599"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r w:rsidRPr="0065202C">
              <w:rPr>
                <w:rFonts w:ascii="Times New Roman" w:hAnsi="Times New Roman" w:cs="Times New Roman"/>
                <w:sz w:val="24"/>
                <w:szCs w:val="24"/>
              </w:rPr>
              <w:t>42</w:t>
            </w:r>
          </w:p>
        </w:tc>
        <w:tc>
          <w:tcPr>
            <w:tcW w:w="670"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b/>
                <w:sz w:val="24"/>
                <w:szCs w:val="24"/>
              </w:rPr>
            </w:pPr>
            <w:r w:rsidRPr="0065202C">
              <w:rPr>
                <w:rFonts w:ascii="Times New Roman" w:hAnsi="Times New Roman" w:cs="Times New Roman"/>
                <w:b/>
                <w:sz w:val="24"/>
                <w:szCs w:val="24"/>
              </w:rPr>
              <w:t>62</w:t>
            </w:r>
          </w:p>
        </w:tc>
        <w:tc>
          <w:tcPr>
            <w:tcW w:w="693"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p>
        </w:tc>
        <w:tc>
          <w:tcPr>
            <w:tcW w:w="806"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r w:rsidRPr="0065202C">
              <w:rPr>
                <w:rFonts w:ascii="Times New Roman" w:hAnsi="Times New Roman" w:cs="Times New Roman"/>
                <w:sz w:val="24"/>
                <w:szCs w:val="24"/>
              </w:rPr>
              <w:t>3</w:t>
            </w:r>
          </w:p>
        </w:tc>
        <w:tc>
          <w:tcPr>
            <w:tcW w:w="628"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r w:rsidRPr="0065202C">
              <w:rPr>
                <w:rFonts w:ascii="Times New Roman" w:hAnsi="Times New Roman" w:cs="Times New Roman"/>
                <w:sz w:val="24"/>
                <w:szCs w:val="24"/>
              </w:rPr>
              <w:t>5</w:t>
            </w:r>
          </w:p>
        </w:tc>
        <w:tc>
          <w:tcPr>
            <w:tcW w:w="670"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b/>
                <w:sz w:val="24"/>
                <w:szCs w:val="24"/>
              </w:rPr>
            </w:pPr>
            <w:r w:rsidRPr="0065202C">
              <w:rPr>
                <w:rFonts w:ascii="Times New Roman" w:hAnsi="Times New Roman" w:cs="Times New Roman"/>
                <w:b/>
                <w:sz w:val="24"/>
                <w:szCs w:val="24"/>
              </w:rPr>
              <w:t>23</w:t>
            </w:r>
          </w:p>
        </w:tc>
        <w:tc>
          <w:tcPr>
            <w:tcW w:w="694"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b/>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sz w:val="24"/>
                <w:szCs w:val="24"/>
              </w:rPr>
            </w:pPr>
          </w:p>
        </w:tc>
        <w:tc>
          <w:tcPr>
            <w:tcW w:w="702"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b/>
                <w:sz w:val="24"/>
                <w:szCs w:val="24"/>
              </w:rPr>
            </w:pPr>
            <w:r w:rsidRPr="0065202C">
              <w:rPr>
                <w:rFonts w:ascii="Times New Roman" w:hAnsi="Times New Roman" w:cs="Times New Roman"/>
                <w:b/>
                <w:sz w:val="24"/>
                <w:szCs w:val="24"/>
              </w:rPr>
              <w:t>27</w:t>
            </w:r>
          </w:p>
        </w:tc>
        <w:tc>
          <w:tcPr>
            <w:tcW w:w="885" w:type="dxa"/>
            <w:tcBorders>
              <w:top w:val="single" w:sz="4" w:space="0" w:color="auto"/>
              <w:left w:val="single" w:sz="4" w:space="0" w:color="auto"/>
              <w:bottom w:val="single" w:sz="4" w:space="0" w:color="auto"/>
              <w:right w:val="single" w:sz="4" w:space="0" w:color="auto"/>
            </w:tcBorders>
            <w:shd w:val="clear" w:color="auto" w:fill="F3F3F3"/>
          </w:tcPr>
          <w:p w:rsidR="00A37F11" w:rsidRPr="0065202C" w:rsidRDefault="00A37F11" w:rsidP="00A37F11">
            <w:pPr>
              <w:jc w:val="center"/>
              <w:rPr>
                <w:rFonts w:ascii="Times New Roman" w:hAnsi="Times New Roman" w:cs="Times New Roman"/>
                <w:b/>
                <w:sz w:val="24"/>
                <w:szCs w:val="24"/>
              </w:rPr>
            </w:pPr>
            <w:r w:rsidRPr="0065202C">
              <w:rPr>
                <w:rFonts w:ascii="Times New Roman" w:hAnsi="Times New Roman" w:cs="Times New Roman"/>
                <w:b/>
                <w:sz w:val="24"/>
                <w:szCs w:val="24"/>
              </w:rPr>
              <w:t>51</w:t>
            </w:r>
          </w:p>
        </w:tc>
      </w:tr>
      <w:tr w:rsidR="00A37F11" w:rsidRPr="0065202C" w:rsidTr="00A37F11">
        <w:tc>
          <w:tcPr>
            <w:tcW w:w="427" w:type="dxa"/>
            <w:tcBorders>
              <w:top w:val="single" w:sz="4" w:space="0" w:color="auto"/>
              <w:left w:val="single" w:sz="4" w:space="0" w:color="auto"/>
              <w:bottom w:val="single" w:sz="4" w:space="0" w:color="auto"/>
              <w:right w:val="single" w:sz="4" w:space="0" w:color="auto"/>
            </w:tcBorders>
          </w:tcPr>
          <w:p w:rsidR="00A37F11" w:rsidRPr="0065202C" w:rsidRDefault="00A37F11" w:rsidP="00A37F11">
            <w:pPr>
              <w:tabs>
                <w:tab w:val="left" w:pos="180"/>
              </w:tabs>
              <w:ind w:right="57"/>
              <w:jc w:val="center"/>
              <w:rPr>
                <w:rFonts w:ascii="Times New Roman" w:hAnsi="Times New Roman" w:cs="Times New Roman"/>
                <w:sz w:val="24"/>
                <w:szCs w:val="24"/>
              </w:rPr>
            </w:pPr>
            <w:r w:rsidRPr="0065202C">
              <w:rPr>
                <w:rFonts w:ascii="Times New Roman" w:hAnsi="Times New Roman" w:cs="Times New Roman"/>
                <w:sz w:val="24"/>
                <w:szCs w:val="24"/>
              </w:rPr>
              <w:t>6</w:t>
            </w:r>
          </w:p>
        </w:tc>
        <w:tc>
          <w:tcPr>
            <w:tcW w:w="1571" w:type="dxa"/>
            <w:tcBorders>
              <w:top w:val="single" w:sz="4" w:space="0" w:color="auto"/>
              <w:left w:val="single" w:sz="4" w:space="0" w:color="auto"/>
              <w:bottom w:val="single" w:sz="4" w:space="0" w:color="auto"/>
              <w:right w:val="single" w:sz="4" w:space="0" w:color="auto"/>
            </w:tcBorders>
          </w:tcPr>
          <w:p w:rsidR="00A37F11" w:rsidRPr="0065202C" w:rsidRDefault="00A37F11" w:rsidP="00A37F11">
            <w:pPr>
              <w:jc w:val="center"/>
              <w:rPr>
                <w:rFonts w:ascii="Times New Roman" w:hAnsi="Times New Roman" w:cs="Times New Roman"/>
                <w:sz w:val="24"/>
                <w:szCs w:val="24"/>
              </w:rPr>
            </w:pPr>
            <w:r w:rsidRPr="0065202C">
              <w:rPr>
                <w:rFonts w:ascii="Times New Roman" w:hAnsi="Times New Roman" w:cs="Times New Roman"/>
                <w:sz w:val="24"/>
                <w:szCs w:val="24"/>
              </w:rPr>
              <w:t>Яковлева</w:t>
            </w:r>
          </w:p>
        </w:tc>
        <w:tc>
          <w:tcPr>
            <w:tcW w:w="599" w:type="dxa"/>
            <w:tcBorders>
              <w:top w:val="single" w:sz="4" w:space="0" w:color="auto"/>
              <w:left w:val="single" w:sz="4" w:space="0" w:color="auto"/>
              <w:bottom w:val="single" w:sz="4" w:space="0" w:color="auto"/>
              <w:right w:val="single" w:sz="4" w:space="0" w:color="auto"/>
            </w:tcBorders>
          </w:tcPr>
          <w:p w:rsidR="00A37F11" w:rsidRPr="0065202C" w:rsidRDefault="00A37F11" w:rsidP="00A37F11">
            <w:pPr>
              <w:jc w:val="center"/>
              <w:rPr>
                <w:rFonts w:ascii="Times New Roman" w:hAnsi="Times New Roman" w:cs="Times New Roman"/>
                <w:sz w:val="24"/>
                <w:szCs w:val="24"/>
              </w:rPr>
            </w:pPr>
            <w:r w:rsidRPr="0065202C">
              <w:rPr>
                <w:rFonts w:ascii="Times New Roman" w:hAnsi="Times New Roman" w:cs="Times New Roman"/>
                <w:sz w:val="24"/>
                <w:szCs w:val="24"/>
              </w:rPr>
              <w:t>39</w:t>
            </w:r>
          </w:p>
        </w:tc>
        <w:tc>
          <w:tcPr>
            <w:tcW w:w="670" w:type="dxa"/>
            <w:tcBorders>
              <w:top w:val="single" w:sz="4" w:space="0" w:color="auto"/>
              <w:left w:val="single" w:sz="4" w:space="0" w:color="auto"/>
              <w:bottom w:val="single" w:sz="4" w:space="0" w:color="auto"/>
              <w:right w:val="single" w:sz="4" w:space="0" w:color="auto"/>
            </w:tcBorders>
          </w:tcPr>
          <w:p w:rsidR="00A37F11" w:rsidRPr="0065202C" w:rsidRDefault="00A37F11" w:rsidP="00A37F11">
            <w:pPr>
              <w:jc w:val="center"/>
              <w:rPr>
                <w:rFonts w:ascii="Times New Roman" w:hAnsi="Times New Roman" w:cs="Times New Roman"/>
                <w:b/>
                <w:sz w:val="24"/>
                <w:szCs w:val="24"/>
              </w:rPr>
            </w:pPr>
            <w:r w:rsidRPr="0065202C">
              <w:rPr>
                <w:rFonts w:ascii="Times New Roman" w:hAnsi="Times New Roman" w:cs="Times New Roman"/>
                <w:b/>
                <w:sz w:val="24"/>
                <w:szCs w:val="24"/>
              </w:rPr>
              <w:t>65</w:t>
            </w:r>
          </w:p>
        </w:tc>
        <w:tc>
          <w:tcPr>
            <w:tcW w:w="693" w:type="dxa"/>
            <w:tcBorders>
              <w:top w:val="single" w:sz="4" w:space="0" w:color="auto"/>
              <w:left w:val="single" w:sz="4" w:space="0" w:color="auto"/>
              <w:bottom w:val="single" w:sz="4" w:space="0" w:color="auto"/>
              <w:right w:val="single" w:sz="4" w:space="0" w:color="auto"/>
            </w:tcBorders>
          </w:tcPr>
          <w:p w:rsidR="00A37F11" w:rsidRPr="0065202C" w:rsidRDefault="00A37F11" w:rsidP="00A37F11">
            <w:pPr>
              <w:jc w:val="center"/>
              <w:rPr>
                <w:rFonts w:ascii="Times New Roman" w:hAnsi="Times New Roman" w:cs="Times New Roman"/>
                <w:sz w:val="24"/>
                <w:szCs w:val="24"/>
              </w:rPr>
            </w:pPr>
          </w:p>
        </w:tc>
        <w:tc>
          <w:tcPr>
            <w:tcW w:w="806" w:type="dxa"/>
            <w:tcBorders>
              <w:top w:val="single" w:sz="4" w:space="0" w:color="auto"/>
              <w:left w:val="single" w:sz="4" w:space="0" w:color="auto"/>
              <w:bottom w:val="single" w:sz="4" w:space="0" w:color="auto"/>
              <w:right w:val="single" w:sz="4" w:space="0" w:color="auto"/>
            </w:tcBorders>
          </w:tcPr>
          <w:p w:rsidR="00A37F11" w:rsidRPr="0065202C" w:rsidRDefault="00A37F11" w:rsidP="00A37F11">
            <w:pPr>
              <w:jc w:val="center"/>
              <w:rPr>
                <w:rFonts w:ascii="Times New Roman" w:hAnsi="Times New Roman" w:cs="Times New Roman"/>
                <w:sz w:val="24"/>
                <w:szCs w:val="24"/>
              </w:rPr>
            </w:pPr>
            <w:r w:rsidRPr="0065202C">
              <w:rPr>
                <w:rFonts w:ascii="Times New Roman" w:hAnsi="Times New Roman" w:cs="Times New Roman"/>
                <w:sz w:val="24"/>
                <w:szCs w:val="24"/>
              </w:rPr>
              <w:t>4</w:t>
            </w:r>
          </w:p>
        </w:tc>
        <w:tc>
          <w:tcPr>
            <w:tcW w:w="628" w:type="dxa"/>
            <w:tcBorders>
              <w:top w:val="single" w:sz="4" w:space="0" w:color="auto"/>
              <w:left w:val="single" w:sz="4" w:space="0" w:color="auto"/>
              <w:bottom w:val="single" w:sz="4" w:space="0" w:color="auto"/>
              <w:right w:val="single" w:sz="4" w:space="0" w:color="auto"/>
            </w:tcBorders>
          </w:tcPr>
          <w:p w:rsidR="00A37F11" w:rsidRPr="0065202C" w:rsidRDefault="00A37F11" w:rsidP="00A37F11">
            <w:pPr>
              <w:jc w:val="center"/>
              <w:rPr>
                <w:rFonts w:ascii="Times New Roman" w:hAnsi="Times New Roman" w:cs="Times New Roman"/>
                <w:sz w:val="24"/>
                <w:szCs w:val="24"/>
              </w:rPr>
            </w:pPr>
            <w:r w:rsidRPr="0065202C">
              <w:rPr>
                <w:rFonts w:ascii="Times New Roman" w:hAnsi="Times New Roman" w:cs="Times New Roman"/>
                <w:sz w:val="24"/>
                <w:szCs w:val="24"/>
              </w:rPr>
              <w:t>5</w:t>
            </w:r>
          </w:p>
        </w:tc>
        <w:tc>
          <w:tcPr>
            <w:tcW w:w="670" w:type="dxa"/>
            <w:tcBorders>
              <w:top w:val="single" w:sz="4" w:space="0" w:color="auto"/>
              <w:left w:val="single" w:sz="4" w:space="0" w:color="auto"/>
              <w:bottom w:val="single" w:sz="4" w:space="0" w:color="auto"/>
              <w:right w:val="single" w:sz="4" w:space="0" w:color="auto"/>
            </w:tcBorders>
          </w:tcPr>
          <w:p w:rsidR="00A37F11" w:rsidRPr="0065202C" w:rsidRDefault="00A37F11" w:rsidP="00A37F11">
            <w:pPr>
              <w:jc w:val="center"/>
              <w:rPr>
                <w:rFonts w:ascii="Times New Roman" w:hAnsi="Times New Roman" w:cs="Times New Roman"/>
                <w:b/>
                <w:sz w:val="24"/>
                <w:szCs w:val="24"/>
              </w:rPr>
            </w:pPr>
            <w:r w:rsidRPr="0065202C">
              <w:rPr>
                <w:rFonts w:ascii="Times New Roman" w:hAnsi="Times New Roman" w:cs="Times New Roman"/>
                <w:b/>
                <w:sz w:val="24"/>
                <w:szCs w:val="24"/>
              </w:rPr>
              <w:t>23</w:t>
            </w:r>
          </w:p>
        </w:tc>
        <w:tc>
          <w:tcPr>
            <w:tcW w:w="694" w:type="dxa"/>
            <w:tcBorders>
              <w:top w:val="single" w:sz="4" w:space="0" w:color="auto"/>
              <w:left w:val="single" w:sz="4" w:space="0" w:color="auto"/>
              <w:bottom w:val="single" w:sz="4" w:space="0" w:color="auto"/>
              <w:right w:val="single" w:sz="4" w:space="0" w:color="auto"/>
            </w:tcBorders>
          </w:tcPr>
          <w:p w:rsidR="00A37F11" w:rsidRPr="0065202C" w:rsidRDefault="00A37F11" w:rsidP="00A37F11">
            <w:pPr>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tcPr>
          <w:p w:rsidR="00A37F11" w:rsidRPr="0065202C" w:rsidRDefault="00A37F11" w:rsidP="00A37F11">
            <w:pPr>
              <w:jc w:val="center"/>
              <w:rPr>
                <w:rFonts w:ascii="Times New Roman" w:hAnsi="Times New Roman" w:cs="Times New Roman"/>
                <w:b/>
                <w:sz w:val="24"/>
                <w:szCs w:val="24"/>
              </w:rPr>
            </w:pPr>
          </w:p>
        </w:tc>
        <w:tc>
          <w:tcPr>
            <w:tcW w:w="735" w:type="dxa"/>
            <w:tcBorders>
              <w:top w:val="single" w:sz="4" w:space="0" w:color="auto"/>
              <w:left w:val="single" w:sz="4" w:space="0" w:color="auto"/>
              <w:bottom w:val="single" w:sz="4" w:space="0" w:color="auto"/>
              <w:right w:val="single" w:sz="4" w:space="0" w:color="auto"/>
            </w:tcBorders>
          </w:tcPr>
          <w:p w:rsidR="00A37F11" w:rsidRPr="0065202C" w:rsidRDefault="0004733F" w:rsidP="00A37F11">
            <w:pPr>
              <w:jc w:val="center"/>
              <w:rPr>
                <w:rFonts w:ascii="Times New Roman" w:hAnsi="Times New Roman" w:cs="Times New Roman"/>
                <w:sz w:val="24"/>
                <w:szCs w:val="24"/>
              </w:rPr>
            </w:pPr>
            <w:r w:rsidRPr="0065202C">
              <w:rPr>
                <w:rFonts w:ascii="Times New Roman" w:hAnsi="Times New Roman" w:cs="Times New Roman"/>
                <w:sz w:val="24"/>
                <w:szCs w:val="24"/>
              </w:rPr>
              <w:t>16</w:t>
            </w:r>
          </w:p>
        </w:tc>
        <w:tc>
          <w:tcPr>
            <w:tcW w:w="702" w:type="dxa"/>
            <w:tcBorders>
              <w:top w:val="single" w:sz="4" w:space="0" w:color="auto"/>
              <w:left w:val="single" w:sz="4" w:space="0" w:color="auto"/>
              <w:bottom w:val="single" w:sz="4" w:space="0" w:color="auto"/>
              <w:right w:val="single" w:sz="4" w:space="0" w:color="auto"/>
            </w:tcBorders>
          </w:tcPr>
          <w:p w:rsidR="00A37F11" w:rsidRPr="0065202C" w:rsidRDefault="0004733F" w:rsidP="00A37F11">
            <w:pPr>
              <w:jc w:val="center"/>
              <w:rPr>
                <w:rFonts w:ascii="Times New Roman" w:hAnsi="Times New Roman" w:cs="Times New Roman"/>
                <w:b/>
                <w:sz w:val="24"/>
                <w:szCs w:val="24"/>
              </w:rPr>
            </w:pPr>
            <w:r w:rsidRPr="0065202C">
              <w:rPr>
                <w:rFonts w:ascii="Times New Roman" w:hAnsi="Times New Roman" w:cs="Times New Roman"/>
                <w:b/>
                <w:sz w:val="24"/>
                <w:szCs w:val="24"/>
              </w:rPr>
              <w:t>44</w:t>
            </w:r>
          </w:p>
        </w:tc>
        <w:tc>
          <w:tcPr>
            <w:tcW w:w="890" w:type="dxa"/>
            <w:tcBorders>
              <w:top w:val="single" w:sz="4" w:space="0" w:color="auto"/>
              <w:left w:val="single" w:sz="4" w:space="0" w:color="auto"/>
              <w:bottom w:val="single" w:sz="4" w:space="0" w:color="auto"/>
              <w:right w:val="single" w:sz="4" w:space="0" w:color="auto"/>
            </w:tcBorders>
          </w:tcPr>
          <w:p w:rsidR="00A37F11" w:rsidRPr="0065202C" w:rsidRDefault="00A37F11" w:rsidP="00A37F11">
            <w:pPr>
              <w:jc w:val="center"/>
              <w:rPr>
                <w:rFonts w:ascii="Times New Roman" w:hAnsi="Times New Roman" w:cs="Times New Roman"/>
                <w:b/>
                <w:sz w:val="24"/>
                <w:szCs w:val="24"/>
              </w:rPr>
            </w:pPr>
            <w:r w:rsidRPr="0065202C">
              <w:rPr>
                <w:rFonts w:ascii="Times New Roman" w:hAnsi="Times New Roman" w:cs="Times New Roman"/>
                <w:b/>
                <w:sz w:val="24"/>
                <w:szCs w:val="24"/>
              </w:rPr>
              <w:t>28</w:t>
            </w:r>
          </w:p>
        </w:tc>
        <w:tc>
          <w:tcPr>
            <w:tcW w:w="885" w:type="dxa"/>
            <w:tcBorders>
              <w:top w:val="single" w:sz="4" w:space="0" w:color="auto"/>
              <w:left w:val="single" w:sz="4" w:space="0" w:color="auto"/>
              <w:bottom w:val="single" w:sz="4" w:space="0" w:color="auto"/>
              <w:right w:val="single" w:sz="4" w:space="0" w:color="auto"/>
            </w:tcBorders>
          </w:tcPr>
          <w:p w:rsidR="00A37F11" w:rsidRPr="0065202C" w:rsidRDefault="00A37F11" w:rsidP="00A37F11">
            <w:pPr>
              <w:jc w:val="center"/>
              <w:rPr>
                <w:rFonts w:ascii="Times New Roman" w:hAnsi="Times New Roman" w:cs="Times New Roman"/>
                <w:b/>
                <w:sz w:val="24"/>
                <w:szCs w:val="24"/>
              </w:rPr>
            </w:pPr>
            <w:r w:rsidRPr="0065202C">
              <w:rPr>
                <w:rFonts w:ascii="Times New Roman" w:hAnsi="Times New Roman" w:cs="Times New Roman"/>
                <w:b/>
                <w:sz w:val="24"/>
                <w:szCs w:val="24"/>
              </w:rPr>
              <w:t>52</w:t>
            </w:r>
          </w:p>
        </w:tc>
      </w:tr>
      <w:tr w:rsidR="00A37F11" w:rsidRPr="0065202C" w:rsidTr="00A37F11">
        <w:tc>
          <w:tcPr>
            <w:tcW w:w="427" w:type="dxa"/>
            <w:tcBorders>
              <w:top w:val="single" w:sz="4" w:space="0" w:color="auto"/>
              <w:left w:val="single" w:sz="4" w:space="0" w:color="auto"/>
              <w:bottom w:val="single" w:sz="4" w:space="0" w:color="auto"/>
              <w:right w:val="single" w:sz="4" w:space="0" w:color="auto"/>
            </w:tcBorders>
          </w:tcPr>
          <w:p w:rsidR="00A37F11" w:rsidRPr="0065202C" w:rsidRDefault="00A37F11" w:rsidP="00A37F11">
            <w:pPr>
              <w:tabs>
                <w:tab w:val="left" w:pos="180"/>
              </w:tabs>
              <w:ind w:right="57"/>
              <w:jc w:val="center"/>
              <w:rPr>
                <w:rFonts w:ascii="Times New Roman" w:hAnsi="Times New Roman" w:cs="Times New Roman"/>
                <w:sz w:val="24"/>
                <w:szCs w:val="24"/>
              </w:rPr>
            </w:pPr>
          </w:p>
        </w:tc>
        <w:tc>
          <w:tcPr>
            <w:tcW w:w="1571" w:type="dxa"/>
            <w:tcBorders>
              <w:top w:val="single" w:sz="4" w:space="0" w:color="auto"/>
              <w:left w:val="single" w:sz="4" w:space="0" w:color="auto"/>
              <w:bottom w:val="single" w:sz="4" w:space="0" w:color="auto"/>
              <w:right w:val="single" w:sz="4" w:space="0" w:color="auto"/>
            </w:tcBorders>
          </w:tcPr>
          <w:p w:rsidR="00A37F11" w:rsidRPr="0065202C" w:rsidRDefault="00A37F11" w:rsidP="00A37F11">
            <w:pPr>
              <w:jc w:val="center"/>
              <w:rPr>
                <w:rFonts w:ascii="Times New Roman" w:hAnsi="Times New Roman" w:cs="Times New Roman"/>
                <w:sz w:val="24"/>
                <w:szCs w:val="24"/>
              </w:rPr>
            </w:pPr>
            <w:r w:rsidRPr="0065202C">
              <w:rPr>
                <w:rFonts w:ascii="Times New Roman" w:hAnsi="Times New Roman" w:cs="Times New Roman"/>
                <w:b/>
                <w:sz w:val="24"/>
                <w:szCs w:val="24"/>
              </w:rPr>
              <w:t>Средний балл в 2016г</w:t>
            </w:r>
          </w:p>
        </w:tc>
        <w:tc>
          <w:tcPr>
            <w:tcW w:w="599" w:type="dxa"/>
            <w:tcBorders>
              <w:top w:val="single" w:sz="4" w:space="0" w:color="auto"/>
              <w:left w:val="single" w:sz="4" w:space="0" w:color="auto"/>
              <w:bottom w:val="single" w:sz="4" w:space="0" w:color="auto"/>
              <w:right w:val="single" w:sz="4" w:space="0" w:color="auto"/>
            </w:tcBorders>
          </w:tcPr>
          <w:p w:rsidR="00A37F11" w:rsidRPr="0065202C" w:rsidRDefault="00A37F11" w:rsidP="00A37F11">
            <w:pPr>
              <w:jc w:val="center"/>
              <w:rPr>
                <w:rFonts w:ascii="Times New Roman" w:hAnsi="Times New Roman" w:cs="Times New Roman"/>
                <w:sz w:val="24"/>
                <w:szCs w:val="24"/>
              </w:rPr>
            </w:pPr>
            <w:r w:rsidRPr="0065202C">
              <w:rPr>
                <w:rFonts w:ascii="Times New Roman" w:hAnsi="Times New Roman" w:cs="Times New Roman"/>
                <w:sz w:val="24"/>
                <w:szCs w:val="24"/>
              </w:rPr>
              <w:t>39</w:t>
            </w:r>
          </w:p>
        </w:tc>
        <w:tc>
          <w:tcPr>
            <w:tcW w:w="670" w:type="dxa"/>
            <w:tcBorders>
              <w:top w:val="single" w:sz="4" w:space="0" w:color="auto"/>
              <w:left w:val="single" w:sz="4" w:space="0" w:color="auto"/>
              <w:bottom w:val="single" w:sz="4" w:space="0" w:color="auto"/>
              <w:right w:val="single" w:sz="4" w:space="0" w:color="auto"/>
            </w:tcBorders>
          </w:tcPr>
          <w:p w:rsidR="00A37F11" w:rsidRPr="0065202C" w:rsidRDefault="00A37F11" w:rsidP="00A37F11">
            <w:pPr>
              <w:jc w:val="center"/>
              <w:rPr>
                <w:rFonts w:ascii="Times New Roman" w:hAnsi="Times New Roman" w:cs="Times New Roman"/>
                <w:b/>
                <w:sz w:val="24"/>
                <w:szCs w:val="24"/>
              </w:rPr>
            </w:pPr>
            <w:r w:rsidRPr="0065202C">
              <w:rPr>
                <w:rFonts w:ascii="Times New Roman" w:hAnsi="Times New Roman" w:cs="Times New Roman"/>
                <w:b/>
                <w:sz w:val="24"/>
                <w:szCs w:val="24"/>
              </w:rPr>
              <w:t>65</w:t>
            </w:r>
          </w:p>
        </w:tc>
        <w:tc>
          <w:tcPr>
            <w:tcW w:w="693" w:type="dxa"/>
            <w:tcBorders>
              <w:top w:val="single" w:sz="4" w:space="0" w:color="auto"/>
              <w:left w:val="single" w:sz="4" w:space="0" w:color="auto"/>
              <w:bottom w:val="single" w:sz="4" w:space="0" w:color="auto"/>
              <w:right w:val="single" w:sz="4" w:space="0" w:color="auto"/>
            </w:tcBorders>
          </w:tcPr>
          <w:p w:rsidR="00A37F11" w:rsidRPr="0065202C" w:rsidRDefault="00A37F11" w:rsidP="00A37F11">
            <w:pPr>
              <w:jc w:val="center"/>
              <w:rPr>
                <w:rFonts w:ascii="Times New Roman" w:hAnsi="Times New Roman" w:cs="Times New Roman"/>
                <w:sz w:val="24"/>
                <w:szCs w:val="24"/>
              </w:rPr>
            </w:pPr>
          </w:p>
        </w:tc>
        <w:tc>
          <w:tcPr>
            <w:tcW w:w="806" w:type="dxa"/>
            <w:tcBorders>
              <w:top w:val="single" w:sz="4" w:space="0" w:color="auto"/>
              <w:left w:val="single" w:sz="4" w:space="0" w:color="auto"/>
              <w:bottom w:val="single" w:sz="4" w:space="0" w:color="auto"/>
              <w:right w:val="single" w:sz="4" w:space="0" w:color="auto"/>
            </w:tcBorders>
          </w:tcPr>
          <w:p w:rsidR="00A37F11" w:rsidRPr="0065202C" w:rsidRDefault="0004733F" w:rsidP="00A37F11">
            <w:pPr>
              <w:jc w:val="center"/>
              <w:rPr>
                <w:rFonts w:ascii="Times New Roman" w:hAnsi="Times New Roman" w:cs="Times New Roman"/>
                <w:b/>
                <w:sz w:val="24"/>
                <w:szCs w:val="24"/>
              </w:rPr>
            </w:pPr>
            <w:r w:rsidRPr="0065202C">
              <w:rPr>
                <w:rFonts w:ascii="Times New Roman" w:hAnsi="Times New Roman" w:cs="Times New Roman"/>
                <w:b/>
                <w:sz w:val="24"/>
                <w:szCs w:val="24"/>
              </w:rPr>
              <w:t>3,6</w:t>
            </w:r>
          </w:p>
        </w:tc>
        <w:tc>
          <w:tcPr>
            <w:tcW w:w="628" w:type="dxa"/>
            <w:tcBorders>
              <w:top w:val="single" w:sz="4" w:space="0" w:color="auto"/>
              <w:left w:val="single" w:sz="4" w:space="0" w:color="auto"/>
              <w:bottom w:val="single" w:sz="4" w:space="0" w:color="auto"/>
              <w:right w:val="single" w:sz="4" w:space="0" w:color="auto"/>
            </w:tcBorders>
          </w:tcPr>
          <w:p w:rsidR="00A37F11" w:rsidRPr="0065202C" w:rsidRDefault="00A37F11" w:rsidP="00A37F11">
            <w:pPr>
              <w:jc w:val="center"/>
              <w:rPr>
                <w:rFonts w:ascii="Times New Roman" w:hAnsi="Times New Roman" w:cs="Times New Roman"/>
                <w:sz w:val="24"/>
                <w:szCs w:val="24"/>
              </w:rPr>
            </w:pPr>
            <w:r w:rsidRPr="0065202C">
              <w:rPr>
                <w:rFonts w:ascii="Times New Roman" w:hAnsi="Times New Roman" w:cs="Times New Roman"/>
                <w:sz w:val="24"/>
                <w:szCs w:val="24"/>
              </w:rPr>
              <w:t>6</w:t>
            </w:r>
          </w:p>
        </w:tc>
        <w:tc>
          <w:tcPr>
            <w:tcW w:w="670" w:type="dxa"/>
            <w:tcBorders>
              <w:top w:val="single" w:sz="4" w:space="0" w:color="auto"/>
              <w:left w:val="single" w:sz="4" w:space="0" w:color="auto"/>
              <w:bottom w:val="single" w:sz="4" w:space="0" w:color="auto"/>
              <w:right w:val="single" w:sz="4" w:space="0" w:color="auto"/>
            </w:tcBorders>
          </w:tcPr>
          <w:p w:rsidR="00A37F11" w:rsidRPr="0065202C" w:rsidRDefault="00A37F11" w:rsidP="00A37F11">
            <w:pPr>
              <w:jc w:val="center"/>
              <w:rPr>
                <w:rFonts w:ascii="Times New Roman" w:hAnsi="Times New Roman" w:cs="Times New Roman"/>
                <w:b/>
                <w:sz w:val="24"/>
                <w:szCs w:val="24"/>
              </w:rPr>
            </w:pPr>
            <w:r w:rsidRPr="0065202C">
              <w:rPr>
                <w:rFonts w:ascii="Times New Roman" w:hAnsi="Times New Roman" w:cs="Times New Roman"/>
                <w:b/>
                <w:sz w:val="24"/>
                <w:szCs w:val="24"/>
              </w:rPr>
              <w:t>31</w:t>
            </w:r>
          </w:p>
        </w:tc>
        <w:tc>
          <w:tcPr>
            <w:tcW w:w="694" w:type="dxa"/>
            <w:tcBorders>
              <w:top w:val="single" w:sz="4" w:space="0" w:color="auto"/>
              <w:left w:val="single" w:sz="4" w:space="0" w:color="auto"/>
              <w:bottom w:val="single" w:sz="4" w:space="0" w:color="auto"/>
              <w:right w:val="single" w:sz="4" w:space="0" w:color="auto"/>
            </w:tcBorders>
          </w:tcPr>
          <w:p w:rsidR="00A37F11" w:rsidRPr="0065202C" w:rsidRDefault="0004733F" w:rsidP="00A37F11">
            <w:pPr>
              <w:jc w:val="center"/>
              <w:rPr>
                <w:rFonts w:ascii="Times New Roman" w:hAnsi="Times New Roman" w:cs="Times New Roman"/>
                <w:sz w:val="24"/>
                <w:szCs w:val="24"/>
              </w:rPr>
            </w:pPr>
            <w:r w:rsidRPr="0065202C">
              <w:rPr>
                <w:rFonts w:ascii="Times New Roman" w:hAnsi="Times New Roman" w:cs="Times New Roman"/>
                <w:sz w:val="24"/>
                <w:szCs w:val="24"/>
              </w:rPr>
              <w:t>24</w:t>
            </w:r>
          </w:p>
        </w:tc>
        <w:tc>
          <w:tcPr>
            <w:tcW w:w="573" w:type="dxa"/>
            <w:tcBorders>
              <w:top w:val="single" w:sz="4" w:space="0" w:color="auto"/>
              <w:left w:val="single" w:sz="4" w:space="0" w:color="auto"/>
              <w:bottom w:val="single" w:sz="4" w:space="0" w:color="auto"/>
              <w:right w:val="single" w:sz="4" w:space="0" w:color="auto"/>
            </w:tcBorders>
          </w:tcPr>
          <w:p w:rsidR="00A37F11" w:rsidRPr="0065202C" w:rsidRDefault="0004733F" w:rsidP="00A37F11">
            <w:pPr>
              <w:jc w:val="center"/>
              <w:rPr>
                <w:rFonts w:ascii="Times New Roman" w:hAnsi="Times New Roman" w:cs="Times New Roman"/>
                <w:b/>
                <w:sz w:val="24"/>
                <w:szCs w:val="24"/>
              </w:rPr>
            </w:pPr>
            <w:r w:rsidRPr="0065202C">
              <w:rPr>
                <w:rFonts w:ascii="Times New Roman" w:hAnsi="Times New Roman" w:cs="Times New Roman"/>
                <w:b/>
                <w:sz w:val="24"/>
                <w:szCs w:val="24"/>
              </w:rPr>
              <w:t>73</w:t>
            </w:r>
          </w:p>
        </w:tc>
        <w:tc>
          <w:tcPr>
            <w:tcW w:w="735" w:type="dxa"/>
            <w:tcBorders>
              <w:top w:val="single" w:sz="4" w:space="0" w:color="auto"/>
              <w:left w:val="single" w:sz="4" w:space="0" w:color="auto"/>
              <w:bottom w:val="single" w:sz="4" w:space="0" w:color="auto"/>
              <w:right w:val="single" w:sz="4" w:space="0" w:color="auto"/>
            </w:tcBorders>
          </w:tcPr>
          <w:p w:rsidR="00A37F11" w:rsidRPr="0065202C" w:rsidRDefault="0004733F" w:rsidP="00A37F11">
            <w:pPr>
              <w:jc w:val="center"/>
              <w:rPr>
                <w:rFonts w:ascii="Times New Roman" w:hAnsi="Times New Roman" w:cs="Times New Roman"/>
                <w:sz w:val="24"/>
                <w:szCs w:val="24"/>
              </w:rPr>
            </w:pPr>
            <w:r w:rsidRPr="0065202C">
              <w:rPr>
                <w:rFonts w:ascii="Times New Roman" w:hAnsi="Times New Roman" w:cs="Times New Roman"/>
                <w:sz w:val="24"/>
                <w:szCs w:val="24"/>
              </w:rPr>
              <w:t>20</w:t>
            </w:r>
          </w:p>
        </w:tc>
        <w:tc>
          <w:tcPr>
            <w:tcW w:w="702" w:type="dxa"/>
            <w:tcBorders>
              <w:top w:val="single" w:sz="4" w:space="0" w:color="auto"/>
              <w:left w:val="single" w:sz="4" w:space="0" w:color="auto"/>
              <w:bottom w:val="single" w:sz="4" w:space="0" w:color="auto"/>
              <w:right w:val="single" w:sz="4" w:space="0" w:color="auto"/>
            </w:tcBorders>
          </w:tcPr>
          <w:p w:rsidR="00A37F11" w:rsidRPr="0065202C" w:rsidRDefault="0004733F" w:rsidP="00A37F11">
            <w:pPr>
              <w:jc w:val="center"/>
              <w:rPr>
                <w:rFonts w:ascii="Times New Roman" w:hAnsi="Times New Roman" w:cs="Times New Roman"/>
                <w:b/>
                <w:sz w:val="24"/>
                <w:szCs w:val="24"/>
              </w:rPr>
            </w:pPr>
            <w:r w:rsidRPr="0065202C">
              <w:rPr>
                <w:rFonts w:ascii="Times New Roman" w:hAnsi="Times New Roman" w:cs="Times New Roman"/>
                <w:b/>
                <w:sz w:val="24"/>
                <w:szCs w:val="24"/>
              </w:rPr>
              <w:t>48</w:t>
            </w:r>
          </w:p>
        </w:tc>
        <w:tc>
          <w:tcPr>
            <w:tcW w:w="890" w:type="dxa"/>
            <w:tcBorders>
              <w:top w:val="single" w:sz="4" w:space="0" w:color="auto"/>
              <w:left w:val="single" w:sz="4" w:space="0" w:color="auto"/>
              <w:bottom w:val="single" w:sz="4" w:space="0" w:color="auto"/>
              <w:right w:val="single" w:sz="4" w:space="0" w:color="auto"/>
            </w:tcBorders>
          </w:tcPr>
          <w:p w:rsidR="00A37F11" w:rsidRPr="0065202C" w:rsidRDefault="00A37F11" w:rsidP="00A37F11">
            <w:pPr>
              <w:jc w:val="center"/>
              <w:rPr>
                <w:rFonts w:ascii="Times New Roman" w:hAnsi="Times New Roman" w:cs="Times New Roman"/>
                <w:b/>
                <w:sz w:val="24"/>
                <w:szCs w:val="24"/>
              </w:rPr>
            </w:pPr>
            <w:r w:rsidRPr="0065202C">
              <w:rPr>
                <w:rFonts w:ascii="Times New Roman" w:hAnsi="Times New Roman" w:cs="Times New Roman"/>
                <w:b/>
                <w:sz w:val="24"/>
                <w:szCs w:val="24"/>
              </w:rPr>
              <w:t>22</w:t>
            </w:r>
          </w:p>
        </w:tc>
        <w:tc>
          <w:tcPr>
            <w:tcW w:w="885" w:type="dxa"/>
            <w:tcBorders>
              <w:top w:val="single" w:sz="4" w:space="0" w:color="auto"/>
              <w:left w:val="single" w:sz="4" w:space="0" w:color="auto"/>
              <w:bottom w:val="single" w:sz="4" w:space="0" w:color="auto"/>
              <w:right w:val="single" w:sz="4" w:space="0" w:color="auto"/>
            </w:tcBorders>
          </w:tcPr>
          <w:p w:rsidR="00A37F11" w:rsidRPr="0065202C" w:rsidRDefault="00A37F11" w:rsidP="00A37F11">
            <w:pPr>
              <w:jc w:val="center"/>
              <w:rPr>
                <w:rFonts w:ascii="Times New Roman" w:hAnsi="Times New Roman" w:cs="Times New Roman"/>
                <w:b/>
                <w:sz w:val="24"/>
                <w:szCs w:val="24"/>
              </w:rPr>
            </w:pPr>
            <w:r w:rsidRPr="0065202C">
              <w:rPr>
                <w:rFonts w:ascii="Times New Roman" w:hAnsi="Times New Roman" w:cs="Times New Roman"/>
                <w:b/>
                <w:sz w:val="24"/>
                <w:szCs w:val="24"/>
              </w:rPr>
              <w:t>45</w:t>
            </w:r>
          </w:p>
        </w:tc>
      </w:tr>
      <w:tr w:rsidR="00A37F11" w:rsidRPr="0065202C" w:rsidTr="00A37F11">
        <w:tc>
          <w:tcPr>
            <w:tcW w:w="427" w:type="dxa"/>
            <w:tcBorders>
              <w:top w:val="single" w:sz="4" w:space="0" w:color="auto"/>
              <w:left w:val="single" w:sz="4" w:space="0" w:color="auto"/>
              <w:bottom w:val="single" w:sz="4" w:space="0" w:color="auto"/>
              <w:right w:val="single" w:sz="4" w:space="0" w:color="auto"/>
            </w:tcBorders>
          </w:tcPr>
          <w:p w:rsidR="00A37F11" w:rsidRPr="0065202C" w:rsidRDefault="00A37F11" w:rsidP="00A37F11">
            <w:pPr>
              <w:tabs>
                <w:tab w:val="left" w:pos="180"/>
              </w:tabs>
              <w:ind w:right="57"/>
              <w:jc w:val="center"/>
              <w:rPr>
                <w:rFonts w:ascii="Times New Roman" w:hAnsi="Times New Roman" w:cs="Times New Roman"/>
                <w:sz w:val="24"/>
                <w:szCs w:val="24"/>
              </w:rPr>
            </w:pPr>
          </w:p>
        </w:tc>
        <w:tc>
          <w:tcPr>
            <w:tcW w:w="1571" w:type="dxa"/>
            <w:tcBorders>
              <w:top w:val="single" w:sz="4" w:space="0" w:color="auto"/>
              <w:left w:val="single" w:sz="4" w:space="0" w:color="auto"/>
              <w:bottom w:val="single" w:sz="4" w:space="0" w:color="auto"/>
              <w:right w:val="single" w:sz="4" w:space="0" w:color="auto"/>
            </w:tcBorders>
          </w:tcPr>
          <w:p w:rsidR="00A37F11" w:rsidRPr="0065202C" w:rsidRDefault="00A37F11" w:rsidP="00A37F11">
            <w:pPr>
              <w:jc w:val="center"/>
              <w:rPr>
                <w:rFonts w:ascii="Times New Roman" w:hAnsi="Times New Roman" w:cs="Times New Roman"/>
                <w:sz w:val="24"/>
                <w:szCs w:val="24"/>
              </w:rPr>
            </w:pPr>
            <w:r w:rsidRPr="0065202C">
              <w:rPr>
                <w:rFonts w:ascii="Times New Roman" w:hAnsi="Times New Roman" w:cs="Times New Roman"/>
                <w:sz w:val="24"/>
                <w:szCs w:val="24"/>
              </w:rPr>
              <w:t xml:space="preserve">Количество </w:t>
            </w:r>
            <w:proofErr w:type="gramStart"/>
            <w:r w:rsidRPr="0065202C">
              <w:rPr>
                <w:rFonts w:ascii="Times New Roman" w:hAnsi="Times New Roman" w:cs="Times New Roman"/>
                <w:sz w:val="24"/>
                <w:szCs w:val="24"/>
              </w:rPr>
              <w:t>сдававших</w:t>
            </w:r>
            <w:proofErr w:type="gramEnd"/>
          </w:p>
        </w:tc>
        <w:tc>
          <w:tcPr>
            <w:tcW w:w="599" w:type="dxa"/>
            <w:tcBorders>
              <w:top w:val="single" w:sz="4" w:space="0" w:color="auto"/>
              <w:left w:val="single" w:sz="4" w:space="0" w:color="auto"/>
              <w:bottom w:val="single" w:sz="4" w:space="0" w:color="auto"/>
              <w:right w:val="single" w:sz="4" w:space="0" w:color="auto"/>
            </w:tcBorders>
          </w:tcPr>
          <w:p w:rsidR="00A37F11" w:rsidRPr="0065202C" w:rsidRDefault="00A37F11" w:rsidP="00A37F11">
            <w:pPr>
              <w:jc w:val="center"/>
              <w:rPr>
                <w:rFonts w:ascii="Times New Roman" w:hAnsi="Times New Roman" w:cs="Times New Roman"/>
                <w:sz w:val="24"/>
                <w:szCs w:val="24"/>
              </w:rPr>
            </w:pPr>
            <w:r w:rsidRPr="0065202C">
              <w:rPr>
                <w:rFonts w:ascii="Times New Roman" w:hAnsi="Times New Roman" w:cs="Times New Roman"/>
                <w:sz w:val="24"/>
                <w:szCs w:val="24"/>
              </w:rPr>
              <w:t>6</w:t>
            </w:r>
          </w:p>
        </w:tc>
        <w:tc>
          <w:tcPr>
            <w:tcW w:w="670" w:type="dxa"/>
            <w:tcBorders>
              <w:top w:val="single" w:sz="4" w:space="0" w:color="auto"/>
              <w:left w:val="single" w:sz="4" w:space="0" w:color="auto"/>
              <w:bottom w:val="single" w:sz="4" w:space="0" w:color="auto"/>
              <w:right w:val="single" w:sz="4" w:space="0" w:color="auto"/>
            </w:tcBorders>
          </w:tcPr>
          <w:p w:rsidR="00A37F11" w:rsidRPr="0065202C" w:rsidRDefault="00A37F11" w:rsidP="00A37F11">
            <w:pPr>
              <w:jc w:val="center"/>
              <w:rPr>
                <w:rFonts w:ascii="Times New Roman" w:hAnsi="Times New Roman" w:cs="Times New Roman"/>
                <w:b/>
                <w:sz w:val="24"/>
                <w:szCs w:val="24"/>
              </w:rPr>
            </w:pPr>
          </w:p>
        </w:tc>
        <w:tc>
          <w:tcPr>
            <w:tcW w:w="693" w:type="dxa"/>
            <w:tcBorders>
              <w:top w:val="single" w:sz="4" w:space="0" w:color="auto"/>
              <w:left w:val="single" w:sz="4" w:space="0" w:color="auto"/>
              <w:bottom w:val="single" w:sz="4" w:space="0" w:color="auto"/>
              <w:right w:val="single" w:sz="4" w:space="0" w:color="auto"/>
            </w:tcBorders>
          </w:tcPr>
          <w:p w:rsidR="00A37F11" w:rsidRPr="0065202C" w:rsidRDefault="00A37F11" w:rsidP="00A37F11">
            <w:pPr>
              <w:jc w:val="center"/>
              <w:rPr>
                <w:rFonts w:ascii="Times New Roman" w:hAnsi="Times New Roman" w:cs="Times New Roman"/>
                <w:sz w:val="24"/>
                <w:szCs w:val="24"/>
              </w:rPr>
            </w:pPr>
            <w:r w:rsidRPr="0065202C">
              <w:rPr>
                <w:rFonts w:ascii="Times New Roman" w:hAnsi="Times New Roman" w:cs="Times New Roman"/>
                <w:sz w:val="24"/>
                <w:szCs w:val="24"/>
              </w:rPr>
              <w:t>6</w:t>
            </w:r>
          </w:p>
        </w:tc>
        <w:tc>
          <w:tcPr>
            <w:tcW w:w="806" w:type="dxa"/>
            <w:tcBorders>
              <w:top w:val="single" w:sz="4" w:space="0" w:color="auto"/>
              <w:left w:val="single" w:sz="4" w:space="0" w:color="auto"/>
              <w:bottom w:val="single" w:sz="4" w:space="0" w:color="auto"/>
              <w:right w:val="single" w:sz="4" w:space="0" w:color="auto"/>
            </w:tcBorders>
          </w:tcPr>
          <w:p w:rsidR="00A37F11" w:rsidRPr="0065202C" w:rsidRDefault="00A37F11" w:rsidP="00A37F11">
            <w:pPr>
              <w:jc w:val="center"/>
              <w:rPr>
                <w:rFonts w:ascii="Times New Roman" w:hAnsi="Times New Roman" w:cs="Times New Roman"/>
                <w:b/>
                <w:sz w:val="24"/>
                <w:szCs w:val="24"/>
              </w:rPr>
            </w:pPr>
          </w:p>
        </w:tc>
        <w:tc>
          <w:tcPr>
            <w:tcW w:w="628" w:type="dxa"/>
            <w:tcBorders>
              <w:top w:val="single" w:sz="4" w:space="0" w:color="auto"/>
              <w:left w:val="single" w:sz="4" w:space="0" w:color="auto"/>
              <w:bottom w:val="single" w:sz="4" w:space="0" w:color="auto"/>
              <w:right w:val="single" w:sz="4" w:space="0" w:color="auto"/>
            </w:tcBorders>
          </w:tcPr>
          <w:p w:rsidR="00A37F11" w:rsidRPr="0065202C" w:rsidRDefault="00A37F11" w:rsidP="00A37F11">
            <w:pPr>
              <w:jc w:val="center"/>
              <w:rPr>
                <w:rFonts w:ascii="Times New Roman" w:hAnsi="Times New Roman" w:cs="Times New Roman"/>
                <w:sz w:val="24"/>
                <w:szCs w:val="24"/>
              </w:rPr>
            </w:pPr>
            <w:r w:rsidRPr="0065202C">
              <w:rPr>
                <w:rFonts w:ascii="Times New Roman" w:hAnsi="Times New Roman" w:cs="Times New Roman"/>
                <w:sz w:val="24"/>
                <w:szCs w:val="24"/>
              </w:rPr>
              <w:t>6</w:t>
            </w:r>
          </w:p>
        </w:tc>
        <w:tc>
          <w:tcPr>
            <w:tcW w:w="670" w:type="dxa"/>
            <w:tcBorders>
              <w:top w:val="single" w:sz="4" w:space="0" w:color="auto"/>
              <w:left w:val="single" w:sz="4" w:space="0" w:color="auto"/>
              <w:bottom w:val="single" w:sz="4" w:space="0" w:color="auto"/>
              <w:right w:val="single" w:sz="4" w:space="0" w:color="auto"/>
            </w:tcBorders>
          </w:tcPr>
          <w:p w:rsidR="00A37F11" w:rsidRPr="0065202C" w:rsidRDefault="00A37F11" w:rsidP="00A37F11">
            <w:pPr>
              <w:jc w:val="center"/>
              <w:rPr>
                <w:rFonts w:ascii="Times New Roman" w:hAnsi="Times New Roman" w:cs="Times New Roman"/>
                <w:b/>
                <w:sz w:val="24"/>
                <w:szCs w:val="24"/>
              </w:rPr>
            </w:pPr>
          </w:p>
        </w:tc>
        <w:tc>
          <w:tcPr>
            <w:tcW w:w="694" w:type="dxa"/>
            <w:tcBorders>
              <w:top w:val="single" w:sz="4" w:space="0" w:color="auto"/>
              <w:left w:val="single" w:sz="4" w:space="0" w:color="auto"/>
              <w:bottom w:val="single" w:sz="4" w:space="0" w:color="auto"/>
              <w:right w:val="single" w:sz="4" w:space="0" w:color="auto"/>
            </w:tcBorders>
          </w:tcPr>
          <w:p w:rsidR="00A37F11" w:rsidRPr="0065202C" w:rsidRDefault="00A37F11" w:rsidP="00A37F11">
            <w:pPr>
              <w:jc w:val="center"/>
              <w:rPr>
                <w:rFonts w:ascii="Times New Roman" w:hAnsi="Times New Roman" w:cs="Times New Roman"/>
                <w:sz w:val="24"/>
                <w:szCs w:val="24"/>
              </w:rPr>
            </w:pPr>
            <w:r w:rsidRPr="0065202C">
              <w:rPr>
                <w:rFonts w:ascii="Times New Roman" w:hAnsi="Times New Roman" w:cs="Times New Roman"/>
                <w:sz w:val="24"/>
                <w:szCs w:val="24"/>
              </w:rPr>
              <w:t>1</w:t>
            </w:r>
          </w:p>
        </w:tc>
        <w:tc>
          <w:tcPr>
            <w:tcW w:w="573" w:type="dxa"/>
            <w:tcBorders>
              <w:top w:val="single" w:sz="4" w:space="0" w:color="auto"/>
              <w:left w:val="single" w:sz="4" w:space="0" w:color="auto"/>
              <w:bottom w:val="single" w:sz="4" w:space="0" w:color="auto"/>
              <w:right w:val="single" w:sz="4" w:space="0" w:color="auto"/>
            </w:tcBorders>
          </w:tcPr>
          <w:p w:rsidR="00A37F11" w:rsidRPr="0065202C" w:rsidRDefault="00A37F11" w:rsidP="00A37F11">
            <w:pPr>
              <w:jc w:val="center"/>
              <w:rPr>
                <w:rFonts w:ascii="Times New Roman" w:hAnsi="Times New Roman" w:cs="Times New Roman"/>
                <w:b/>
                <w:sz w:val="24"/>
                <w:szCs w:val="24"/>
              </w:rPr>
            </w:pPr>
          </w:p>
        </w:tc>
        <w:tc>
          <w:tcPr>
            <w:tcW w:w="735" w:type="dxa"/>
            <w:tcBorders>
              <w:top w:val="single" w:sz="4" w:space="0" w:color="auto"/>
              <w:left w:val="single" w:sz="4" w:space="0" w:color="auto"/>
              <w:bottom w:val="single" w:sz="4" w:space="0" w:color="auto"/>
              <w:right w:val="single" w:sz="4" w:space="0" w:color="auto"/>
            </w:tcBorders>
          </w:tcPr>
          <w:p w:rsidR="00A37F11" w:rsidRPr="0065202C" w:rsidRDefault="00A37F11" w:rsidP="00A37F11">
            <w:pPr>
              <w:jc w:val="center"/>
              <w:rPr>
                <w:rFonts w:ascii="Times New Roman" w:hAnsi="Times New Roman" w:cs="Times New Roman"/>
                <w:sz w:val="24"/>
                <w:szCs w:val="24"/>
              </w:rPr>
            </w:pPr>
            <w:r w:rsidRPr="0065202C">
              <w:rPr>
                <w:rFonts w:ascii="Times New Roman" w:hAnsi="Times New Roman" w:cs="Times New Roman"/>
                <w:sz w:val="24"/>
                <w:szCs w:val="24"/>
              </w:rPr>
              <w:t>2</w:t>
            </w:r>
          </w:p>
        </w:tc>
        <w:tc>
          <w:tcPr>
            <w:tcW w:w="702" w:type="dxa"/>
            <w:tcBorders>
              <w:top w:val="single" w:sz="4" w:space="0" w:color="auto"/>
              <w:left w:val="single" w:sz="4" w:space="0" w:color="auto"/>
              <w:bottom w:val="single" w:sz="4" w:space="0" w:color="auto"/>
              <w:right w:val="single" w:sz="4" w:space="0" w:color="auto"/>
            </w:tcBorders>
          </w:tcPr>
          <w:p w:rsidR="00A37F11" w:rsidRPr="0065202C" w:rsidRDefault="00A37F11" w:rsidP="00A37F11">
            <w:pPr>
              <w:jc w:val="center"/>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A37F11" w:rsidRPr="0065202C" w:rsidRDefault="00A37F11" w:rsidP="00A37F11">
            <w:pPr>
              <w:jc w:val="center"/>
              <w:rPr>
                <w:rFonts w:ascii="Times New Roman" w:hAnsi="Times New Roman" w:cs="Times New Roman"/>
                <w:b/>
                <w:sz w:val="24"/>
                <w:szCs w:val="24"/>
              </w:rPr>
            </w:pPr>
            <w:r w:rsidRPr="0065202C">
              <w:rPr>
                <w:rFonts w:ascii="Times New Roman" w:hAnsi="Times New Roman" w:cs="Times New Roman"/>
                <w:b/>
                <w:sz w:val="24"/>
                <w:szCs w:val="24"/>
              </w:rPr>
              <w:t>6</w:t>
            </w:r>
          </w:p>
        </w:tc>
        <w:tc>
          <w:tcPr>
            <w:tcW w:w="885" w:type="dxa"/>
            <w:tcBorders>
              <w:top w:val="single" w:sz="4" w:space="0" w:color="auto"/>
              <w:left w:val="single" w:sz="4" w:space="0" w:color="auto"/>
              <w:bottom w:val="single" w:sz="4" w:space="0" w:color="auto"/>
              <w:right w:val="single" w:sz="4" w:space="0" w:color="auto"/>
            </w:tcBorders>
          </w:tcPr>
          <w:p w:rsidR="00A37F11" w:rsidRPr="0065202C" w:rsidRDefault="00A37F11" w:rsidP="00A37F11">
            <w:pPr>
              <w:jc w:val="center"/>
              <w:rPr>
                <w:rFonts w:ascii="Times New Roman" w:hAnsi="Times New Roman" w:cs="Times New Roman"/>
                <w:b/>
                <w:sz w:val="24"/>
                <w:szCs w:val="24"/>
              </w:rPr>
            </w:pPr>
          </w:p>
        </w:tc>
      </w:tr>
      <w:tr w:rsidR="00AF7630" w:rsidRPr="0065202C" w:rsidTr="00A37F11">
        <w:tc>
          <w:tcPr>
            <w:tcW w:w="427" w:type="dxa"/>
            <w:tcBorders>
              <w:top w:val="single" w:sz="4" w:space="0" w:color="auto"/>
              <w:left w:val="single" w:sz="4" w:space="0" w:color="auto"/>
              <w:bottom w:val="single" w:sz="4" w:space="0" w:color="auto"/>
              <w:right w:val="single" w:sz="4" w:space="0" w:color="auto"/>
            </w:tcBorders>
          </w:tcPr>
          <w:p w:rsidR="00AF7630" w:rsidRPr="0065202C" w:rsidRDefault="00AF7630" w:rsidP="00A37F11">
            <w:pPr>
              <w:tabs>
                <w:tab w:val="left" w:pos="180"/>
              </w:tabs>
              <w:ind w:right="57"/>
              <w:jc w:val="center"/>
              <w:rPr>
                <w:rFonts w:ascii="Times New Roman" w:hAnsi="Times New Roman" w:cs="Times New Roman"/>
                <w:sz w:val="24"/>
                <w:szCs w:val="24"/>
              </w:rPr>
            </w:pPr>
          </w:p>
        </w:tc>
        <w:tc>
          <w:tcPr>
            <w:tcW w:w="1571" w:type="dxa"/>
            <w:tcBorders>
              <w:top w:val="single" w:sz="4" w:space="0" w:color="auto"/>
              <w:left w:val="single" w:sz="4" w:space="0" w:color="auto"/>
              <w:bottom w:val="single" w:sz="4" w:space="0" w:color="auto"/>
              <w:right w:val="single" w:sz="4" w:space="0" w:color="auto"/>
            </w:tcBorders>
          </w:tcPr>
          <w:p w:rsidR="00AF7630" w:rsidRPr="0065202C" w:rsidRDefault="00AF7630" w:rsidP="00A37F11">
            <w:pPr>
              <w:jc w:val="center"/>
              <w:rPr>
                <w:rFonts w:ascii="Times New Roman" w:hAnsi="Times New Roman" w:cs="Times New Roman"/>
                <w:b/>
                <w:sz w:val="24"/>
                <w:szCs w:val="24"/>
              </w:rPr>
            </w:pPr>
            <w:r w:rsidRPr="0065202C">
              <w:rPr>
                <w:rFonts w:ascii="Times New Roman" w:hAnsi="Times New Roman" w:cs="Times New Roman"/>
                <w:b/>
                <w:sz w:val="24"/>
                <w:szCs w:val="24"/>
              </w:rPr>
              <w:t>Средний балл</w:t>
            </w:r>
          </w:p>
          <w:p w:rsidR="00AF7630" w:rsidRPr="0065202C" w:rsidRDefault="00AF7630" w:rsidP="00A37F11">
            <w:pPr>
              <w:jc w:val="center"/>
              <w:rPr>
                <w:rFonts w:ascii="Times New Roman" w:hAnsi="Times New Roman" w:cs="Times New Roman"/>
                <w:b/>
                <w:sz w:val="24"/>
                <w:szCs w:val="24"/>
              </w:rPr>
            </w:pPr>
            <w:r w:rsidRPr="0065202C">
              <w:rPr>
                <w:rFonts w:ascii="Times New Roman" w:hAnsi="Times New Roman" w:cs="Times New Roman"/>
                <w:b/>
                <w:sz w:val="24"/>
                <w:szCs w:val="24"/>
              </w:rPr>
              <w:t>В 2015г</w:t>
            </w:r>
          </w:p>
        </w:tc>
        <w:tc>
          <w:tcPr>
            <w:tcW w:w="599" w:type="dxa"/>
            <w:tcBorders>
              <w:top w:val="single" w:sz="4" w:space="0" w:color="auto"/>
              <w:left w:val="single" w:sz="4" w:space="0" w:color="auto"/>
              <w:bottom w:val="single" w:sz="4" w:space="0" w:color="auto"/>
              <w:right w:val="single" w:sz="4" w:space="0" w:color="auto"/>
            </w:tcBorders>
          </w:tcPr>
          <w:p w:rsidR="00AF7630" w:rsidRPr="0065202C" w:rsidRDefault="00AF7630" w:rsidP="00A37F11">
            <w:pPr>
              <w:jc w:val="center"/>
              <w:rPr>
                <w:rFonts w:ascii="Times New Roman" w:hAnsi="Times New Roman" w:cs="Times New Roman"/>
                <w:sz w:val="24"/>
                <w:szCs w:val="24"/>
              </w:rPr>
            </w:pPr>
            <w:r w:rsidRPr="0065202C">
              <w:rPr>
                <w:rFonts w:ascii="Times New Roman" w:hAnsi="Times New Roman" w:cs="Times New Roman"/>
                <w:sz w:val="24"/>
                <w:szCs w:val="24"/>
              </w:rPr>
              <w:t>37</w:t>
            </w:r>
          </w:p>
        </w:tc>
        <w:tc>
          <w:tcPr>
            <w:tcW w:w="670" w:type="dxa"/>
            <w:tcBorders>
              <w:top w:val="single" w:sz="4" w:space="0" w:color="auto"/>
              <w:left w:val="single" w:sz="4" w:space="0" w:color="auto"/>
              <w:bottom w:val="single" w:sz="4" w:space="0" w:color="auto"/>
              <w:right w:val="single" w:sz="4" w:space="0" w:color="auto"/>
            </w:tcBorders>
          </w:tcPr>
          <w:p w:rsidR="00AF7630" w:rsidRPr="0065202C" w:rsidRDefault="00AF7630" w:rsidP="00A37F11">
            <w:pPr>
              <w:jc w:val="center"/>
              <w:rPr>
                <w:rFonts w:ascii="Times New Roman" w:hAnsi="Times New Roman" w:cs="Times New Roman"/>
                <w:b/>
                <w:sz w:val="24"/>
                <w:szCs w:val="24"/>
              </w:rPr>
            </w:pPr>
            <w:r w:rsidRPr="0065202C">
              <w:rPr>
                <w:rFonts w:ascii="Times New Roman" w:hAnsi="Times New Roman" w:cs="Times New Roman"/>
                <w:b/>
                <w:sz w:val="24"/>
                <w:szCs w:val="24"/>
              </w:rPr>
              <w:t>63</w:t>
            </w:r>
          </w:p>
        </w:tc>
        <w:tc>
          <w:tcPr>
            <w:tcW w:w="693" w:type="dxa"/>
            <w:tcBorders>
              <w:top w:val="single" w:sz="4" w:space="0" w:color="auto"/>
              <w:left w:val="single" w:sz="4" w:space="0" w:color="auto"/>
              <w:bottom w:val="single" w:sz="4" w:space="0" w:color="auto"/>
              <w:right w:val="single" w:sz="4" w:space="0" w:color="auto"/>
            </w:tcBorders>
          </w:tcPr>
          <w:p w:rsidR="00AF7630" w:rsidRPr="0065202C" w:rsidRDefault="00AF7630" w:rsidP="00A37F11">
            <w:pPr>
              <w:jc w:val="center"/>
              <w:rPr>
                <w:rFonts w:ascii="Times New Roman" w:hAnsi="Times New Roman" w:cs="Times New Roman"/>
                <w:sz w:val="24"/>
                <w:szCs w:val="24"/>
              </w:rPr>
            </w:pPr>
            <w:r w:rsidRPr="0065202C">
              <w:rPr>
                <w:rFonts w:ascii="Times New Roman" w:hAnsi="Times New Roman" w:cs="Times New Roman"/>
                <w:sz w:val="24"/>
                <w:szCs w:val="24"/>
              </w:rPr>
              <w:t>15</w:t>
            </w:r>
          </w:p>
        </w:tc>
        <w:tc>
          <w:tcPr>
            <w:tcW w:w="806" w:type="dxa"/>
            <w:tcBorders>
              <w:top w:val="single" w:sz="4" w:space="0" w:color="auto"/>
              <w:left w:val="single" w:sz="4" w:space="0" w:color="auto"/>
              <w:bottom w:val="single" w:sz="4" w:space="0" w:color="auto"/>
              <w:right w:val="single" w:sz="4" w:space="0" w:color="auto"/>
            </w:tcBorders>
          </w:tcPr>
          <w:p w:rsidR="00AF7630" w:rsidRPr="0065202C" w:rsidRDefault="00AF7630" w:rsidP="00A37F11">
            <w:pPr>
              <w:jc w:val="center"/>
              <w:rPr>
                <w:rFonts w:ascii="Times New Roman" w:hAnsi="Times New Roman" w:cs="Times New Roman"/>
                <w:b/>
                <w:sz w:val="24"/>
                <w:szCs w:val="24"/>
              </w:rPr>
            </w:pPr>
            <w:r w:rsidRPr="0065202C">
              <w:rPr>
                <w:rFonts w:ascii="Times New Roman" w:hAnsi="Times New Roman" w:cs="Times New Roman"/>
                <w:b/>
                <w:sz w:val="24"/>
                <w:szCs w:val="24"/>
              </w:rPr>
              <w:t>77</w:t>
            </w:r>
          </w:p>
        </w:tc>
        <w:tc>
          <w:tcPr>
            <w:tcW w:w="628" w:type="dxa"/>
            <w:tcBorders>
              <w:top w:val="single" w:sz="4" w:space="0" w:color="auto"/>
              <w:left w:val="single" w:sz="4" w:space="0" w:color="auto"/>
              <w:bottom w:val="single" w:sz="4" w:space="0" w:color="auto"/>
              <w:right w:val="single" w:sz="4" w:space="0" w:color="auto"/>
            </w:tcBorders>
          </w:tcPr>
          <w:p w:rsidR="00AF7630" w:rsidRPr="0065202C" w:rsidRDefault="00AF7630" w:rsidP="00A37F11">
            <w:pPr>
              <w:jc w:val="center"/>
              <w:rPr>
                <w:rFonts w:ascii="Times New Roman" w:hAnsi="Times New Roman" w:cs="Times New Roman"/>
                <w:sz w:val="24"/>
                <w:szCs w:val="24"/>
              </w:rPr>
            </w:pPr>
            <w:r w:rsidRPr="0065202C">
              <w:rPr>
                <w:rFonts w:ascii="Times New Roman" w:hAnsi="Times New Roman" w:cs="Times New Roman"/>
                <w:sz w:val="24"/>
                <w:szCs w:val="24"/>
              </w:rPr>
              <w:t>8,6</w:t>
            </w:r>
          </w:p>
        </w:tc>
        <w:tc>
          <w:tcPr>
            <w:tcW w:w="670" w:type="dxa"/>
            <w:tcBorders>
              <w:top w:val="single" w:sz="4" w:space="0" w:color="auto"/>
              <w:left w:val="single" w:sz="4" w:space="0" w:color="auto"/>
              <w:bottom w:val="single" w:sz="4" w:space="0" w:color="auto"/>
              <w:right w:val="single" w:sz="4" w:space="0" w:color="auto"/>
            </w:tcBorders>
          </w:tcPr>
          <w:p w:rsidR="00AF7630" w:rsidRPr="0065202C" w:rsidRDefault="00AF7630" w:rsidP="00A37F11">
            <w:pPr>
              <w:jc w:val="center"/>
              <w:rPr>
                <w:rFonts w:ascii="Times New Roman" w:hAnsi="Times New Roman" w:cs="Times New Roman"/>
                <w:b/>
                <w:sz w:val="24"/>
                <w:szCs w:val="24"/>
              </w:rPr>
            </w:pPr>
            <w:r w:rsidRPr="0065202C">
              <w:rPr>
                <w:rFonts w:ascii="Times New Roman" w:hAnsi="Times New Roman" w:cs="Times New Roman"/>
                <w:b/>
                <w:sz w:val="24"/>
                <w:szCs w:val="24"/>
              </w:rPr>
              <w:t>40,6</w:t>
            </w:r>
          </w:p>
        </w:tc>
        <w:tc>
          <w:tcPr>
            <w:tcW w:w="694" w:type="dxa"/>
            <w:tcBorders>
              <w:top w:val="single" w:sz="4" w:space="0" w:color="auto"/>
              <w:left w:val="single" w:sz="4" w:space="0" w:color="auto"/>
              <w:bottom w:val="single" w:sz="4" w:space="0" w:color="auto"/>
              <w:right w:val="single" w:sz="4" w:space="0" w:color="auto"/>
            </w:tcBorders>
          </w:tcPr>
          <w:p w:rsidR="00AF7630" w:rsidRPr="0065202C" w:rsidRDefault="00A85A7A" w:rsidP="00582B48">
            <w:pPr>
              <w:jc w:val="center"/>
              <w:rPr>
                <w:sz w:val="24"/>
                <w:szCs w:val="24"/>
              </w:rPr>
            </w:pPr>
            <w:r w:rsidRPr="0065202C">
              <w:rPr>
                <w:sz w:val="24"/>
                <w:szCs w:val="24"/>
              </w:rPr>
              <w:t>25</w:t>
            </w:r>
          </w:p>
        </w:tc>
        <w:tc>
          <w:tcPr>
            <w:tcW w:w="573" w:type="dxa"/>
            <w:tcBorders>
              <w:top w:val="single" w:sz="4" w:space="0" w:color="auto"/>
              <w:left w:val="single" w:sz="4" w:space="0" w:color="auto"/>
              <w:bottom w:val="single" w:sz="4" w:space="0" w:color="auto"/>
              <w:right w:val="single" w:sz="4" w:space="0" w:color="auto"/>
            </w:tcBorders>
          </w:tcPr>
          <w:p w:rsidR="00AF7630" w:rsidRPr="0065202C" w:rsidRDefault="00A85A7A" w:rsidP="00582B48">
            <w:pPr>
              <w:jc w:val="center"/>
              <w:rPr>
                <w:b/>
                <w:sz w:val="24"/>
                <w:szCs w:val="24"/>
              </w:rPr>
            </w:pPr>
            <w:r w:rsidRPr="0065202C">
              <w:rPr>
                <w:b/>
                <w:sz w:val="24"/>
                <w:szCs w:val="24"/>
              </w:rPr>
              <w:t>75</w:t>
            </w:r>
          </w:p>
        </w:tc>
        <w:tc>
          <w:tcPr>
            <w:tcW w:w="735" w:type="dxa"/>
            <w:tcBorders>
              <w:top w:val="single" w:sz="4" w:space="0" w:color="auto"/>
              <w:left w:val="single" w:sz="4" w:space="0" w:color="auto"/>
              <w:bottom w:val="single" w:sz="4" w:space="0" w:color="auto"/>
              <w:right w:val="single" w:sz="4" w:space="0" w:color="auto"/>
            </w:tcBorders>
          </w:tcPr>
          <w:p w:rsidR="00AF7630" w:rsidRPr="0065202C" w:rsidRDefault="00AF7630" w:rsidP="00A37F11">
            <w:pPr>
              <w:jc w:val="center"/>
              <w:rPr>
                <w:rFonts w:ascii="Times New Roman" w:hAnsi="Times New Roman" w:cs="Times New Roman"/>
                <w:sz w:val="24"/>
                <w:szCs w:val="24"/>
              </w:rPr>
            </w:pPr>
            <w:r w:rsidRPr="0065202C">
              <w:rPr>
                <w:rFonts w:ascii="Times New Roman" w:hAnsi="Times New Roman" w:cs="Times New Roman"/>
                <w:sz w:val="24"/>
                <w:szCs w:val="24"/>
              </w:rPr>
              <w:t>15,6</w:t>
            </w:r>
          </w:p>
        </w:tc>
        <w:tc>
          <w:tcPr>
            <w:tcW w:w="702" w:type="dxa"/>
            <w:tcBorders>
              <w:top w:val="single" w:sz="4" w:space="0" w:color="auto"/>
              <w:left w:val="single" w:sz="4" w:space="0" w:color="auto"/>
              <w:bottom w:val="single" w:sz="4" w:space="0" w:color="auto"/>
              <w:right w:val="single" w:sz="4" w:space="0" w:color="auto"/>
            </w:tcBorders>
          </w:tcPr>
          <w:p w:rsidR="00AF7630" w:rsidRPr="0065202C" w:rsidRDefault="00AF7630" w:rsidP="00A37F11">
            <w:pPr>
              <w:jc w:val="center"/>
              <w:rPr>
                <w:rFonts w:ascii="Times New Roman" w:hAnsi="Times New Roman" w:cs="Times New Roman"/>
                <w:b/>
                <w:sz w:val="24"/>
                <w:szCs w:val="24"/>
              </w:rPr>
            </w:pPr>
            <w:r w:rsidRPr="0065202C">
              <w:rPr>
                <w:rFonts w:ascii="Times New Roman" w:hAnsi="Times New Roman" w:cs="Times New Roman"/>
                <w:b/>
                <w:sz w:val="24"/>
                <w:szCs w:val="24"/>
              </w:rPr>
              <w:t>43,6</w:t>
            </w:r>
          </w:p>
        </w:tc>
        <w:tc>
          <w:tcPr>
            <w:tcW w:w="890" w:type="dxa"/>
            <w:tcBorders>
              <w:top w:val="single" w:sz="4" w:space="0" w:color="auto"/>
              <w:left w:val="single" w:sz="4" w:space="0" w:color="auto"/>
              <w:bottom w:val="single" w:sz="4" w:space="0" w:color="auto"/>
              <w:right w:val="single" w:sz="4" w:space="0" w:color="auto"/>
            </w:tcBorders>
          </w:tcPr>
          <w:p w:rsidR="00AF7630" w:rsidRPr="0065202C" w:rsidRDefault="00AF7630" w:rsidP="00A37F11">
            <w:pPr>
              <w:jc w:val="center"/>
              <w:rPr>
                <w:rFonts w:ascii="Times New Roman" w:hAnsi="Times New Roman" w:cs="Times New Roman"/>
                <w:b/>
                <w:sz w:val="24"/>
                <w:szCs w:val="24"/>
              </w:rPr>
            </w:pPr>
            <w:r w:rsidRPr="0065202C">
              <w:rPr>
                <w:rFonts w:ascii="Times New Roman" w:hAnsi="Times New Roman" w:cs="Times New Roman"/>
                <w:b/>
                <w:sz w:val="24"/>
                <w:szCs w:val="24"/>
              </w:rPr>
              <w:t>-</w:t>
            </w:r>
          </w:p>
        </w:tc>
        <w:tc>
          <w:tcPr>
            <w:tcW w:w="885" w:type="dxa"/>
            <w:tcBorders>
              <w:top w:val="single" w:sz="4" w:space="0" w:color="auto"/>
              <w:left w:val="single" w:sz="4" w:space="0" w:color="auto"/>
              <w:bottom w:val="single" w:sz="4" w:space="0" w:color="auto"/>
              <w:right w:val="single" w:sz="4" w:space="0" w:color="auto"/>
            </w:tcBorders>
          </w:tcPr>
          <w:p w:rsidR="00AF7630" w:rsidRPr="0065202C" w:rsidRDefault="00AF7630" w:rsidP="00A37F11">
            <w:pPr>
              <w:jc w:val="center"/>
              <w:rPr>
                <w:rFonts w:ascii="Times New Roman" w:hAnsi="Times New Roman" w:cs="Times New Roman"/>
                <w:b/>
                <w:sz w:val="24"/>
                <w:szCs w:val="24"/>
              </w:rPr>
            </w:pPr>
            <w:r w:rsidRPr="0065202C">
              <w:rPr>
                <w:rFonts w:ascii="Times New Roman" w:hAnsi="Times New Roman" w:cs="Times New Roman"/>
                <w:b/>
                <w:sz w:val="24"/>
                <w:szCs w:val="24"/>
              </w:rPr>
              <w:t>-</w:t>
            </w:r>
          </w:p>
        </w:tc>
      </w:tr>
      <w:tr w:rsidR="00AF7630" w:rsidRPr="0065202C" w:rsidTr="00A37F11">
        <w:tc>
          <w:tcPr>
            <w:tcW w:w="427" w:type="dxa"/>
            <w:tcBorders>
              <w:top w:val="single" w:sz="4" w:space="0" w:color="auto"/>
              <w:left w:val="single" w:sz="4" w:space="0" w:color="auto"/>
              <w:bottom w:val="single" w:sz="4" w:space="0" w:color="auto"/>
              <w:right w:val="single" w:sz="4" w:space="0" w:color="auto"/>
            </w:tcBorders>
          </w:tcPr>
          <w:p w:rsidR="00AF7630" w:rsidRPr="0065202C" w:rsidRDefault="00AF7630" w:rsidP="00A37F11">
            <w:pPr>
              <w:tabs>
                <w:tab w:val="left" w:pos="180"/>
              </w:tabs>
              <w:ind w:right="57"/>
              <w:jc w:val="center"/>
              <w:rPr>
                <w:rFonts w:ascii="Times New Roman" w:hAnsi="Times New Roman" w:cs="Times New Roman"/>
                <w:sz w:val="24"/>
                <w:szCs w:val="24"/>
              </w:rPr>
            </w:pPr>
          </w:p>
        </w:tc>
        <w:tc>
          <w:tcPr>
            <w:tcW w:w="1571" w:type="dxa"/>
            <w:tcBorders>
              <w:top w:val="single" w:sz="4" w:space="0" w:color="auto"/>
              <w:left w:val="single" w:sz="4" w:space="0" w:color="auto"/>
              <w:bottom w:val="single" w:sz="4" w:space="0" w:color="auto"/>
              <w:right w:val="single" w:sz="4" w:space="0" w:color="auto"/>
            </w:tcBorders>
          </w:tcPr>
          <w:p w:rsidR="00AF7630" w:rsidRPr="0065202C" w:rsidRDefault="00AF7630" w:rsidP="00A37F11">
            <w:pPr>
              <w:jc w:val="center"/>
              <w:rPr>
                <w:rFonts w:ascii="Times New Roman" w:hAnsi="Times New Roman" w:cs="Times New Roman"/>
                <w:b/>
                <w:sz w:val="24"/>
                <w:szCs w:val="24"/>
              </w:rPr>
            </w:pPr>
            <w:r w:rsidRPr="0065202C">
              <w:rPr>
                <w:rFonts w:ascii="Times New Roman" w:hAnsi="Times New Roman" w:cs="Times New Roman"/>
                <w:sz w:val="24"/>
                <w:szCs w:val="24"/>
              </w:rPr>
              <w:t xml:space="preserve">Количество </w:t>
            </w:r>
            <w:proofErr w:type="gramStart"/>
            <w:r w:rsidRPr="0065202C">
              <w:rPr>
                <w:rFonts w:ascii="Times New Roman" w:hAnsi="Times New Roman" w:cs="Times New Roman"/>
                <w:sz w:val="24"/>
                <w:szCs w:val="24"/>
              </w:rPr>
              <w:t>сдававших</w:t>
            </w:r>
            <w:proofErr w:type="gramEnd"/>
          </w:p>
        </w:tc>
        <w:tc>
          <w:tcPr>
            <w:tcW w:w="599" w:type="dxa"/>
            <w:tcBorders>
              <w:top w:val="single" w:sz="4" w:space="0" w:color="auto"/>
              <w:left w:val="single" w:sz="4" w:space="0" w:color="auto"/>
              <w:bottom w:val="single" w:sz="4" w:space="0" w:color="auto"/>
              <w:right w:val="single" w:sz="4" w:space="0" w:color="auto"/>
            </w:tcBorders>
          </w:tcPr>
          <w:p w:rsidR="00AF7630" w:rsidRPr="0065202C" w:rsidRDefault="00AF7630" w:rsidP="00A37F11">
            <w:pPr>
              <w:jc w:val="center"/>
              <w:rPr>
                <w:rFonts w:ascii="Times New Roman" w:hAnsi="Times New Roman" w:cs="Times New Roman"/>
                <w:sz w:val="24"/>
                <w:szCs w:val="24"/>
              </w:rPr>
            </w:pPr>
            <w:r w:rsidRPr="0065202C">
              <w:rPr>
                <w:rFonts w:ascii="Times New Roman" w:hAnsi="Times New Roman" w:cs="Times New Roman"/>
                <w:sz w:val="24"/>
                <w:szCs w:val="24"/>
              </w:rPr>
              <w:t>3</w:t>
            </w:r>
          </w:p>
        </w:tc>
        <w:tc>
          <w:tcPr>
            <w:tcW w:w="670" w:type="dxa"/>
            <w:tcBorders>
              <w:top w:val="single" w:sz="4" w:space="0" w:color="auto"/>
              <w:left w:val="single" w:sz="4" w:space="0" w:color="auto"/>
              <w:bottom w:val="single" w:sz="4" w:space="0" w:color="auto"/>
              <w:right w:val="single" w:sz="4" w:space="0" w:color="auto"/>
            </w:tcBorders>
          </w:tcPr>
          <w:p w:rsidR="00AF7630" w:rsidRPr="0065202C" w:rsidRDefault="00AF7630" w:rsidP="00A37F11">
            <w:pPr>
              <w:jc w:val="center"/>
              <w:rPr>
                <w:rFonts w:ascii="Times New Roman" w:hAnsi="Times New Roman" w:cs="Times New Roman"/>
                <w:b/>
                <w:sz w:val="24"/>
                <w:szCs w:val="24"/>
              </w:rPr>
            </w:pPr>
            <w:r w:rsidRPr="0065202C">
              <w:rPr>
                <w:rFonts w:ascii="Times New Roman" w:hAnsi="Times New Roman" w:cs="Times New Roman"/>
                <w:b/>
                <w:sz w:val="24"/>
                <w:szCs w:val="24"/>
              </w:rPr>
              <w:t>3</w:t>
            </w:r>
          </w:p>
        </w:tc>
        <w:tc>
          <w:tcPr>
            <w:tcW w:w="693" w:type="dxa"/>
            <w:tcBorders>
              <w:top w:val="single" w:sz="4" w:space="0" w:color="auto"/>
              <w:left w:val="single" w:sz="4" w:space="0" w:color="auto"/>
              <w:bottom w:val="single" w:sz="4" w:space="0" w:color="auto"/>
              <w:right w:val="single" w:sz="4" w:space="0" w:color="auto"/>
            </w:tcBorders>
          </w:tcPr>
          <w:p w:rsidR="00AF7630" w:rsidRPr="0065202C" w:rsidRDefault="00AF7630" w:rsidP="00A37F11">
            <w:pPr>
              <w:jc w:val="center"/>
              <w:rPr>
                <w:rFonts w:ascii="Times New Roman" w:hAnsi="Times New Roman" w:cs="Times New Roman"/>
                <w:sz w:val="24"/>
                <w:szCs w:val="24"/>
              </w:rPr>
            </w:pPr>
            <w:r w:rsidRPr="0065202C">
              <w:rPr>
                <w:rFonts w:ascii="Times New Roman" w:hAnsi="Times New Roman" w:cs="Times New Roman"/>
                <w:sz w:val="24"/>
                <w:szCs w:val="24"/>
              </w:rPr>
              <w:t>3</w:t>
            </w:r>
          </w:p>
        </w:tc>
        <w:tc>
          <w:tcPr>
            <w:tcW w:w="806" w:type="dxa"/>
            <w:tcBorders>
              <w:top w:val="single" w:sz="4" w:space="0" w:color="auto"/>
              <w:left w:val="single" w:sz="4" w:space="0" w:color="auto"/>
              <w:bottom w:val="single" w:sz="4" w:space="0" w:color="auto"/>
              <w:right w:val="single" w:sz="4" w:space="0" w:color="auto"/>
            </w:tcBorders>
          </w:tcPr>
          <w:p w:rsidR="00AF7630" w:rsidRPr="0065202C" w:rsidRDefault="00AF7630" w:rsidP="00A37F11">
            <w:pPr>
              <w:jc w:val="center"/>
              <w:rPr>
                <w:rFonts w:ascii="Times New Roman" w:hAnsi="Times New Roman" w:cs="Times New Roman"/>
                <w:b/>
                <w:sz w:val="24"/>
                <w:szCs w:val="24"/>
              </w:rPr>
            </w:pPr>
            <w:r w:rsidRPr="0065202C">
              <w:rPr>
                <w:rFonts w:ascii="Times New Roman" w:hAnsi="Times New Roman" w:cs="Times New Roman"/>
                <w:b/>
                <w:sz w:val="24"/>
                <w:szCs w:val="24"/>
              </w:rPr>
              <w:t>3</w:t>
            </w:r>
          </w:p>
        </w:tc>
        <w:tc>
          <w:tcPr>
            <w:tcW w:w="628" w:type="dxa"/>
            <w:tcBorders>
              <w:top w:val="single" w:sz="4" w:space="0" w:color="auto"/>
              <w:left w:val="single" w:sz="4" w:space="0" w:color="auto"/>
              <w:bottom w:val="single" w:sz="4" w:space="0" w:color="auto"/>
              <w:right w:val="single" w:sz="4" w:space="0" w:color="auto"/>
            </w:tcBorders>
          </w:tcPr>
          <w:p w:rsidR="00AF7630" w:rsidRPr="0065202C" w:rsidRDefault="00AF7630" w:rsidP="00A37F11">
            <w:pPr>
              <w:jc w:val="center"/>
              <w:rPr>
                <w:rFonts w:ascii="Times New Roman" w:hAnsi="Times New Roman" w:cs="Times New Roman"/>
                <w:sz w:val="24"/>
                <w:szCs w:val="24"/>
              </w:rPr>
            </w:pPr>
            <w:r w:rsidRPr="0065202C">
              <w:rPr>
                <w:rFonts w:ascii="Times New Roman" w:hAnsi="Times New Roman" w:cs="Times New Roman"/>
                <w:sz w:val="24"/>
                <w:szCs w:val="24"/>
              </w:rPr>
              <w:t>3</w:t>
            </w:r>
          </w:p>
        </w:tc>
        <w:tc>
          <w:tcPr>
            <w:tcW w:w="670" w:type="dxa"/>
            <w:tcBorders>
              <w:top w:val="single" w:sz="4" w:space="0" w:color="auto"/>
              <w:left w:val="single" w:sz="4" w:space="0" w:color="auto"/>
              <w:bottom w:val="single" w:sz="4" w:space="0" w:color="auto"/>
              <w:right w:val="single" w:sz="4" w:space="0" w:color="auto"/>
            </w:tcBorders>
          </w:tcPr>
          <w:p w:rsidR="00AF7630" w:rsidRPr="0065202C" w:rsidRDefault="00AF7630" w:rsidP="00A37F11">
            <w:pPr>
              <w:jc w:val="center"/>
              <w:rPr>
                <w:rFonts w:ascii="Times New Roman" w:hAnsi="Times New Roman" w:cs="Times New Roman"/>
                <w:b/>
                <w:sz w:val="24"/>
                <w:szCs w:val="24"/>
              </w:rPr>
            </w:pPr>
            <w:r w:rsidRPr="0065202C">
              <w:rPr>
                <w:rFonts w:ascii="Times New Roman" w:hAnsi="Times New Roman" w:cs="Times New Roman"/>
                <w:b/>
                <w:sz w:val="24"/>
                <w:szCs w:val="24"/>
              </w:rPr>
              <w:t>3</w:t>
            </w:r>
          </w:p>
        </w:tc>
        <w:tc>
          <w:tcPr>
            <w:tcW w:w="694" w:type="dxa"/>
            <w:tcBorders>
              <w:top w:val="single" w:sz="4" w:space="0" w:color="auto"/>
              <w:left w:val="single" w:sz="4" w:space="0" w:color="auto"/>
              <w:bottom w:val="single" w:sz="4" w:space="0" w:color="auto"/>
              <w:right w:val="single" w:sz="4" w:space="0" w:color="auto"/>
            </w:tcBorders>
          </w:tcPr>
          <w:p w:rsidR="00AF7630" w:rsidRPr="0065202C" w:rsidRDefault="00AF7630" w:rsidP="00A37F11">
            <w:pPr>
              <w:jc w:val="center"/>
              <w:rPr>
                <w:rFonts w:ascii="Times New Roman" w:hAnsi="Times New Roman" w:cs="Times New Roman"/>
                <w:sz w:val="24"/>
                <w:szCs w:val="24"/>
              </w:rPr>
            </w:pPr>
            <w:r w:rsidRPr="0065202C">
              <w:rPr>
                <w:rFonts w:ascii="Times New Roman" w:hAnsi="Times New Roman" w:cs="Times New Roman"/>
                <w:sz w:val="24"/>
                <w:szCs w:val="24"/>
              </w:rPr>
              <w:t>1</w:t>
            </w:r>
          </w:p>
        </w:tc>
        <w:tc>
          <w:tcPr>
            <w:tcW w:w="573" w:type="dxa"/>
            <w:tcBorders>
              <w:top w:val="single" w:sz="4" w:space="0" w:color="auto"/>
              <w:left w:val="single" w:sz="4" w:space="0" w:color="auto"/>
              <w:bottom w:val="single" w:sz="4" w:space="0" w:color="auto"/>
              <w:right w:val="single" w:sz="4" w:space="0" w:color="auto"/>
            </w:tcBorders>
          </w:tcPr>
          <w:p w:rsidR="00AF7630" w:rsidRPr="0065202C" w:rsidRDefault="00AF7630" w:rsidP="00A37F11">
            <w:pPr>
              <w:jc w:val="center"/>
              <w:rPr>
                <w:rFonts w:ascii="Times New Roman" w:hAnsi="Times New Roman" w:cs="Times New Roman"/>
                <w:sz w:val="24"/>
                <w:szCs w:val="24"/>
              </w:rPr>
            </w:pPr>
            <w:r w:rsidRPr="0065202C">
              <w:rPr>
                <w:rFonts w:ascii="Times New Roman" w:hAnsi="Times New Roman" w:cs="Times New Roman"/>
                <w:sz w:val="24"/>
                <w:szCs w:val="24"/>
              </w:rPr>
              <w:t>1</w:t>
            </w:r>
          </w:p>
        </w:tc>
        <w:tc>
          <w:tcPr>
            <w:tcW w:w="735" w:type="dxa"/>
            <w:tcBorders>
              <w:top w:val="single" w:sz="4" w:space="0" w:color="auto"/>
              <w:left w:val="single" w:sz="4" w:space="0" w:color="auto"/>
              <w:bottom w:val="single" w:sz="4" w:space="0" w:color="auto"/>
              <w:right w:val="single" w:sz="4" w:space="0" w:color="auto"/>
            </w:tcBorders>
          </w:tcPr>
          <w:p w:rsidR="00AF7630" w:rsidRPr="0065202C" w:rsidRDefault="00AF7630" w:rsidP="00A37F11">
            <w:pPr>
              <w:jc w:val="center"/>
              <w:rPr>
                <w:rFonts w:ascii="Times New Roman" w:hAnsi="Times New Roman" w:cs="Times New Roman"/>
                <w:sz w:val="24"/>
                <w:szCs w:val="24"/>
              </w:rPr>
            </w:pPr>
            <w:r w:rsidRPr="0065202C">
              <w:rPr>
                <w:rFonts w:ascii="Times New Roman" w:hAnsi="Times New Roman" w:cs="Times New Roman"/>
                <w:sz w:val="24"/>
                <w:szCs w:val="24"/>
              </w:rPr>
              <w:t>3</w:t>
            </w:r>
          </w:p>
        </w:tc>
        <w:tc>
          <w:tcPr>
            <w:tcW w:w="702" w:type="dxa"/>
            <w:tcBorders>
              <w:top w:val="single" w:sz="4" w:space="0" w:color="auto"/>
              <w:left w:val="single" w:sz="4" w:space="0" w:color="auto"/>
              <w:bottom w:val="single" w:sz="4" w:space="0" w:color="auto"/>
              <w:right w:val="single" w:sz="4" w:space="0" w:color="auto"/>
            </w:tcBorders>
          </w:tcPr>
          <w:p w:rsidR="00AF7630" w:rsidRPr="0065202C" w:rsidRDefault="00AF7630" w:rsidP="00A37F11">
            <w:pPr>
              <w:jc w:val="center"/>
              <w:rPr>
                <w:rFonts w:ascii="Times New Roman" w:hAnsi="Times New Roman" w:cs="Times New Roman"/>
                <w:b/>
                <w:sz w:val="24"/>
                <w:szCs w:val="24"/>
              </w:rPr>
            </w:pPr>
            <w:r w:rsidRPr="0065202C">
              <w:rPr>
                <w:rFonts w:ascii="Times New Roman" w:hAnsi="Times New Roman" w:cs="Times New Roman"/>
                <w:b/>
                <w:sz w:val="24"/>
                <w:szCs w:val="24"/>
              </w:rPr>
              <w:t>3</w:t>
            </w:r>
          </w:p>
        </w:tc>
        <w:tc>
          <w:tcPr>
            <w:tcW w:w="890" w:type="dxa"/>
            <w:tcBorders>
              <w:top w:val="single" w:sz="4" w:space="0" w:color="auto"/>
              <w:left w:val="single" w:sz="4" w:space="0" w:color="auto"/>
              <w:bottom w:val="single" w:sz="4" w:space="0" w:color="auto"/>
              <w:right w:val="single" w:sz="4" w:space="0" w:color="auto"/>
            </w:tcBorders>
          </w:tcPr>
          <w:p w:rsidR="00AF7630" w:rsidRPr="0065202C" w:rsidRDefault="00AF7630" w:rsidP="00A37F11">
            <w:pPr>
              <w:jc w:val="center"/>
              <w:rPr>
                <w:rFonts w:ascii="Times New Roman" w:hAnsi="Times New Roman" w:cs="Times New Roman"/>
                <w:b/>
                <w:sz w:val="24"/>
                <w:szCs w:val="24"/>
              </w:rPr>
            </w:pPr>
            <w:r w:rsidRPr="0065202C">
              <w:rPr>
                <w:rFonts w:ascii="Times New Roman" w:hAnsi="Times New Roman" w:cs="Times New Roman"/>
                <w:b/>
                <w:sz w:val="24"/>
                <w:szCs w:val="24"/>
              </w:rPr>
              <w:t>0</w:t>
            </w:r>
          </w:p>
        </w:tc>
        <w:tc>
          <w:tcPr>
            <w:tcW w:w="885" w:type="dxa"/>
            <w:tcBorders>
              <w:top w:val="single" w:sz="4" w:space="0" w:color="auto"/>
              <w:left w:val="single" w:sz="4" w:space="0" w:color="auto"/>
              <w:bottom w:val="single" w:sz="4" w:space="0" w:color="auto"/>
              <w:right w:val="single" w:sz="4" w:space="0" w:color="auto"/>
            </w:tcBorders>
          </w:tcPr>
          <w:p w:rsidR="00AF7630" w:rsidRPr="0065202C" w:rsidRDefault="00AF7630" w:rsidP="00A37F11">
            <w:pPr>
              <w:jc w:val="center"/>
              <w:rPr>
                <w:rFonts w:ascii="Times New Roman" w:hAnsi="Times New Roman" w:cs="Times New Roman"/>
                <w:b/>
                <w:sz w:val="24"/>
                <w:szCs w:val="24"/>
              </w:rPr>
            </w:pPr>
            <w:r w:rsidRPr="0065202C">
              <w:rPr>
                <w:rFonts w:ascii="Times New Roman" w:hAnsi="Times New Roman" w:cs="Times New Roman"/>
                <w:b/>
                <w:sz w:val="24"/>
                <w:szCs w:val="24"/>
              </w:rPr>
              <w:t>0</w:t>
            </w:r>
          </w:p>
        </w:tc>
      </w:tr>
      <w:tr w:rsidR="00AF7630" w:rsidRPr="0065202C" w:rsidTr="00A37F11">
        <w:tc>
          <w:tcPr>
            <w:tcW w:w="427" w:type="dxa"/>
            <w:tcBorders>
              <w:top w:val="single" w:sz="4" w:space="0" w:color="auto"/>
              <w:left w:val="single" w:sz="4" w:space="0" w:color="auto"/>
              <w:bottom w:val="single" w:sz="4" w:space="0" w:color="auto"/>
              <w:right w:val="single" w:sz="4" w:space="0" w:color="auto"/>
            </w:tcBorders>
          </w:tcPr>
          <w:p w:rsidR="00AF7630" w:rsidRPr="0065202C" w:rsidRDefault="00AF7630" w:rsidP="00A37F11">
            <w:pPr>
              <w:tabs>
                <w:tab w:val="left" w:pos="180"/>
              </w:tabs>
              <w:ind w:right="57"/>
              <w:jc w:val="center"/>
              <w:rPr>
                <w:rFonts w:ascii="Times New Roman" w:hAnsi="Times New Roman" w:cs="Times New Roman"/>
                <w:sz w:val="24"/>
                <w:szCs w:val="24"/>
              </w:rPr>
            </w:pPr>
          </w:p>
        </w:tc>
        <w:tc>
          <w:tcPr>
            <w:tcW w:w="1571" w:type="dxa"/>
            <w:tcBorders>
              <w:top w:val="single" w:sz="4" w:space="0" w:color="auto"/>
              <w:left w:val="single" w:sz="4" w:space="0" w:color="auto"/>
              <w:bottom w:val="single" w:sz="4" w:space="0" w:color="auto"/>
              <w:right w:val="single" w:sz="4" w:space="0" w:color="auto"/>
            </w:tcBorders>
          </w:tcPr>
          <w:p w:rsidR="00AF7630" w:rsidRPr="0065202C" w:rsidRDefault="00AF7630" w:rsidP="00A37F11">
            <w:pPr>
              <w:jc w:val="center"/>
              <w:rPr>
                <w:rFonts w:ascii="Times New Roman" w:hAnsi="Times New Roman" w:cs="Times New Roman"/>
                <w:b/>
                <w:sz w:val="24"/>
                <w:szCs w:val="24"/>
              </w:rPr>
            </w:pPr>
            <w:r w:rsidRPr="0065202C">
              <w:rPr>
                <w:rFonts w:ascii="Times New Roman" w:hAnsi="Times New Roman" w:cs="Times New Roman"/>
                <w:b/>
                <w:sz w:val="24"/>
                <w:szCs w:val="24"/>
              </w:rPr>
              <w:t>Средний балл в 2014г</w:t>
            </w:r>
          </w:p>
        </w:tc>
        <w:tc>
          <w:tcPr>
            <w:tcW w:w="599" w:type="dxa"/>
            <w:tcBorders>
              <w:top w:val="single" w:sz="4" w:space="0" w:color="auto"/>
              <w:left w:val="single" w:sz="4" w:space="0" w:color="auto"/>
              <w:bottom w:val="single" w:sz="4" w:space="0" w:color="auto"/>
              <w:right w:val="single" w:sz="4" w:space="0" w:color="auto"/>
            </w:tcBorders>
          </w:tcPr>
          <w:p w:rsidR="00AF7630" w:rsidRPr="0065202C" w:rsidRDefault="00AF7630" w:rsidP="00A37F11">
            <w:pPr>
              <w:jc w:val="center"/>
              <w:rPr>
                <w:rFonts w:ascii="Times New Roman" w:hAnsi="Times New Roman" w:cs="Times New Roman"/>
                <w:sz w:val="24"/>
                <w:szCs w:val="24"/>
              </w:rPr>
            </w:pPr>
            <w:r w:rsidRPr="0065202C">
              <w:rPr>
                <w:rFonts w:ascii="Times New Roman" w:hAnsi="Times New Roman" w:cs="Times New Roman"/>
                <w:sz w:val="24"/>
                <w:szCs w:val="24"/>
              </w:rPr>
              <w:t>42</w:t>
            </w:r>
          </w:p>
        </w:tc>
        <w:tc>
          <w:tcPr>
            <w:tcW w:w="670" w:type="dxa"/>
            <w:tcBorders>
              <w:top w:val="single" w:sz="4" w:space="0" w:color="auto"/>
              <w:left w:val="single" w:sz="4" w:space="0" w:color="auto"/>
              <w:bottom w:val="single" w:sz="4" w:space="0" w:color="auto"/>
              <w:right w:val="single" w:sz="4" w:space="0" w:color="auto"/>
            </w:tcBorders>
          </w:tcPr>
          <w:p w:rsidR="00AF7630" w:rsidRPr="0065202C" w:rsidRDefault="00AF7630" w:rsidP="00A37F11">
            <w:pPr>
              <w:jc w:val="center"/>
              <w:rPr>
                <w:rFonts w:ascii="Times New Roman" w:hAnsi="Times New Roman" w:cs="Times New Roman"/>
                <w:b/>
                <w:sz w:val="24"/>
                <w:szCs w:val="24"/>
              </w:rPr>
            </w:pPr>
            <w:r w:rsidRPr="0065202C">
              <w:rPr>
                <w:rFonts w:ascii="Times New Roman" w:hAnsi="Times New Roman" w:cs="Times New Roman"/>
                <w:b/>
                <w:sz w:val="24"/>
                <w:szCs w:val="24"/>
              </w:rPr>
              <w:t>61,8</w:t>
            </w:r>
          </w:p>
        </w:tc>
        <w:tc>
          <w:tcPr>
            <w:tcW w:w="693" w:type="dxa"/>
            <w:tcBorders>
              <w:top w:val="single" w:sz="4" w:space="0" w:color="auto"/>
              <w:left w:val="single" w:sz="4" w:space="0" w:color="auto"/>
              <w:bottom w:val="single" w:sz="4" w:space="0" w:color="auto"/>
              <w:right w:val="single" w:sz="4" w:space="0" w:color="auto"/>
            </w:tcBorders>
          </w:tcPr>
          <w:p w:rsidR="00AF7630" w:rsidRPr="0065202C" w:rsidRDefault="00AF7630" w:rsidP="00A37F11">
            <w:pPr>
              <w:jc w:val="center"/>
              <w:rPr>
                <w:rFonts w:ascii="Times New Roman" w:hAnsi="Times New Roman" w:cs="Times New Roman"/>
                <w:sz w:val="24"/>
                <w:szCs w:val="24"/>
              </w:rPr>
            </w:pPr>
            <w:r w:rsidRPr="0065202C">
              <w:rPr>
                <w:rFonts w:ascii="Times New Roman" w:hAnsi="Times New Roman" w:cs="Times New Roman"/>
                <w:sz w:val="24"/>
                <w:szCs w:val="24"/>
              </w:rPr>
              <w:t>9</w:t>
            </w:r>
          </w:p>
        </w:tc>
        <w:tc>
          <w:tcPr>
            <w:tcW w:w="806" w:type="dxa"/>
            <w:tcBorders>
              <w:top w:val="single" w:sz="4" w:space="0" w:color="auto"/>
              <w:left w:val="single" w:sz="4" w:space="0" w:color="auto"/>
              <w:bottom w:val="single" w:sz="4" w:space="0" w:color="auto"/>
              <w:right w:val="single" w:sz="4" w:space="0" w:color="auto"/>
            </w:tcBorders>
          </w:tcPr>
          <w:p w:rsidR="00AF7630" w:rsidRPr="0065202C" w:rsidRDefault="00AF7630" w:rsidP="00A37F11">
            <w:pPr>
              <w:jc w:val="center"/>
              <w:rPr>
                <w:rFonts w:ascii="Times New Roman" w:hAnsi="Times New Roman" w:cs="Times New Roman"/>
                <w:b/>
                <w:sz w:val="24"/>
                <w:szCs w:val="24"/>
              </w:rPr>
            </w:pPr>
            <w:r w:rsidRPr="0065202C">
              <w:rPr>
                <w:rFonts w:ascii="Times New Roman" w:hAnsi="Times New Roman" w:cs="Times New Roman"/>
                <w:b/>
                <w:sz w:val="24"/>
                <w:szCs w:val="24"/>
              </w:rPr>
              <w:t>46</w:t>
            </w:r>
          </w:p>
        </w:tc>
        <w:tc>
          <w:tcPr>
            <w:tcW w:w="628" w:type="dxa"/>
            <w:tcBorders>
              <w:top w:val="single" w:sz="4" w:space="0" w:color="auto"/>
              <w:left w:val="single" w:sz="4" w:space="0" w:color="auto"/>
              <w:bottom w:val="single" w:sz="4" w:space="0" w:color="auto"/>
              <w:right w:val="single" w:sz="4" w:space="0" w:color="auto"/>
            </w:tcBorders>
          </w:tcPr>
          <w:p w:rsidR="00AF7630" w:rsidRPr="0065202C" w:rsidRDefault="00AF7630" w:rsidP="00A37F11">
            <w:pPr>
              <w:jc w:val="center"/>
              <w:rPr>
                <w:rFonts w:ascii="Times New Roman" w:hAnsi="Times New Roman" w:cs="Times New Roman"/>
                <w:sz w:val="24"/>
                <w:szCs w:val="24"/>
              </w:rPr>
            </w:pPr>
            <w:r w:rsidRPr="0065202C">
              <w:rPr>
                <w:rFonts w:ascii="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AF7630" w:rsidRPr="0065202C" w:rsidRDefault="00AF7630" w:rsidP="00A37F11">
            <w:pPr>
              <w:jc w:val="center"/>
              <w:rPr>
                <w:rFonts w:ascii="Times New Roman" w:hAnsi="Times New Roman" w:cs="Times New Roman"/>
                <w:b/>
                <w:sz w:val="24"/>
                <w:szCs w:val="24"/>
              </w:rPr>
            </w:pPr>
            <w:r w:rsidRPr="0065202C">
              <w:rPr>
                <w:rFonts w:ascii="Times New Roman" w:hAnsi="Times New Roman" w:cs="Times New Roman"/>
                <w:b/>
                <w:sz w:val="24"/>
                <w:szCs w:val="24"/>
              </w:rPr>
              <w:t>-</w:t>
            </w:r>
          </w:p>
        </w:tc>
        <w:tc>
          <w:tcPr>
            <w:tcW w:w="694" w:type="dxa"/>
            <w:tcBorders>
              <w:top w:val="single" w:sz="4" w:space="0" w:color="auto"/>
              <w:left w:val="single" w:sz="4" w:space="0" w:color="auto"/>
              <w:bottom w:val="single" w:sz="4" w:space="0" w:color="auto"/>
              <w:right w:val="single" w:sz="4" w:space="0" w:color="auto"/>
            </w:tcBorders>
          </w:tcPr>
          <w:p w:rsidR="00AF7630" w:rsidRPr="0065202C" w:rsidRDefault="00AF7630" w:rsidP="00A37F11">
            <w:pPr>
              <w:jc w:val="center"/>
              <w:rPr>
                <w:rFonts w:ascii="Times New Roman" w:hAnsi="Times New Roman" w:cs="Times New Roman"/>
                <w:sz w:val="24"/>
                <w:szCs w:val="24"/>
              </w:rPr>
            </w:pPr>
            <w:r w:rsidRPr="0065202C">
              <w:rPr>
                <w:rFonts w:ascii="Times New Roman" w:hAnsi="Times New Roman" w:cs="Times New Roman"/>
                <w:sz w:val="24"/>
                <w:szCs w:val="24"/>
              </w:rPr>
              <w:t>26</w:t>
            </w:r>
          </w:p>
        </w:tc>
        <w:tc>
          <w:tcPr>
            <w:tcW w:w="573" w:type="dxa"/>
            <w:tcBorders>
              <w:top w:val="single" w:sz="4" w:space="0" w:color="auto"/>
              <w:left w:val="single" w:sz="4" w:space="0" w:color="auto"/>
              <w:bottom w:val="single" w:sz="4" w:space="0" w:color="auto"/>
              <w:right w:val="single" w:sz="4" w:space="0" w:color="auto"/>
            </w:tcBorders>
          </w:tcPr>
          <w:p w:rsidR="00AF7630" w:rsidRPr="0065202C" w:rsidRDefault="00AF7630" w:rsidP="00A37F11">
            <w:pPr>
              <w:jc w:val="center"/>
              <w:rPr>
                <w:rFonts w:ascii="Times New Roman" w:hAnsi="Times New Roman" w:cs="Times New Roman"/>
                <w:b/>
                <w:sz w:val="24"/>
                <w:szCs w:val="24"/>
              </w:rPr>
            </w:pPr>
            <w:r w:rsidRPr="0065202C">
              <w:rPr>
                <w:rFonts w:ascii="Times New Roman" w:hAnsi="Times New Roman" w:cs="Times New Roman"/>
                <w:b/>
                <w:sz w:val="24"/>
                <w:szCs w:val="24"/>
              </w:rPr>
              <w:t>50</w:t>
            </w:r>
          </w:p>
        </w:tc>
        <w:tc>
          <w:tcPr>
            <w:tcW w:w="735" w:type="dxa"/>
            <w:tcBorders>
              <w:top w:val="single" w:sz="4" w:space="0" w:color="auto"/>
              <w:left w:val="single" w:sz="4" w:space="0" w:color="auto"/>
              <w:bottom w:val="single" w:sz="4" w:space="0" w:color="auto"/>
              <w:right w:val="single" w:sz="4" w:space="0" w:color="auto"/>
            </w:tcBorders>
          </w:tcPr>
          <w:p w:rsidR="00AF7630" w:rsidRPr="0065202C" w:rsidRDefault="00AF7630" w:rsidP="00A37F11">
            <w:pPr>
              <w:jc w:val="center"/>
              <w:rPr>
                <w:rFonts w:ascii="Times New Roman" w:hAnsi="Times New Roman" w:cs="Times New Roman"/>
                <w:sz w:val="24"/>
                <w:szCs w:val="24"/>
              </w:rPr>
            </w:pPr>
            <w:r w:rsidRPr="0065202C">
              <w:rPr>
                <w:rFonts w:ascii="Times New Roman" w:hAnsi="Times New Roman" w:cs="Times New Roman"/>
                <w:sz w:val="24"/>
                <w:szCs w:val="24"/>
              </w:rPr>
              <w:t>30</w:t>
            </w:r>
          </w:p>
        </w:tc>
        <w:tc>
          <w:tcPr>
            <w:tcW w:w="702" w:type="dxa"/>
            <w:tcBorders>
              <w:top w:val="single" w:sz="4" w:space="0" w:color="auto"/>
              <w:left w:val="single" w:sz="4" w:space="0" w:color="auto"/>
              <w:bottom w:val="single" w:sz="4" w:space="0" w:color="auto"/>
              <w:right w:val="single" w:sz="4" w:space="0" w:color="auto"/>
            </w:tcBorders>
          </w:tcPr>
          <w:p w:rsidR="00AF7630" w:rsidRPr="0065202C" w:rsidRDefault="00AF7630" w:rsidP="00A37F11">
            <w:pPr>
              <w:jc w:val="center"/>
              <w:rPr>
                <w:rFonts w:ascii="Times New Roman" w:hAnsi="Times New Roman" w:cs="Times New Roman"/>
                <w:b/>
                <w:sz w:val="24"/>
                <w:szCs w:val="24"/>
              </w:rPr>
            </w:pPr>
            <w:r w:rsidRPr="0065202C">
              <w:rPr>
                <w:rFonts w:ascii="Times New Roman" w:hAnsi="Times New Roman" w:cs="Times New Roman"/>
                <w:b/>
                <w:sz w:val="24"/>
                <w:szCs w:val="24"/>
              </w:rPr>
              <w:t>59</w:t>
            </w:r>
          </w:p>
        </w:tc>
        <w:tc>
          <w:tcPr>
            <w:tcW w:w="890" w:type="dxa"/>
            <w:tcBorders>
              <w:top w:val="single" w:sz="4" w:space="0" w:color="auto"/>
              <w:left w:val="single" w:sz="4" w:space="0" w:color="auto"/>
              <w:bottom w:val="single" w:sz="4" w:space="0" w:color="auto"/>
              <w:right w:val="single" w:sz="4" w:space="0" w:color="auto"/>
            </w:tcBorders>
          </w:tcPr>
          <w:p w:rsidR="00AF7630" w:rsidRPr="0065202C" w:rsidRDefault="00AF7630" w:rsidP="00A37F11">
            <w:pPr>
              <w:jc w:val="center"/>
              <w:rPr>
                <w:rFonts w:ascii="Times New Roman" w:hAnsi="Times New Roman" w:cs="Times New Roman"/>
                <w:b/>
                <w:sz w:val="24"/>
                <w:szCs w:val="24"/>
              </w:rPr>
            </w:pPr>
            <w:r w:rsidRPr="0065202C">
              <w:rPr>
                <w:rFonts w:ascii="Times New Roman" w:hAnsi="Times New Roman" w:cs="Times New Roman"/>
                <w:b/>
                <w:sz w:val="24"/>
                <w:szCs w:val="24"/>
              </w:rPr>
              <w:t>22</w:t>
            </w:r>
          </w:p>
        </w:tc>
        <w:tc>
          <w:tcPr>
            <w:tcW w:w="885" w:type="dxa"/>
            <w:tcBorders>
              <w:top w:val="single" w:sz="4" w:space="0" w:color="auto"/>
              <w:left w:val="single" w:sz="4" w:space="0" w:color="auto"/>
              <w:bottom w:val="single" w:sz="4" w:space="0" w:color="auto"/>
              <w:right w:val="single" w:sz="4" w:space="0" w:color="auto"/>
            </w:tcBorders>
          </w:tcPr>
          <w:p w:rsidR="00AF7630" w:rsidRPr="0065202C" w:rsidRDefault="00AF7630" w:rsidP="00A37F11">
            <w:pPr>
              <w:jc w:val="center"/>
              <w:rPr>
                <w:rFonts w:ascii="Times New Roman" w:hAnsi="Times New Roman" w:cs="Times New Roman"/>
                <w:b/>
                <w:sz w:val="24"/>
                <w:szCs w:val="24"/>
              </w:rPr>
            </w:pPr>
            <w:r w:rsidRPr="0065202C">
              <w:rPr>
                <w:rFonts w:ascii="Times New Roman" w:hAnsi="Times New Roman" w:cs="Times New Roman"/>
                <w:b/>
                <w:sz w:val="24"/>
                <w:szCs w:val="24"/>
              </w:rPr>
              <w:t>45</w:t>
            </w:r>
          </w:p>
        </w:tc>
      </w:tr>
    </w:tbl>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Выводы:</w:t>
      </w:r>
    </w:p>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Необходимо повышать учебную мотивацию учащихся;</w:t>
      </w:r>
    </w:p>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 xml:space="preserve">Усилить </w:t>
      </w:r>
      <w:proofErr w:type="spellStart"/>
      <w:r w:rsidRPr="0065202C">
        <w:rPr>
          <w:rFonts w:ascii="Times New Roman" w:hAnsi="Times New Roman" w:cs="Times New Roman"/>
          <w:sz w:val="24"/>
          <w:szCs w:val="24"/>
        </w:rPr>
        <w:t>профориентационную</w:t>
      </w:r>
      <w:proofErr w:type="spellEnd"/>
      <w:r w:rsidRPr="0065202C">
        <w:rPr>
          <w:rFonts w:ascii="Times New Roman" w:hAnsi="Times New Roman" w:cs="Times New Roman"/>
          <w:sz w:val="24"/>
          <w:szCs w:val="24"/>
        </w:rPr>
        <w:t xml:space="preserve"> работу с учащимися;</w:t>
      </w:r>
    </w:p>
    <w:p w:rsidR="00A37F11" w:rsidRPr="0065202C" w:rsidRDefault="00A37F11" w:rsidP="00A37F11">
      <w:pPr>
        <w:rPr>
          <w:rFonts w:ascii="Times New Roman" w:hAnsi="Times New Roman" w:cs="Times New Roman"/>
          <w:sz w:val="24"/>
          <w:szCs w:val="24"/>
        </w:rPr>
      </w:pPr>
      <w:r w:rsidRPr="0065202C">
        <w:rPr>
          <w:rFonts w:ascii="Times New Roman" w:hAnsi="Times New Roman" w:cs="Times New Roman"/>
          <w:sz w:val="24"/>
          <w:szCs w:val="24"/>
        </w:rPr>
        <w:t>Повысить квалификацию педагогов по подготовке к ГИА.</w:t>
      </w:r>
    </w:p>
    <w:p w:rsidR="00A37F11" w:rsidRPr="0065202C" w:rsidRDefault="00A37F11" w:rsidP="00A37F11">
      <w:pPr>
        <w:tabs>
          <w:tab w:val="left" w:pos="-142"/>
          <w:tab w:val="left" w:pos="284"/>
        </w:tabs>
        <w:ind w:left="-851" w:right="-284"/>
        <w:jc w:val="center"/>
        <w:rPr>
          <w:rFonts w:ascii="Times New Roman" w:hAnsi="Times New Roman" w:cs="Times New Roman"/>
          <w:b/>
          <w:bCs/>
          <w:sz w:val="24"/>
          <w:szCs w:val="24"/>
        </w:rPr>
      </w:pPr>
      <w:r w:rsidRPr="0065202C">
        <w:rPr>
          <w:rFonts w:ascii="Times New Roman" w:hAnsi="Times New Roman" w:cs="Times New Roman"/>
          <w:b/>
          <w:bCs/>
          <w:sz w:val="24"/>
          <w:szCs w:val="24"/>
        </w:rPr>
        <w:t>БЛОК: Организация  воспитательной  работы</w:t>
      </w:r>
    </w:p>
    <w:p w:rsidR="00A37F11" w:rsidRPr="0065202C" w:rsidRDefault="00A37F11" w:rsidP="00A37F11">
      <w:pPr>
        <w:numPr>
          <w:ilvl w:val="0"/>
          <w:numId w:val="22"/>
        </w:numPr>
        <w:tabs>
          <w:tab w:val="num" w:pos="-142"/>
        </w:tabs>
        <w:suppressAutoHyphens/>
        <w:spacing w:after="0" w:line="240" w:lineRule="auto"/>
        <w:ind w:left="426" w:right="-284" w:firstLine="426"/>
        <w:jc w:val="both"/>
        <w:rPr>
          <w:rFonts w:ascii="Times New Roman" w:hAnsi="Times New Roman" w:cs="Times New Roman"/>
          <w:b/>
          <w:bCs/>
          <w:sz w:val="24"/>
          <w:szCs w:val="24"/>
        </w:rPr>
      </w:pPr>
      <w:r w:rsidRPr="0065202C">
        <w:rPr>
          <w:rFonts w:ascii="Times New Roman" w:hAnsi="Times New Roman" w:cs="Times New Roman"/>
          <w:b/>
          <w:bCs/>
          <w:sz w:val="24"/>
          <w:szCs w:val="24"/>
        </w:rPr>
        <w:t>Цель и задачи на 2015-2016 учебный год.</w:t>
      </w:r>
    </w:p>
    <w:p w:rsidR="00A37F11" w:rsidRPr="0065202C" w:rsidRDefault="00A37F11" w:rsidP="00A37F11">
      <w:pPr>
        <w:tabs>
          <w:tab w:val="num" w:pos="360"/>
        </w:tabs>
        <w:spacing w:after="0" w:line="240" w:lineRule="auto"/>
        <w:ind w:left="426"/>
        <w:jc w:val="both"/>
        <w:rPr>
          <w:rFonts w:ascii="Times New Roman" w:eastAsia="MS Mincho" w:hAnsi="Times New Roman" w:cs="Times New Roman"/>
          <w:sz w:val="24"/>
          <w:szCs w:val="24"/>
        </w:rPr>
      </w:pPr>
      <w:r w:rsidRPr="0065202C">
        <w:rPr>
          <w:rFonts w:ascii="Times New Roman" w:hAnsi="Times New Roman" w:cs="Times New Roman"/>
          <w:b/>
          <w:bCs/>
          <w:sz w:val="24"/>
          <w:szCs w:val="24"/>
        </w:rPr>
        <w:t xml:space="preserve">Цель воспитательной системы: </w:t>
      </w:r>
      <w:r w:rsidRPr="0065202C">
        <w:rPr>
          <w:rFonts w:ascii="Times New Roman" w:hAnsi="Times New Roman" w:cs="Times New Roman"/>
          <w:sz w:val="24"/>
          <w:szCs w:val="24"/>
        </w:rPr>
        <w:t xml:space="preserve"> создание условий  для </w:t>
      </w:r>
      <w:r w:rsidRPr="0065202C">
        <w:rPr>
          <w:rFonts w:ascii="Times New Roman" w:eastAsia="MS Mincho" w:hAnsi="Times New Roman" w:cs="Times New Roman"/>
          <w:sz w:val="24"/>
          <w:szCs w:val="24"/>
        </w:rPr>
        <w:t>формирования   личности, способной  к творческому самовыражению, к активной жизненной позиции  в  самореализации и самоопределении учебной и профессиональной деятельности.</w:t>
      </w:r>
    </w:p>
    <w:p w:rsidR="00A37F11" w:rsidRPr="0065202C" w:rsidRDefault="00A37F11" w:rsidP="00A37F11">
      <w:pPr>
        <w:tabs>
          <w:tab w:val="num" w:pos="360"/>
        </w:tabs>
        <w:spacing w:after="0" w:line="240" w:lineRule="auto"/>
        <w:ind w:left="426"/>
        <w:rPr>
          <w:rFonts w:ascii="Times New Roman" w:hAnsi="Times New Roman" w:cs="Times New Roman"/>
          <w:b/>
          <w:bCs/>
          <w:sz w:val="24"/>
          <w:szCs w:val="24"/>
        </w:rPr>
      </w:pPr>
      <w:r w:rsidRPr="0065202C">
        <w:rPr>
          <w:rFonts w:ascii="Times New Roman" w:hAnsi="Times New Roman" w:cs="Times New Roman"/>
          <w:b/>
          <w:bCs/>
          <w:sz w:val="24"/>
          <w:szCs w:val="24"/>
        </w:rPr>
        <w:t>Основные задачи:</w:t>
      </w:r>
    </w:p>
    <w:p w:rsidR="00A37F11" w:rsidRPr="0065202C" w:rsidRDefault="00A37F11" w:rsidP="00A37F11">
      <w:pPr>
        <w:numPr>
          <w:ilvl w:val="0"/>
          <w:numId w:val="27"/>
        </w:numPr>
        <w:tabs>
          <w:tab w:val="num" w:pos="360"/>
        </w:tabs>
        <w:spacing w:after="0" w:line="240" w:lineRule="auto"/>
        <w:ind w:left="426" w:firstLine="425"/>
        <w:rPr>
          <w:rFonts w:ascii="Times New Roman" w:hAnsi="Times New Roman" w:cs="Times New Roman"/>
          <w:sz w:val="24"/>
          <w:szCs w:val="24"/>
        </w:rPr>
      </w:pPr>
      <w:r w:rsidRPr="0065202C">
        <w:rPr>
          <w:rFonts w:ascii="Times New Roman" w:hAnsi="Times New Roman" w:cs="Times New Roman"/>
          <w:sz w:val="24"/>
          <w:szCs w:val="24"/>
        </w:rPr>
        <w:t>Создать условия для развития интеллектуальных способностей учащихся.</w:t>
      </w:r>
    </w:p>
    <w:p w:rsidR="00A37F11" w:rsidRPr="0065202C" w:rsidRDefault="00A37F11" w:rsidP="00A37F11">
      <w:pPr>
        <w:numPr>
          <w:ilvl w:val="0"/>
          <w:numId w:val="27"/>
        </w:numPr>
        <w:tabs>
          <w:tab w:val="num" w:pos="360"/>
        </w:tabs>
        <w:spacing w:after="0" w:line="240" w:lineRule="auto"/>
        <w:ind w:left="426" w:firstLine="425"/>
        <w:rPr>
          <w:rFonts w:ascii="Times New Roman" w:hAnsi="Times New Roman" w:cs="Times New Roman"/>
          <w:sz w:val="24"/>
          <w:szCs w:val="24"/>
        </w:rPr>
      </w:pPr>
      <w:r w:rsidRPr="0065202C">
        <w:rPr>
          <w:rFonts w:ascii="Times New Roman" w:hAnsi="Times New Roman" w:cs="Times New Roman"/>
          <w:sz w:val="24"/>
          <w:szCs w:val="24"/>
        </w:rPr>
        <w:t>Создать условия для формирования гражданско-правовой культуры.</w:t>
      </w:r>
    </w:p>
    <w:p w:rsidR="00A37F11" w:rsidRPr="0065202C" w:rsidRDefault="00A37F11" w:rsidP="00A37F11">
      <w:pPr>
        <w:numPr>
          <w:ilvl w:val="0"/>
          <w:numId w:val="27"/>
        </w:numPr>
        <w:tabs>
          <w:tab w:val="num" w:pos="360"/>
        </w:tabs>
        <w:spacing w:after="0" w:line="240" w:lineRule="auto"/>
        <w:ind w:left="426" w:firstLine="425"/>
        <w:rPr>
          <w:rFonts w:ascii="Times New Roman" w:hAnsi="Times New Roman" w:cs="Times New Roman"/>
          <w:sz w:val="24"/>
          <w:szCs w:val="24"/>
        </w:rPr>
      </w:pPr>
      <w:r w:rsidRPr="0065202C">
        <w:rPr>
          <w:rFonts w:ascii="Times New Roman" w:hAnsi="Times New Roman" w:cs="Times New Roman"/>
          <w:sz w:val="24"/>
          <w:szCs w:val="24"/>
        </w:rPr>
        <w:t>Создавать условия для духовно- нравственного  развития учащихся.</w:t>
      </w:r>
    </w:p>
    <w:p w:rsidR="00A37F11" w:rsidRPr="0065202C" w:rsidRDefault="00A37F11" w:rsidP="00A37F11">
      <w:pPr>
        <w:numPr>
          <w:ilvl w:val="0"/>
          <w:numId w:val="27"/>
        </w:numPr>
        <w:tabs>
          <w:tab w:val="num" w:pos="360"/>
        </w:tabs>
        <w:spacing w:after="0" w:line="240" w:lineRule="auto"/>
        <w:ind w:left="426" w:firstLine="425"/>
        <w:rPr>
          <w:rFonts w:ascii="Times New Roman" w:hAnsi="Times New Roman" w:cs="Times New Roman"/>
          <w:b/>
          <w:bCs/>
          <w:sz w:val="24"/>
          <w:szCs w:val="24"/>
        </w:rPr>
      </w:pPr>
      <w:r w:rsidRPr="0065202C">
        <w:rPr>
          <w:rFonts w:ascii="Times New Roman" w:hAnsi="Times New Roman" w:cs="Times New Roman"/>
          <w:sz w:val="24"/>
          <w:szCs w:val="24"/>
        </w:rPr>
        <w:t>Совершенствовать ученическое самоуправление.</w:t>
      </w:r>
    </w:p>
    <w:p w:rsidR="00A37F11" w:rsidRPr="0065202C" w:rsidRDefault="00A37F11" w:rsidP="00A37F11">
      <w:pPr>
        <w:numPr>
          <w:ilvl w:val="0"/>
          <w:numId w:val="27"/>
        </w:numPr>
        <w:tabs>
          <w:tab w:val="num" w:pos="360"/>
        </w:tabs>
        <w:spacing w:after="0" w:line="240" w:lineRule="auto"/>
        <w:ind w:left="426" w:firstLine="425"/>
        <w:rPr>
          <w:rFonts w:ascii="Times New Roman" w:hAnsi="Times New Roman" w:cs="Times New Roman"/>
          <w:sz w:val="24"/>
          <w:szCs w:val="24"/>
        </w:rPr>
      </w:pPr>
      <w:r w:rsidRPr="0065202C">
        <w:rPr>
          <w:rFonts w:ascii="Times New Roman" w:hAnsi="Times New Roman" w:cs="Times New Roman"/>
          <w:sz w:val="24"/>
          <w:szCs w:val="24"/>
        </w:rPr>
        <w:t>Формировать у учащихся культуру сохранения и совершенствования</w:t>
      </w:r>
    </w:p>
    <w:p w:rsidR="00A37F11" w:rsidRPr="0065202C" w:rsidRDefault="00A37F11" w:rsidP="00A37F11">
      <w:pPr>
        <w:tabs>
          <w:tab w:val="num" w:pos="360"/>
        </w:tabs>
        <w:spacing w:after="0" w:line="240" w:lineRule="auto"/>
        <w:ind w:left="426" w:firstLine="425"/>
        <w:rPr>
          <w:rFonts w:ascii="Times New Roman" w:hAnsi="Times New Roman" w:cs="Times New Roman"/>
          <w:sz w:val="24"/>
          <w:szCs w:val="24"/>
        </w:rPr>
      </w:pPr>
      <w:r w:rsidRPr="0065202C">
        <w:rPr>
          <w:rFonts w:ascii="Times New Roman" w:hAnsi="Times New Roman" w:cs="Times New Roman"/>
          <w:sz w:val="24"/>
          <w:szCs w:val="24"/>
        </w:rPr>
        <w:t xml:space="preserve">   собственного здоровья. </w:t>
      </w:r>
    </w:p>
    <w:p w:rsidR="00A37F11" w:rsidRPr="0065202C" w:rsidRDefault="00A37F11" w:rsidP="00A37F11">
      <w:pPr>
        <w:numPr>
          <w:ilvl w:val="0"/>
          <w:numId w:val="22"/>
        </w:numPr>
        <w:tabs>
          <w:tab w:val="num" w:pos="-142"/>
        </w:tabs>
        <w:suppressAutoHyphens/>
        <w:spacing w:after="0" w:line="240" w:lineRule="auto"/>
        <w:ind w:left="426" w:right="-284" w:firstLine="426"/>
        <w:jc w:val="center"/>
        <w:rPr>
          <w:rFonts w:ascii="Times New Roman" w:hAnsi="Times New Roman" w:cs="Times New Roman"/>
          <w:sz w:val="24"/>
          <w:szCs w:val="24"/>
        </w:rPr>
      </w:pPr>
      <w:r w:rsidRPr="0065202C">
        <w:rPr>
          <w:rFonts w:ascii="Times New Roman" w:hAnsi="Times New Roman" w:cs="Times New Roman"/>
          <w:b/>
          <w:bCs/>
          <w:sz w:val="24"/>
          <w:szCs w:val="24"/>
        </w:rPr>
        <w:t>Основные направления деятельности в прошедшем учебном году Направления воспитательной работы</w:t>
      </w:r>
      <w:r w:rsidRPr="0065202C">
        <w:rPr>
          <w:rFonts w:ascii="Times New Roman" w:hAnsi="Times New Roman" w:cs="Times New Roman"/>
          <w:sz w:val="24"/>
          <w:szCs w:val="24"/>
        </w:rPr>
        <w:t>:</w:t>
      </w:r>
    </w:p>
    <w:p w:rsidR="00A37F11" w:rsidRPr="0065202C" w:rsidRDefault="00A37F11" w:rsidP="00A37F11">
      <w:pPr>
        <w:pStyle w:val="a3"/>
        <w:numPr>
          <w:ilvl w:val="0"/>
          <w:numId w:val="33"/>
        </w:numPr>
        <w:ind w:left="0" w:firstLine="426"/>
        <w:jc w:val="both"/>
        <w:rPr>
          <w:b/>
          <w:bCs/>
          <w:sz w:val="24"/>
          <w:szCs w:val="24"/>
          <w:u w:val="single"/>
        </w:rPr>
      </w:pPr>
      <w:r w:rsidRPr="0065202C">
        <w:rPr>
          <w:sz w:val="24"/>
          <w:szCs w:val="24"/>
          <w:u w:val="single"/>
        </w:rPr>
        <w:t xml:space="preserve">Развитие познавательной активности. </w:t>
      </w:r>
      <w:r w:rsidRPr="0065202C">
        <w:rPr>
          <w:b/>
          <w:bCs/>
          <w:sz w:val="24"/>
          <w:szCs w:val="24"/>
          <w:u w:val="single"/>
        </w:rPr>
        <w:t xml:space="preserve"> </w:t>
      </w:r>
    </w:p>
    <w:p w:rsidR="00A37F11" w:rsidRPr="0065202C" w:rsidRDefault="00A37F11" w:rsidP="00A37F11">
      <w:pPr>
        <w:pStyle w:val="Style1"/>
        <w:widowControl/>
        <w:spacing w:line="240" w:lineRule="auto"/>
        <w:jc w:val="both"/>
        <w:outlineLvl w:val="0"/>
        <w:rPr>
          <w:b/>
          <w:bCs/>
        </w:rPr>
      </w:pPr>
      <w:r w:rsidRPr="0065202C">
        <w:rPr>
          <w:b/>
          <w:bCs/>
        </w:rPr>
        <w:lastRenderedPageBreak/>
        <w:t>Формы работы:</w:t>
      </w:r>
      <w:r w:rsidRPr="0065202C">
        <w:t xml:space="preserve"> предметные недели, проектная деятельность, научно-практические конференции школьного и муниципального уровня, организация деятельности кружков ДОД, участие в различных интеллектуальных мероприятиях, конкурсах, </w:t>
      </w:r>
      <w:r w:rsidRPr="0065202C">
        <w:rPr>
          <w:rStyle w:val="FontStyle30"/>
          <w:sz w:val="24"/>
          <w:szCs w:val="24"/>
        </w:rPr>
        <w:t xml:space="preserve"> олимпиадах разного уровня: </w:t>
      </w:r>
      <w:r w:rsidRPr="0065202C">
        <w:rPr>
          <w:rStyle w:val="FontStyle30"/>
          <w:color w:val="000000"/>
          <w:sz w:val="24"/>
          <w:szCs w:val="24"/>
        </w:rPr>
        <w:t xml:space="preserve"> всероссийской олимпиаде школьников (школьный и муниципальный туры);  всероссийском конкурсе «</w:t>
      </w:r>
      <w:proofErr w:type="spellStart"/>
      <w:r w:rsidRPr="0065202C">
        <w:rPr>
          <w:rStyle w:val="FontStyle30"/>
          <w:color w:val="000000"/>
          <w:sz w:val="24"/>
          <w:szCs w:val="24"/>
        </w:rPr>
        <w:t>Инфознайка</w:t>
      </w:r>
      <w:proofErr w:type="spellEnd"/>
      <w:r w:rsidRPr="0065202C">
        <w:rPr>
          <w:rStyle w:val="FontStyle30"/>
          <w:color w:val="000000"/>
          <w:sz w:val="24"/>
          <w:szCs w:val="24"/>
        </w:rPr>
        <w:t xml:space="preserve">»,  </w:t>
      </w:r>
      <w:r w:rsidRPr="0065202C">
        <w:t>межтерриториальной Викторине по Конституции РФ,  в</w:t>
      </w:r>
      <w:r w:rsidRPr="0065202C">
        <w:rPr>
          <w:rStyle w:val="FontStyle30"/>
          <w:sz w:val="24"/>
          <w:szCs w:val="24"/>
        </w:rPr>
        <w:t>сероссийской олимпиаде для школьников  - «ЭМУ-Эрудит», ЭМУ-специалист.</w:t>
      </w:r>
    </w:p>
    <w:p w:rsidR="00A37F11" w:rsidRPr="0065202C" w:rsidRDefault="00A37F11" w:rsidP="00A37F11">
      <w:pPr>
        <w:numPr>
          <w:ilvl w:val="0"/>
          <w:numId w:val="29"/>
        </w:numPr>
        <w:spacing w:after="0" w:line="240" w:lineRule="auto"/>
        <w:ind w:left="0" w:firstLine="426"/>
        <w:rPr>
          <w:rFonts w:ascii="Times New Roman" w:hAnsi="Times New Roman" w:cs="Times New Roman"/>
          <w:sz w:val="24"/>
          <w:szCs w:val="24"/>
          <w:u w:val="single"/>
        </w:rPr>
      </w:pPr>
      <w:r w:rsidRPr="0065202C">
        <w:rPr>
          <w:rFonts w:ascii="Times New Roman" w:hAnsi="Times New Roman" w:cs="Times New Roman"/>
          <w:sz w:val="24"/>
          <w:szCs w:val="24"/>
          <w:u w:val="single"/>
        </w:rPr>
        <w:t>Формирование духовно-нравственных, гражданско-патриотических основ</w:t>
      </w:r>
    </w:p>
    <w:p w:rsidR="00A37F11" w:rsidRPr="0065202C" w:rsidRDefault="00A37F11" w:rsidP="00A37F11">
      <w:pPr>
        <w:pStyle w:val="ae"/>
        <w:spacing w:line="240" w:lineRule="atLeast"/>
        <w:ind w:firstLine="426"/>
        <w:jc w:val="both"/>
      </w:pPr>
      <w:r w:rsidRPr="0065202C">
        <w:rPr>
          <w:b/>
          <w:bCs/>
        </w:rPr>
        <w:t xml:space="preserve"> </w:t>
      </w:r>
      <w:proofErr w:type="gramStart"/>
      <w:r w:rsidRPr="0065202C">
        <w:rPr>
          <w:b/>
          <w:bCs/>
        </w:rPr>
        <w:t>Формы работы:</w:t>
      </w:r>
      <w:r w:rsidRPr="0065202C">
        <w:t xml:space="preserve"> тематические классные часы и встречи с представителями органов правопорядка, правовые викторины,  День конституции, беседы об ответственности за нарушение законодательства несовершеннолетними, учет и контроль детей из группы риска, поисковая работа, участие в общественно полезных акциях «Обелиск», «Чистый берег», «Школа – наш дом, наведем порядок в нем», «Милосердие», «Георгиевская ленточка», «Тавра - чистое село», «Неделя Добра», «Месячник защитника Отечества», проведение мероприятий  посвященных</w:t>
      </w:r>
      <w:proofErr w:type="gramEnd"/>
      <w:r w:rsidRPr="0065202C">
        <w:t xml:space="preserve"> 71-й годовщине Победы в ВОВ, цикл классных часов о нравственности, экскурсии в музеи.</w:t>
      </w:r>
    </w:p>
    <w:p w:rsidR="00A37F11" w:rsidRPr="0065202C" w:rsidRDefault="00A37F11" w:rsidP="00A37F11">
      <w:pPr>
        <w:pStyle w:val="a3"/>
        <w:numPr>
          <w:ilvl w:val="0"/>
          <w:numId w:val="29"/>
        </w:numPr>
        <w:ind w:left="0" w:firstLine="426"/>
        <w:jc w:val="both"/>
        <w:rPr>
          <w:sz w:val="24"/>
          <w:szCs w:val="24"/>
          <w:u w:val="single"/>
        </w:rPr>
      </w:pPr>
      <w:r w:rsidRPr="0065202C">
        <w:rPr>
          <w:sz w:val="24"/>
          <w:szCs w:val="24"/>
          <w:u w:val="single"/>
        </w:rPr>
        <w:t xml:space="preserve">Формирование позитивного отношения к семье </w:t>
      </w:r>
    </w:p>
    <w:p w:rsidR="00A37F11" w:rsidRPr="0065202C" w:rsidRDefault="00A37F11" w:rsidP="00A37F11">
      <w:pPr>
        <w:spacing w:after="0" w:line="240" w:lineRule="auto"/>
        <w:ind w:firstLine="426"/>
        <w:jc w:val="both"/>
        <w:rPr>
          <w:rFonts w:ascii="Times New Roman" w:hAnsi="Times New Roman" w:cs="Times New Roman"/>
          <w:sz w:val="24"/>
          <w:szCs w:val="24"/>
        </w:rPr>
      </w:pPr>
      <w:r w:rsidRPr="0065202C">
        <w:rPr>
          <w:rFonts w:ascii="Times New Roman" w:hAnsi="Times New Roman" w:cs="Times New Roman"/>
          <w:b/>
          <w:bCs/>
          <w:sz w:val="24"/>
          <w:szCs w:val="24"/>
        </w:rPr>
        <w:t>Формы работы</w:t>
      </w:r>
      <w:r w:rsidRPr="0065202C">
        <w:rPr>
          <w:rFonts w:ascii="Times New Roman" w:hAnsi="Times New Roman" w:cs="Times New Roman"/>
          <w:sz w:val="24"/>
          <w:szCs w:val="24"/>
        </w:rPr>
        <w:t>: Посещение семей, диагностика семей, спортивные  праздники, походы,  дни открытых  дверей, традиционные праздники, Родительский всеобуч, проведение  родительских собраний, тематические и индивидуальные консультации, организация деятельности Родительского Совета.</w:t>
      </w:r>
    </w:p>
    <w:p w:rsidR="00A37F11" w:rsidRPr="0065202C" w:rsidRDefault="00A37F11" w:rsidP="00A37F11">
      <w:pPr>
        <w:pStyle w:val="a3"/>
        <w:numPr>
          <w:ilvl w:val="0"/>
          <w:numId w:val="29"/>
        </w:numPr>
        <w:ind w:left="0" w:firstLine="426"/>
        <w:jc w:val="both"/>
        <w:rPr>
          <w:sz w:val="24"/>
          <w:szCs w:val="24"/>
          <w:u w:val="single"/>
        </w:rPr>
      </w:pPr>
      <w:r w:rsidRPr="0065202C">
        <w:rPr>
          <w:sz w:val="24"/>
          <w:szCs w:val="24"/>
          <w:u w:val="single"/>
        </w:rPr>
        <w:t xml:space="preserve">Формирование потребности в  здоровом образе жизни </w:t>
      </w:r>
    </w:p>
    <w:p w:rsidR="00A37F11" w:rsidRPr="0065202C" w:rsidRDefault="00A37F11" w:rsidP="00A37F11">
      <w:pPr>
        <w:spacing w:after="0" w:line="240" w:lineRule="auto"/>
        <w:ind w:firstLine="426"/>
        <w:jc w:val="both"/>
        <w:rPr>
          <w:rFonts w:ascii="Times New Roman" w:hAnsi="Times New Roman" w:cs="Times New Roman"/>
          <w:sz w:val="24"/>
          <w:szCs w:val="24"/>
        </w:rPr>
      </w:pPr>
      <w:r w:rsidRPr="0065202C">
        <w:rPr>
          <w:rFonts w:ascii="Times New Roman" w:hAnsi="Times New Roman" w:cs="Times New Roman"/>
          <w:b/>
          <w:bCs/>
          <w:sz w:val="24"/>
          <w:szCs w:val="24"/>
        </w:rPr>
        <w:t>Формы работы</w:t>
      </w:r>
      <w:r w:rsidRPr="0065202C">
        <w:rPr>
          <w:rFonts w:ascii="Times New Roman" w:hAnsi="Times New Roman" w:cs="Times New Roman"/>
          <w:sz w:val="24"/>
          <w:szCs w:val="24"/>
        </w:rPr>
        <w:t xml:space="preserve">: </w:t>
      </w:r>
      <w:proofErr w:type="gramStart"/>
      <w:r w:rsidRPr="0065202C">
        <w:rPr>
          <w:rFonts w:ascii="Times New Roman" w:hAnsi="Times New Roman" w:cs="Times New Roman"/>
          <w:sz w:val="24"/>
          <w:szCs w:val="24"/>
        </w:rPr>
        <w:t>Единые дни профилактики, Декада здоровья, тематические классные часы, беседы школьного фельдшера о гигиене, физ. минутки,  соревнования (</w:t>
      </w:r>
      <w:r w:rsidRPr="0065202C">
        <w:rPr>
          <w:rFonts w:ascii="Times New Roman" w:hAnsi="Times New Roman" w:cs="Times New Roman"/>
          <w:color w:val="000000"/>
          <w:sz w:val="24"/>
          <w:szCs w:val="24"/>
        </w:rPr>
        <w:t xml:space="preserve">Кросс Наций, </w:t>
      </w:r>
      <w:r w:rsidRPr="0065202C">
        <w:rPr>
          <w:rFonts w:ascii="Times New Roman" w:hAnsi="Times New Roman" w:cs="Times New Roman"/>
          <w:sz w:val="24"/>
          <w:szCs w:val="24"/>
        </w:rPr>
        <w:t xml:space="preserve">Кросс «Золотая осень», </w:t>
      </w:r>
      <w:r w:rsidRPr="0065202C">
        <w:rPr>
          <w:rFonts w:ascii="Times New Roman" w:hAnsi="Times New Roman" w:cs="Times New Roman"/>
          <w:color w:val="000000"/>
          <w:sz w:val="24"/>
          <w:szCs w:val="24"/>
        </w:rPr>
        <w:t>Лыжня России, легкоатлетическая эстафета на приз газеты «Вперед»,  турниры по вольной борьбе и самбо</w:t>
      </w:r>
      <w:r w:rsidRPr="0065202C">
        <w:rPr>
          <w:rFonts w:ascii="Times New Roman" w:hAnsi="Times New Roman" w:cs="Times New Roman"/>
          <w:sz w:val="24"/>
          <w:szCs w:val="24"/>
        </w:rPr>
        <w:t>) походы выходного дня, дни здоровья, спортивные конкурсы, веселые старты, соревнования между классами, туристические походы и сдача норм ГТО.</w:t>
      </w:r>
      <w:proofErr w:type="gramEnd"/>
    </w:p>
    <w:p w:rsidR="00A37F11" w:rsidRPr="0065202C" w:rsidRDefault="00A37F11" w:rsidP="00A37F11">
      <w:pPr>
        <w:pStyle w:val="a3"/>
        <w:numPr>
          <w:ilvl w:val="0"/>
          <w:numId w:val="29"/>
        </w:numPr>
        <w:ind w:left="0" w:firstLine="426"/>
        <w:jc w:val="both"/>
        <w:rPr>
          <w:sz w:val="24"/>
          <w:szCs w:val="24"/>
          <w:u w:val="single"/>
        </w:rPr>
      </w:pPr>
      <w:r w:rsidRPr="0065202C">
        <w:rPr>
          <w:sz w:val="24"/>
          <w:szCs w:val="24"/>
          <w:u w:val="single"/>
        </w:rPr>
        <w:t>Развитие коммуникативных качеств и формирование позитивных отношений в коллективе</w:t>
      </w:r>
      <w:r w:rsidRPr="0065202C">
        <w:rPr>
          <w:b/>
          <w:bCs/>
          <w:sz w:val="24"/>
          <w:szCs w:val="24"/>
          <w:u w:val="single"/>
        </w:rPr>
        <w:t xml:space="preserve"> </w:t>
      </w:r>
    </w:p>
    <w:p w:rsidR="00A37F11" w:rsidRPr="0065202C" w:rsidRDefault="00A37F11" w:rsidP="00A37F11">
      <w:pPr>
        <w:spacing w:line="240" w:lineRule="auto"/>
        <w:ind w:firstLine="426"/>
        <w:jc w:val="both"/>
        <w:rPr>
          <w:rFonts w:ascii="Times New Roman" w:hAnsi="Times New Roman" w:cs="Times New Roman"/>
          <w:sz w:val="24"/>
          <w:szCs w:val="24"/>
        </w:rPr>
      </w:pPr>
      <w:r w:rsidRPr="0065202C">
        <w:rPr>
          <w:rFonts w:ascii="Times New Roman" w:hAnsi="Times New Roman" w:cs="Times New Roman"/>
          <w:b/>
          <w:bCs/>
          <w:sz w:val="24"/>
          <w:szCs w:val="24"/>
        </w:rPr>
        <w:t>Формы работы:</w:t>
      </w:r>
      <w:r w:rsidRPr="0065202C">
        <w:rPr>
          <w:rFonts w:ascii="Times New Roman" w:hAnsi="Times New Roman" w:cs="Times New Roman"/>
          <w:sz w:val="24"/>
          <w:szCs w:val="24"/>
        </w:rPr>
        <w:t xml:space="preserve"> работа спортивных секций и объединений дополнительного образования, вечера, КТД, тематические классные часы, конкурсы, традиционные праздники: День знаний, День учителя, День матери, Новый год, День защитника отечества, 8 марта, 9 мая, Последний звонок.</w:t>
      </w:r>
    </w:p>
    <w:p w:rsidR="00A37F11" w:rsidRPr="0065202C" w:rsidRDefault="00A37F11" w:rsidP="00A37F11">
      <w:pPr>
        <w:pStyle w:val="a3"/>
        <w:numPr>
          <w:ilvl w:val="0"/>
          <w:numId w:val="22"/>
        </w:numPr>
        <w:tabs>
          <w:tab w:val="left" w:pos="709"/>
          <w:tab w:val="left" w:pos="9540"/>
        </w:tabs>
        <w:suppressAutoHyphens/>
        <w:ind w:right="-284"/>
        <w:jc w:val="both"/>
        <w:rPr>
          <w:b/>
          <w:bCs/>
          <w:sz w:val="24"/>
          <w:szCs w:val="24"/>
        </w:rPr>
      </w:pPr>
      <w:r w:rsidRPr="0065202C">
        <w:rPr>
          <w:b/>
          <w:bCs/>
          <w:sz w:val="24"/>
          <w:szCs w:val="24"/>
        </w:rPr>
        <w:t>Результаты, достижения, которые были запланированы.</w:t>
      </w:r>
    </w:p>
    <w:p w:rsidR="00A37F11" w:rsidRPr="0065202C" w:rsidRDefault="00A37F11" w:rsidP="00A37F11">
      <w:pPr>
        <w:pStyle w:val="Style1"/>
        <w:widowControl/>
        <w:spacing w:line="240" w:lineRule="auto"/>
        <w:jc w:val="both"/>
        <w:outlineLvl w:val="0"/>
        <w:rPr>
          <w:rStyle w:val="FontStyle30"/>
          <w:b w:val="0"/>
          <w:bCs w:val="0"/>
          <w:color w:val="000000"/>
          <w:sz w:val="24"/>
          <w:szCs w:val="24"/>
        </w:rPr>
      </w:pPr>
      <w:r w:rsidRPr="0065202C">
        <w:rPr>
          <w:rStyle w:val="FontStyle30"/>
          <w:color w:val="000000"/>
          <w:sz w:val="24"/>
          <w:szCs w:val="24"/>
        </w:rPr>
        <w:t xml:space="preserve">      В 2015-2016 учебном году школьники приняли участие </w:t>
      </w:r>
    </w:p>
    <w:p w:rsidR="00A37F11" w:rsidRPr="0065202C" w:rsidRDefault="00A37F11" w:rsidP="00A37F11">
      <w:pPr>
        <w:pStyle w:val="Style1"/>
        <w:widowControl/>
        <w:numPr>
          <w:ilvl w:val="0"/>
          <w:numId w:val="29"/>
        </w:numPr>
        <w:spacing w:line="240" w:lineRule="auto"/>
        <w:jc w:val="both"/>
        <w:outlineLvl w:val="0"/>
      </w:pPr>
      <w:r w:rsidRPr="0065202C">
        <w:rPr>
          <w:rStyle w:val="FontStyle30"/>
          <w:color w:val="000000"/>
          <w:sz w:val="24"/>
          <w:szCs w:val="24"/>
        </w:rPr>
        <w:t xml:space="preserve">во </w:t>
      </w:r>
      <w:r w:rsidRPr="0065202C">
        <w:rPr>
          <w:rStyle w:val="FontStyle30"/>
          <w:color w:val="000000"/>
          <w:sz w:val="24"/>
          <w:szCs w:val="24"/>
          <w:u w:val="single"/>
        </w:rPr>
        <w:t xml:space="preserve">всероссийских конкурсах и олимпиадах: </w:t>
      </w:r>
      <w:r w:rsidRPr="0065202C">
        <w:rPr>
          <w:rStyle w:val="FontStyle30"/>
          <w:color w:val="000000"/>
          <w:sz w:val="24"/>
          <w:szCs w:val="24"/>
        </w:rPr>
        <w:t>олимпиаде школьников;  конкурсе «</w:t>
      </w:r>
      <w:proofErr w:type="spellStart"/>
      <w:r w:rsidRPr="0065202C">
        <w:rPr>
          <w:rStyle w:val="FontStyle30"/>
          <w:color w:val="000000"/>
          <w:sz w:val="24"/>
          <w:szCs w:val="24"/>
        </w:rPr>
        <w:t>Инфознайка</w:t>
      </w:r>
      <w:proofErr w:type="spellEnd"/>
      <w:r w:rsidRPr="0065202C">
        <w:rPr>
          <w:rStyle w:val="FontStyle30"/>
          <w:color w:val="000000"/>
          <w:sz w:val="24"/>
          <w:szCs w:val="24"/>
        </w:rPr>
        <w:t xml:space="preserve">», </w:t>
      </w:r>
      <w:r w:rsidRPr="0065202C">
        <w:t>межтерриториальной Викторине по Конституции РФ</w:t>
      </w:r>
    </w:p>
    <w:p w:rsidR="00A37F11" w:rsidRPr="0065202C" w:rsidRDefault="00A37F11" w:rsidP="00A37F11">
      <w:pPr>
        <w:pStyle w:val="Style1"/>
        <w:widowControl/>
        <w:numPr>
          <w:ilvl w:val="0"/>
          <w:numId w:val="29"/>
        </w:numPr>
        <w:spacing w:line="240" w:lineRule="auto"/>
        <w:jc w:val="both"/>
        <w:outlineLvl w:val="0"/>
        <w:rPr>
          <w:color w:val="000000"/>
        </w:rPr>
      </w:pPr>
      <w:r w:rsidRPr="0065202C">
        <w:rPr>
          <w:rStyle w:val="FontStyle30"/>
          <w:color w:val="000000"/>
          <w:sz w:val="24"/>
          <w:szCs w:val="24"/>
          <w:u w:val="single"/>
        </w:rPr>
        <w:t xml:space="preserve">муниципальных </w:t>
      </w:r>
      <w:proofErr w:type="gramStart"/>
      <w:r w:rsidRPr="0065202C">
        <w:rPr>
          <w:rStyle w:val="FontStyle30"/>
          <w:color w:val="000000"/>
          <w:sz w:val="24"/>
          <w:szCs w:val="24"/>
          <w:u w:val="single"/>
        </w:rPr>
        <w:t>конкурсах</w:t>
      </w:r>
      <w:proofErr w:type="gramEnd"/>
      <w:r w:rsidRPr="0065202C">
        <w:rPr>
          <w:rStyle w:val="FontStyle30"/>
          <w:color w:val="000000"/>
          <w:sz w:val="24"/>
          <w:szCs w:val="24"/>
          <w:u w:val="single"/>
        </w:rPr>
        <w:t xml:space="preserve"> и соревнованиях</w:t>
      </w:r>
      <w:r w:rsidRPr="0065202C">
        <w:rPr>
          <w:rStyle w:val="FontStyle30"/>
          <w:color w:val="000000"/>
          <w:sz w:val="24"/>
          <w:szCs w:val="24"/>
        </w:rPr>
        <w:t xml:space="preserve">: «Ученик года», научно-практической конференции обучающихся, сборе активов школьного самоуправления «Снежинка-2015», Смотре строя и </w:t>
      </w:r>
      <w:proofErr w:type="spellStart"/>
      <w:r w:rsidRPr="0065202C">
        <w:rPr>
          <w:rStyle w:val="FontStyle30"/>
          <w:color w:val="000000"/>
          <w:sz w:val="24"/>
          <w:szCs w:val="24"/>
        </w:rPr>
        <w:t>песни</w:t>
      </w:r>
      <w:proofErr w:type="gramStart"/>
      <w:r w:rsidRPr="0065202C">
        <w:rPr>
          <w:rStyle w:val="FontStyle30"/>
          <w:color w:val="000000"/>
          <w:sz w:val="24"/>
          <w:szCs w:val="24"/>
        </w:rPr>
        <w:t>,С</w:t>
      </w:r>
      <w:proofErr w:type="gramEnd"/>
      <w:r w:rsidRPr="0065202C">
        <w:rPr>
          <w:rStyle w:val="FontStyle30"/>
          <w:color w:val="000000"/>
          <w:sz w:val="24"/>
          <w:szCs w:val="24"/>
        </w:rPr>
        <w:t>оревнованиях</w:t>
      </w:r>
      <w:proofErr w:type="spellEnd"/>
      <w:r w:rsidRPr="0065202C">
        <w:rPr>
          <w:rStyle w:val="FontStyle30"/>
          <w:color w:val="000000"/>
          <w:sz w:val="24"/>
          <w:szCs w:val="24"/>
        </w:rPr>
        <w:t xml:space="preserve"> по пожарно-прикладному спорту,  </w:t>
      </w:r>
      <w:r w:rsidRPr="0065202C">
        <w:rPr>
          <w:color w:val="000000"/>
        </w:rPr>
        <w:t xml:space="preserve">Кроссе Наций, </w:t>
      </w:r>
      <w:r w:rsidRPr="0065202C">
        <w:t xml:space="preserve">Кроссе «Золотая осень», </w:t>
      </w:r>
      <w:r w:rsidRPr="0065202C">
        <w:rPr>
          <w:color w:val="000000"/>
        </w:rPr>
        <w:t xml:space="preserve">Лыжне России, легкоатлетической эстафете на приз газеты «Вперед»,  легкоатлетическом </w:t>
      </w:r>
      <w:proofErr w:type="spellStart"/>
      <w:r w:rsidRPr="0065202C">
        <w:rPr>
          <w:color w:val="000000"/>
        </w:rPr>
        <w:t>четырехборье</w:t>
      </w:r>
      <w:proofErr w:type="spellEnd"/>
      <w:r w:rsidRPr="0065202C">
        <w:rPr>
          <w:color w:val="000000"/>
        </w:rPr>
        <w:t xml:space="preserve"> «Дружба», </w:t>
      </w:r>
      <w:r w:rsidRPr="0065202C">
        <w:rPr>
          <w:rStyle w:val="FontStyle30"/>
          <w:color w:val="000000"/>
          <w:sz w:val="24"/>
          <w:szCs w:val="24"/>
        </w:rPr>
        <w:t>конкурсе плакатов, муниципальном этапе областного фестиваля творчества «Город мастеров», конкурсе ДПИ и ИЗО «У творчества нет границ», «Мамин праздник», «Волшебное превращение», «Весенняя радуга»;</w:t>
      </w:r>
    </w:p>
    <w:p w:rsidR="00A37F11" w:rsidRPr="0065202C" w:rsidRDefault="00A37F11" w:rsidP="00A37F11">
      <w:pPr>
        <w:pStyle w:val="Style1"/>
        <w:widowControl/>
        <w:numPr>
          <w:ilvl w:val="0"/>
          <w:numId w:val="29"/>
        </w:numPr>
        <w:spacing w:line="240" w:lineRule="auto"/>
        <w:jc w:val="both"/>
        <w:outlineLvl w:val="0"/>
        <w:rPr>
          <w:rStyle w:val="FontStyle30"/>
          <w:b w:val="0"/>
          <w:bCs w:val="0"/>
          <w:color w:val="000000"/>
          <w:sz w:val="24"/>
          <w:szCs w:val="24"/>
        </w:rPr>
      </w:pPr>
      <w:r w:rsidRPr="0065202C">
        <w:rPr>
          <w:rStyle w:val="FontStyle30"/>
          <w:color w:val="000000"/>
          <w:sz w:val="24"/>
          <w:szCs w:val="24"/>
        </w:rPr>
        <w:t xml:space="preserve">во </w:t>
      </w:r>
      <w:proofErr w:type="spellStart"/>
      <w:r w:rsidRPr="0065202C">
        <w:rPr>
          <w:rStyle w:val="FontStyle30"/>
          <w:color w:val="000000"/>
          <w:sz w:val="24"/>
          <w:szCs w:val="24"/>
          <w:u w:val="single"/>
        </w:rPr>
        <w:t>внутришкольных</w:t>
      </w:r>
      <w:proofErr w:type="spellEnd"/>
      <w:r w:rsidRPr="0065202C">
        <w:rPr>
          <w:rStyle w:val="FontStyle30"/>
          <w:color w:val="000000"/>
          <w:sz w:val="24"/>
          <w:szCs w:val="24"/>
          <w:u w:val="single"/>
        </w:rPr>
        <w:t xml:space="preserve"> конкурсах и соревнованиях</w:t>
      </w:r>
      <w:r w:rsidRPr="0065202C">
        <w:rPr>
          <w:rStyle w:val="FontStyle30"/>
          <w:color w:val="000000"/>
          <w:sz w:val="24"/>
          <w:szCs w:val="24"/>
        </w:rPr>
        <w:t xml:space="preserve">: общешкольном конкурсе «Лучший класс года»,  научно-практической конференции,  конкурсе чтецов «Живая классика», тематических выставках-конкурсах </w:t>
      </w:r>
      <w:proofErr w:type="gramStart"/>
      <w:r w:rsidRPr="0065202C">
        <w:rPr>
          <w:rStyle w:val="FontStyle30"/>
          <w:color w:val="000000"/>
          <w:sz w:val="24"/>
          <w:szCs w:val="24"/>
        </w:rPr>
        <w:t>ИЗО</w:t>
      </w:r>
      <w:proofErr w:type="gramEnd"/>
      <w:r w:rsidRPr="0065202C">
        <w:rPr>
          <w:rStyle w:val="FontStyle30"/>
          <w:color w:val="000000"/>
          <w:sz w:val="24"/>
          <w:szCs w:val="24"/>
        </w:rPr>
        <w:t xml:space="preserve"> и ДПИ,  </w:t>
      </w:r>
      <w:proofErr w:type="gramStart"/>
      <w:r w:rsidRPr="0065202C">
        <w:rPr>
          <w:rStyle w:val="FontStyle30"/>
          <w:color w:val="000000"/>
          <w:sz w:val="24"/>
          <w:szCs w:val="24"/>
        </w:rPr>
        <w:lastRenderedPageBreak/>
        <w:t>музыкальном</w:t>
      </w:r>
      <w:proofErr w:type="gramEnd"/>
      <w:r w:rsidRPr="0065202C">
        <w:rPr>
          <w:rStyle w:val="FontStyle30"/>
          <w:color w:val="000000"/>
          <w:sz w:val="24"/>
          <w:szCs w:val="24"/>
        </w:rPr>
        <w:t xml:space="preserve"> конкурсе «Битва хоров»,  традиционных  шашечных и  семейных шахматных турнирах.</w:t>
      </w:r>
    </w:p>
    <w:p w:rsidR="00A37F11" w:rsidRPr="0065202C" w:rsidRDefault="00A37F11" w:rsidP="00A37F11">
      <w:pPr>
        <w:pStyle w:val="Style1"/>
        <w:widowControl/>
        <w:numPr>
          <w:ilvl w:val="0"/>
          <w:numId w:val="29"/>
        </w:numPr>
        <w:spacing w:line="240" w:lineRule="auto"/>
        <w:jc w:val="both"/>
        <w:outlineLvl w:val="0"/>
        <w:rPr>
          <w:rStyle w:val="FontStyle30"/>
          <w:b w:val="0"/>
          <w:bCs w:val="0"/>
          <w:sz w:val="24"/>
          <w:szCs w:val="24"/>
        </w:rPr>
      </w:pPr>
      <w:proofErr w:type="gramStart"/>
      <w:r w:rsidRPr="0065202C">
        <w:t xml:space="preserve">учащиеся  школы принимали активное участие в </w:t>
      </w:r>
      <w:r w:rsidRPr="0065202C">
        <w:rPr>
          <w:b/>
          <w:bCs/>
          <w:color w:val="000000"/>
          <w:u w:val="single"/>
        </w:rPr>
        <w:t xml:space="preserve">общественно-полезных акциях </w:t>
      </w:r>
      <w:r w:rsidRPr="0065202C">
        <w:t xml:space="preserve"> «Покормите птиц зимой», «Обелиск», «Милосердие»,  «Георгиевская лента», "Школа – наш дом, наведем порядок в нем», «Тавра - чистое село», «Чистый берег», спортивных акциях  «Лыжня Тавры», «Лыжня России», «Кросс Наций».</w:t>
      </w:r>
      <w:proofErr w:type="gramEnd"/>
      <w:r w:rsidRPr="0065202C">
        <w:t xml:space="preserve"> Обучающиеся школы принимали активное участие в </w:t>
      </w:r>
      <w:r w:rsidRPr="0065202C">
        <w:rPr>
          <w:rStyle w:val="FontStyle30"/>
          <w:sz w:val="24"/>
          <w:szCs w:val="24"/>
        </w:rPr>
        <w:t>мероприятиях, посвященных Дню Победы в Великой Отечественной войне.</w:t>
      </w:r>
    </w:p>
    <w:p w:rsidR="00A37F11" w:rsidRPr="0065202C" w:rsidRDefault="00A37F11" w:rsidP="00A37F11">
      <w:pPr>
        <w:pStyle w:val="Style1"/>
        <w:widowControl/>
        <w:spacing w:line="240" w:lineRule="auto"/>
        <w:ind w:firstLine="708"/>
        <w:jc w:val="both"/>
        <w:outlineLvl w:val="0"/>
      </w:pPr>
      <w:r w:rsidRPr="0065202C">
        <w:t>Анализ  участия  показал, что учащиеся не только приобретают навыки здорового образа жизни, ведущие  к снижению вероятности вовлечения подростков в социально-опасную среду, но и приобретают определенные нравственные качества, воспитывая в себе  активность и инициативу, самостоятельность в  планировании своей деятельности, в выборе наиболее эффективных путей выполнения поставленных задач.</w:t>
      </w:r>
    </w:p>
    <w:p w:rsidR="00A37F11" w:rsidRPr="00E04A49" w:rsidRDefault="00A37F11" w:rsidP="00A37F11">
      <w:pPr>
        <w:pStyle w:val="a3"/>
        <w:numPr>
          <w:ilvl w:val="0"/>
          <w:numId w:val="23"/>
        </w:numPr>
        <w:suppressAutoHyphens/>
        <w:ind w:right="-284"/>
        <w:jc w:val="both"/>
        <w:rPr>
          <w:b/>
          <w:bCs/>
          <w:sz w:val="24"/>
          <w:szCs w:val="24"/>
        </w:rPr>
      </w:pPr>
      <w:r w:rsidRPr="00E04A49">
        <w:rPr>
          <w:b/>
          <w:bCs/>
          <w:sz w:val="24"/>
          <w:szCs w:val="24"/>
        </w:rPr>
        <w:t>Результаты учащихся в различных конкурсах, олимпиадах, соревнованиях, проектах и др.</w:t>
      </w:r>
    </w:p>
    <w:p w:rsidR="00A37F11" w:rsidRPr="00E04A49" w:rsidRDefault="00A37F11" w:rsidP="00A37F11">
      <w:pPr>
        <w:suppressAutoHyphens/>
        <w:spacing w:after="0" w:line="240" w:lineRule="auto"/>
        <w:ind w:left="-425" w:right="-284"/>
        <w:jc w:val="both"/>
        <w:rPr>
          <w:rFonts w:ascii="Times New Roman" w:hAnsi="Times New Roman" w:cs="Times New Roman"/>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3"/>
        <w:gridCol w:w="1101"/>
        <w:gridCol w:w="3827"/>
        <w:gridCol w:w="2692"/>
        <w:gridCol w:w="1419"/>
      </w:tblGrid>
      <w:tr w:rsidR="00A37F11" w:rsidRPr="000E160C" w:rsidTr="00A37F11">
        <w:trPr>
          <w:jc w:val="center"/>
        </w:trPr>
        <w:tc>
          <w:tcPr>
            <w:tcW w:w="743" w:type="dxa"/>
          </w:tcPr>
          <w:p w:rsidR="00A37F11" w:rsidRPr="000E160C" w:rsidRDefault="00A37F11" w:rsidP="00A37F11">
            <w:pPr>
              <w:tabs>
                <w:tab w:val="left" w:pos="160"/>
              </w:tabs>
              <w:suppressAutoHyphens/>
              <w:spacing w:after="0" w:line="240" w:lineRule="auto"/>
              <w:ind w:right="-108" w:firstLine="18"/>
              <w:jc w:val="center"/>
              <w:rPr>
                <w:rFonts w:ascii="Times New Roman" w:hAnsi="Times New Roman" w:cs="Times New Roman"/>
                <w:b/>
                <w:bCs/>
                <w:sz w:val="20"/>
                <w:szCs w:val="20"/>
                <w:lang w:eastAsia="ar-SA"/>
              </w:rPr>
            </w:pPr>
            <w:r w:rsidRPr="000E160C">
              <w:rPr>
                <w:rFonts w:ascii="Times New Roman" w:hAnsi="Times New Roman" w:cs="Times New Roman"/>
                <w:b/>
                <w:bCs/>
                <w:sz w:val="20"/>
                <w:szCs w:val="20"/>
                <w:lang w:eastAsia="en-US"/>
              </w:rPr>
              <w:t xml:space="preserve">№ </w:t>
            </w:r>
            <w:proofErr w:type="spellStart"/>
            <w:proofErr w:type="gramStart"/>
            <w:r w:rsidRPr="000E160C">
              <w:rPr>
                <w:rFonts w:ascii="Times New Roman" w:hAnsi="Times New Roman" w:cs="Times New Roman"/>
                <w:b/>
                <w:bCs/>
                <w:sz w:val="20"/>
                <w:szCs w:val="20"/>
                <w:lang w:eastAsia="en-US"/>
              </w:rPr>
              <w:t>п</w:t>
            </w:r>
            <w:proofErr w:type="spellEnd"/>
            <w:proofErr w:type="gramEnd"/>
            <w:r w:rsidRPr="000E160C">
              <w:rPr>
                <w:rFonts w:ascii="Times New Roman" w:hAnsi="Times New Roman" w:cs="Times New Roman"/>
                <w:b/>
                <w:bCs/>
                <w:sz w:val="20"/>
                <w:szCs w:val="20"/>
                <w:lang w:eastAsia="en-US"/>
              </w:rPr>
              <w:t>/</w:t>
            </w:r>
            <w:proofErr w:type="spellStart"/>
            <w:r w:rsidRPr="000E160C">
              <w:rPr>
                <w:rFonts w:ascii="Times New Roman" w:hAnsi="Times New Roman" w:cs="Times New Roman"/>
                <w:b/>
                <w:bCs/>
                <w:sz w:val="20"/>
                <w:szCs w:val="20"/>
                <w:lang w:eastAsia="en-US"/>
              </w:rPr>
              <w:t>п</w:t>
            </w:r>
            <w:proofErr w:type="spellEnd"/>
          </w:p>
        </w:tc>
        <w:tc>
          <w:tcPr>
            <w:tcW w:w="1101" w:type="dxa"/>
          </w:tcPr>
          <w:p w:rsidR="00A37F11" w:rsidRPr="000E160C" w:rsidRDefault="00A37F11" w:rsidP="00A37F11">
            <w:pPr>
              <w:suppressAutoHyphens/>
              <w:spacing w:after="0" w:line="240" w:lineRule="auto"/>
              <w:ind w:right="-284" w:firstLine="18"/>
              <w:jc w:val="center"/>
              <w:rPr>
                <w:rFonts w:ascii="Times New Roman" w:hAnsi="Times New Roman" w:cs="Times New Roman"/>
                <w:b/>
                <w:bCs/>
                <w:sz w:val="20"/>
                <w:szCs w:val="20"/>
                <w:lang w:eastAsia="ar-SA"/>
              </w:rPr>
            </w:pPr>
            <w:r w:rsidRPr="000E160C">
              <w:rPr>
                <w:rFonts w:ascii="Times New Roman" w:hAnsi="Times New Roman" w:cs="Times New Roman"/>
                <w:b/>
                <w:bCs/>
                <w:sz w:val="20"/>
                <w:szCs w:val="20"/>
                <w:lang w:eastAsia="en-US"/>
              </w:rPr>
              <w:t xml:space="preserve">Дата </w:t>
            </w:r>
          </w:p>
        </w:tc>
        <w:tc>
          <w:tcPr>
            <w:tcW w:w="3827" w:type="dxa"/>
          </w:tcPr>
          <w:p w:rsidR="00A37F11" w:rsidRPr="000E160C" w:rsidRDefault="00A37F11" w:rsidP="00A37F11">
            <w:pPr>
              <w:suppressAutoHyphens/>
              <w:spacing w:after="0" w:line="240" w:lineRule="auto"/>
              <w:ind w:right="-284" w:firstLine="18"/>
              <w:jc w:val="center"/>
              <w:rPr>
                <w:rFonts w:ascii="Times New Roman" w:hAnsi="Times New Roman" w:cs="Times New Roman"/>
                <w:b/>
                <w:bCs/>
                <w:sz w:val="20"/>
                <w:szCs w:val="20"/>
                <w:lang w:eastAsia="ar-SA"/>
              </w:rPr>
            </w:pPr>
            <w:r w:rsidRPr="000E160C">
              <w:rPr>
                <w:rFonts w:ascii="Times New Roman" w:hAnsi="Times New Roman" w:cs="Times New Roman"/>
                <w:b/>
                <w:bCs/>
                <w:sz w:val="20"/>
                <w:szCs w:val="20"/>
                <w:lang w:eastAsia="en-US"/>
              </w:rPr>
              <w:t xml:space="preserve">Наименование мероприятия, </w:t>
            </w:r>
          </w:p>
        </w:tc>
        <w:tc>
          <w:tcPr>
            <w:tcW w:w="2692" w:type="dxa"/>
          </w:tcPr>
          <w:p w:rsidR="00A37F11" w:rsidRPr="000E160C" w:rsidRDefault="00A37F11" w:rsidP="00A37F11">
            <w:pPr>
              <w:suppressAutoHyphens/>
              <w:spacing w:after="0" w:line="240" w:lineRule="auto"/>
              <w:ind w:right="176" w:firstLine="18"/>
              <w:jc w:val="center"/>
              <w:rPr>
                <w:rFonts w:ascii="Times New Roman" w:hAnsi="Times New Roman" w:cs="Times New Roman"/>
                <w:b/>
                <w:bCs/>
                <w:sz w:val="20"/>
                <w:szCs w:val="20"/>
                <w:lang w:eastAsia="ar-SA"/>
              </w:rPr>
            </w:pPr>
            <w:r w:rsidRPr="000E160C">
              <w:rPr>
                <w:rFonts w:ascii="Times New Roman" w:hAnsi="Times New Roman" w:cs="Times New Roman"/>
                <w:b/>
                <w:bCs/>
                <w:sz w:val="20"/>
                <w:szCs w:val="20"/>
                <w:lang w:eastAsia="en-US"/>
              </w:rPr>
              <w:t>ФИ учащихся</w:t>
            </w:r>
          </w:p>
        </w:tc>
        <w:tc>
          <w:tcPr>
            <w:tcW w:w="1419" w:type="dxa"/>
          </w:tcPr>
          <w:p w:rsidR="00A37F11" w:rsidRPr="000E160C" w:rsidRDefault="00A37F11" w:rsidP="00A37F11">
            <w:pPr>
              <w:suppressAutoHyphens/>
              <w:spacing w:after="0" w:line="240" w:lineRule="auto"/>
              <w:ind w:firstLine="18"/>
              <w:jc w:val="center"/>
              <w:rPr>
                <w:rFonts w:ascii="Times New Roman" w:hAnsi="Times New Roman" w:cs="Times New Roman"/>
                <w:b/>
                <w:bCs/>
                <w:sz w:val="20"/>
                <w:szCs w:val="20"/>
                <w:lang w:eastAsia="ar-SA"/>
              </w:rPr>
            </w:pPr>
            <w:r w:rsidRPr="000E160C">
              <w:rPr>
                <w:rFonts w:ascii="Times New Roman" w:hAnsi="Times New Roman" w:cs="Times New Roman"/>
                <w:b/>
                <w:bCs/>
                <w:sz w:val="20"/>
                <w:szCs w:val="20"/>
                <w:lang w:eastAsia="en-US"/>
              </w:rPr>
              <w:t xml:space="preserve">Место </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val="restart"/>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1 четверть </w:t>
            </w:r>
          </w:p>
        </w:tc>
        <w:tc>
          <w:tcPr>
            <w:tcW w:w="3827"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16 Всероссийский фестиваль – конкурс «Алмазные грани»</w:t>
            </w:r>
          </w:p>
        </w:tc>
        <w:tc>
          <w:tcPr>
            <w:tcW w:w="2692" w:type="dxa"/>
          </w:tcPr>
          <w:p w:rsidR="00A37F11"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Ильина Лада</w:t>
            </w:r>
          </w:p>
          <w:p w:rsidR="00A37F11"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Иванов Артем</w:t>
            </w:r>
          </w:p>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Иванова Ксения</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Участие </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Default="00A37F11" w:rsidP="00A37F11">
            <w:pPr>
              <w:spacing w:after="0" w:line="240" w:lineRule="auto"/>
              <w:rPr>
                <w:rFonts w:ascii="Times New Roman" w:hAnsi="Times New Roman" w:cs="Times New Roman"/>
                <w:sz w:val="20"/>
                <w:szCs w:val="20"/>
                <w:lang w:eastAsia="en-US"/>
              </w:rPr>
            </w:pPr>
          </w:p>
        </w:tc>
        <w:tc>
          <w:tcPr>
            <w:tcW w:w="3827" w:type="dxa"/>
            <w:vMerge w:val="restart"/>
          </w:tcPr>
          <w:p w:rsidR="00A37F11"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Первенство Свердловской области  по вольной борьбе</w:t>
            </w:r>
          </w:p>
        </w:tc>
        <w:tc>
          <w:tcPr>
            <w:tcW w:w="2692" w:type="dxa"/>
          </w:tcPr>
          <w:p w:rsidR="00A37F11"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Иванов Дмитрий</w:t>
            </w:r>
          </w:p>
        </w:tc>
        <w:tc>
          <w:tcPr>
            <w:tcW w:w="1419" w:type="dxa"/>
          </w:tcPr>
          <w:p w:rsidR="00A37F11"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Рыбин Павел</w:t>
            </w:r>
          </w:p>
        </w:tc>
        <w:tc>
          <w:tcPr>
            <w:tcW w:w="1419" w:type="dxa"/>
          </w:tcPr>
          <w:p w:rsidR="00A37F11"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3</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Михайлов Дмитрий</w:t>
            </w:r>
          </w:p>
        </w:tc>
        <w:tc>
          <w:tcPr>
            <w:tcW w:w="1419" w:type="dxa"/>
          </w:tcPr>
          <w:p w:rsidR="00A37F11"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2</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Семенов Александр</w:t>
            </w:r>
          </w:p>
        </w:tc>
        <w:tc>
          <w:tcPr>
            <w:tcW w:w="1419" w:type="dxa"/>
          </w:tcPr>
          <w:p w:rsidR="00A37F11"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3</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Щелконогова Мария</w:t>
            </w:r>
          </w:p>
        </w:tc>
        <w:tc>
          <w:tcPr>
            <w:tcW w:w="1419" w:type="dxa"/>
          </w:tcPr>
          <w:p w:rsidR="00A37F11"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3</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Default="00A37F11" w:rsidP="00A37F11">
            <w:pPr>
              <w:spacing w:after="0" w:line="240" w:lineRule="auto"/>
              <w:rPr>
                <w:rFonts w:ascii="Times New Roman" w:hAnsi="Times New Roman" w:cs="Times New Roman"/>
                <w:sz w:val="20"/>
                <w:szCs w:val="20"/>
                <w:lang w:eastAsia="en-US"/>
              </w:rPr>
            </w:pPr>
          </w:p>
        </w:tc>
        <w:tc>
          <w:tcPr>
            <w:tcW w:w="1419" w:type="dxa"/>
          </w:tcPr>
          <w:p w:rsidR="00A37F11" w:rsidRDefault="00A37F11" w:rsidP="00A37F11">
            <w:pPr>
              <w:spacing w:after="0" w:line="240" w:lineRule="auto"/>
              <w:rPr>
                <w:rFonts w:ascii="Times New Roman" w:hAnsi="Times New Roman" w:cs="Times New Roman"/>
                <w:sz w:val="20"/>
                <w:szCs w:val="20"/>
                <w:lang w:eastAsia="en-US"/>
              </w:rPr>
            </w:pP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Default="00A37F11" w:rsidP="00A37F11">
            <w:pPr>
              <w:spacing w:after="0" w:line="240" w:lineRule="auto"/>
              <w:rPr>
                <w:rFonts w:ascii="Times New Roman" w:hAnsi="Times New Roman" w:cs="Times New Roman"/>
                <w:sz w:val="20"/>
                <w:szCs w:val="20"/>
                <w:lang w:eastAsia="en-US"/>
              </w:rPr>
            </w:pPr>
          </w:p>
        </w:tc>
        <w:tc>
          <w:tcPr>
            <w:tcW w:w="3827" w:type="dxa"/>
          </w:tcPr>
          <w:p w:rsidR="00A37F11"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Муниципальный конкурс  презентаций в честь 70- </w:t>
            </w:r>
            <w:proofErr w:type="spellStart"/>
            <w:r>
              <w:rPr>
                <w:rFonts w:ascii="Times New Roman" w:hAnsi="Times New Roman" w:cs="Times New Roman"/>
                <w:sz w:val="20"/>
                <w:szCs w:val="20"/>
                <w:lang w:eastAsia="en-US"/>
              </w:rPr>
              <w:t>летия</w:t>
            </w:r>
            <w:proofErr w:type="spellEnd"/>
            <w:r>
              <w:rPr>
                <w:rFonts w:ascii="Times New Roman" w:hAnsi="Times New Roman" w:cs="Times New Roman"/>
                <w:sz w:val="20"/>
                <w:szCs w:val="20"/>
                <w:lang w:eastAsia="en-US"/>
              </w:rPr>
              <w:t xml:space="preserve"> Победы</w:t>
            </w:r>
          </w:p>
        </w:tc>
        <w:tc>
          <w:tcPr>
            <w:tcW w:w="2692" w:type="dxa"/>
          </w:tcPr>
          <w:p w:rsidR="00A37F11"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Курбанов </w:t>
            </w:r>
            <w:proofErr w:type="spellStart"/>
            <w:r>
              <w:rPr>
                <w:rFonts w:ascii="Times New Roman" w:hAnsi="Times New Roman" w:cs="Times New Roman"/>
                <w:sz w:val="20"/>
                <w:szCs w:val="20"/>
                <w:lang w:eastAsia="en-US"/>
              </w:rPr>
              <w:t>Сухраб</w:t>
            </w:r>
            <w:proofErr w:type="spellEnd"/>
            <w:r>
              <w:rPr>
                <w:rFonts w:ascii="Times New Roman" w:hAnsi="Times New Roman" w:cs="Times New Roman"/>
                <w:sz w:val="20"/>
                <w:szCs w:val="20"/>
                <w:lang w:eastAsia="en-US"/>
              </w:rPr>
              <w:t xml:space="preserve"> </w:t>
            </w:r>
          </w:p>
        </w:tc>
        <w:tc>
          <w:tcPr>
            <w:tcW w:w="1419" w:type="dxa"/>
          </w:tcPr>
          <w:p w:rsidR="00A37F11"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3</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val="restart"/>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2 четверть</w:t>
            </w:r>
          </w:p>
        </w:tc>
        <w:tc>
          <w:tcPr>
            <w:tcW w:w="3827" w:type="dxa"/>
            <w:vMerge w:val="restart"/>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Всероссийская олимпиада школьников  муниципальный этап</w:t>
            </w: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Умутбаева</w:t>
            </w:r>
            <w:proofErr w:type="spellEnd"/>
            <w:r>
              <w:rPr>
                <w:rFonts w:ascii="Times New Roman" w:hAnsi="Times New Roman" w:cs="Times New Roman"/>
                <w:sz w:val="20"/>
                <w:szCs w:val="20"/>
                <w:lang w:eastAsia="en-US"/>
              </w:rPr>
              <w:t xml:space="preserve"> Екатерина</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победитель</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proofErr w:type="spellStart"/>
            <w:r w:rsidRPr="000E160C">
              <w:rPr>
                <w:rFonts w:ascii="Times New Roman" w:hAnsi="Times New Roman" w:cs="Times New Roman"/>
                <w:sz w:val="20"/>
                <w:szCs w:val="20"/>
                <w:lang w:eastAsia="en-US"/>
              </w:rPr>
              <w:t>Байрамалова</w:t>
            </w:r>
            <w:proofErr w:type="spellEnd"/>
            <w:r w:rsidRPr="000E160C">
              <w:rPr>
                <w:rFonts w:ascii="Times New Roman" w:hAnsi="Times New Roman" w:cs="Times New Roman"/>
                <w:sz w:val="20"/>
                <w:szCs w:val="20"/>
                <w:lang w:eastAsia="en-US"/>
              </w:rPr>
              <w:t xml:space="preserve"> Татьяна</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 xml:space="preserve">Призер </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Иляева</w:t>
            </w:r>
            <w:proofErr w:type="spellEnd"/>
            <w:r>
              <w:rPr>
                <w:rFonts w:ascii="Times New Roman" w:hAnsi="Times New Roman" w:cs="Times New Roman"/>
                <w:sz w:val="20"/>
                <w:szCs w:val="20"/>
                <w:lang w:eastAsia="en-US"/>
              </w:rPr>
              <w:t xml:space="preserve"> Полина</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Победитель</w:t>
            </w:r>
            <w:r w:rsidRPr="000E160C">
              <w:rPr>
                <w:rFonts w:ascii="Times New Roman" w:hAnsi="Times New Roman" w:cs="Times New Roman"/>
                <w:sz w:val="20"/>
                <w:szCs w:val="20"/>
                <w:lang w:eastAsia="en-US"/>
              </w:rPr>
              <w:t xml:space="preserve"> </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proofErr w:type="spellStart"/>
            <w:r w:rsidRPr="000E160C">
              <w:rPr>
                <w:rFonts w:ascii="Times New Roman" w:hAnsi="Times New Roman" w:cs="Times New Roman"/>
                <w:sz w:val="20"/>
                <w:szCs w:val="20"/>
                <w:lang w:eastAsia="en-US"/>
              </w:rPr>
              <w:t>Мезина</w:t>
            </w:r>
            <w:proofErr w:type="spellEnd"/>
            <w:r w:rsidRPr="000E160C">
              <w:rPr>
                <w:rFonts w:ascii="Times New Roman" w:hAnsi="Times New Roman" w:cs="Times New Roman"/>
                <w:sz w:val="20"/>
                <w:szCs w:val="20"/>
                <w:lang w:eastAsia="en-US"/>
              </w:rPr>
              <w:t xml:space="preserve"> Мария</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Победитель </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Курбанов </w:t>
            </w:r>
            <w:proofErr w:type="spellStart"/>
            <w:r>
              <w:rPr>
                <w:rFonts w:ascii="Times New Roman" w:hAnsi="Times New Roman" w:cs="Times New Roman"/>
                <w:sz w:val="20"/>
                <w:szCs w:val="20"/>
                <w:lang w:eastAsia="en-US"/>
              </w:rPr>
              <w:t>Сухраб</w:t>
            </w:r>
            <w:proofErr w:type="spellEnd"/>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Победитель </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Пасетов</w:t>
            </w:r>
            <w:proofErr w:type="spellEnd"/>
            <w:r>
              <w:rPr>
                <w:rFonts w:ascii="Times New Roman" w:hAnsi="Times New Roman" w:cs="Times New Roman"/>
                <w:sz w:val="20"/>
                <w:szCs w:val="20"/>
                <w:lang w:eastAsia="en-US"/>
              </w:rPr>
              <w:t xml:space="preserve"> Алексей</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Победитель</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Иванова Юлия</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Призер</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Семенов Александр</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 xml:space="preserve">Призер </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Иванова Влада</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Призер</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Иванов Веня</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Призер</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Семенова Вика</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Призер</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val="restart"/>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3 четверть</w:t>
            </w:r>
          </w:p>
        </w:tc>
        <w:tc>
          <w:tcPr>
            <w:tcW w:w="3827" w:type="dxa"/>
            <w:vMerge w:val="restart"/>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Муниципальный  конкурс «Ученик года»</w:t>
            </w: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Байраммалова</w:t>
            </w:r>
            <w:proofErr w:type="spellEnd"/>
            <w:r>
              <w:rPr>
                <w:rFonts w:ascii="Times New Roman" w:hAnsi="Times New Roman" w:cs="Times New Roman"/>
                <w:sz w:val="20"/>
                <w:szCs w:val="20"/>
                <w:lang w:eastAsia="en-US"/>
              </w:rPr>
              <w:t xml:space="preserve"> Татьяна</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2</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Default="00A37F11" w:rsidP="00A37F11">
            <w:pPr>
              <w:spacing w:after="0" w:line="240" w:lineRule="auto"/>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Пасетов</w:t>
            </w:r>
            <w:proofErr w:type="spellEnd"/>
            <w:r>
              <w:rPr>
                <w:rFonts w:ascii="Times New Roman" w:hAnsi="Times New Roman" w:cs="Times New Roman"/>
                <w:sz w:val="20"/>
                <w:szCs w:val="20"/>
                <w:lang w:eastAsia="en-US"/>
              </w:rPr>
              <w:t xml:space="preserve"> Алексей</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2</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Егоров Александр</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2</w:t>
            </w:r>
          </w:p>
        </w:tc>
      </w:tr>
      <w:tr w:rsidR="00A37F11" w:rsidRPr="000E160C" w:rsidTr="00A37F11">
        <w:trPr>
          <w:jc w:val="center"/>
        </w:trPr>
        <w:tc>
          <w:tcPr>
            <w:tcW w:w="743" w:type="dxa"/>
            <w:vMerge w:val="restart"/>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val="restart"/>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Муниципальная научно-практическая конференция «Будущее за нами!»</w:t>
            </w: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Николаева Алена</w:t>
            </w:r>
          </w:p>
        </w:tc>
        <w:tc>
          <w:tcPr>
            <w:tcW w:w="1419" w:type="dxa"/>
            <w:vMerge w:val="restart"/>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участие</w:t>
            </w:r>
          </w:p>
        </w:tc>
      </w:tr>
      <w:tr w:rsidR="00A37F11" w:rsidRPr="000E160C" w:rsidTr="00A37F11">
        <w:trPr>
          <w:trHeight w:val="220"/>
          <w:jc w:val="center"/>
        </w:trPr>
        <w:tc>
          <w:tcPr>
            <w:tcW w:w="743" w:type="dxa"/>
            <w:vMerge/>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Ильина Надежда</w:t>
            </w:r>
          </w:p>
        </w:tc>
        <w:tc>
          <w:tcPr>
            <w:tcW w:w="1419"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val="restart"/>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4 четверть</w:t>
            </w:r>
          </w:p>
        </w:tc>
        <w:tc>
          <w:tcPr>
            <w:tcW w:w="3827"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 xml:space="preserve">Муниципальный  конкурс </w:t>
            </w:r>
            <w:r>
              <w:rPr>
                <w:rFonts w:ascii="Times New Roman" w:hAnsi="Times New Roman" w:cs="Times New Roman"/>
                <w:sz w:val="20"/>
                <w:szCs w:val="20"/>
                <w:lang w:eastAsia="en-US"/>
              </w:rPr>
              <w:t xml:space="preserve">Смотра строя и песни </w:t>
            </w: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 xml:space="preserve">Коллектив </w:t>
            </w:r>
            <w:r>
              <w:rPr>
                <w:rFonts w:ascii="Times New Roman" w:hAnsi="Times New Roman" w:cs="Times New Roman"/>
                <w:sz w:val="20"/>
                <w:szCs w:val="20"/>
                <w:lang w:eastAsia="en-US"/>
              </w:rPr>
              <w:t>4</w:t>
            </w:r>
            <w:r w:rsidRPr="000E160C">
              <w:rPr>
                <w:rFonts w:ascii="Times New Roman" w:hAnsi="Times New Roman" w:cs="Times New Roman"/>
                <w:sz w:val="20"/>
                <w:szCs w:val="20"/>
                <w:lang w:eastAsia="en-US"/>
              </w:rPr>
              <w:t xml:space="preserve"> класса</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1</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Муниципальные соревнования по пожарно-прикладному спорту</w:t>
            </w: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2 возрастные команды</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val="restart"/>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3 четверть</w:t>
            </w:r>
          </w:p>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val="restart"/>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Всероссийский </w:t>
            </w:r>
            <w:r w:rsidRPr="000E160C">
              <w:rPr>
                <w:rFonts w:ascii="Times New Roman" w:hAnsi="Times New Roman" w:cs="Times New Roman"/>
                <w:sz w:val="20"/>
                <w:szCs w:val="20"/>
                <w:lang w:eastAsia="en-US"/>
              </w:rPr>
              <w:t xml:space="preserve"> конкурс  «</w:t>
            </w:r>
            <w:proofErr w:type="spellStart"/>
            <w:r w:rsidRPr="000E160C">
              <w:rPr>
                <w:rFonts w:ascii="Times New Roman" w:hAnsi="Times New Roman" w:cs="Times New Roman"/>
                <w:sz w:val="20"/>
                <w:szCs w:val="20"/>
                <w:lang w:eastAsia="en-US"/>
              </w:rPr>
              <w:t>Инфо</w:t>
            </w:r>
            <w:r>
              <w:rPr>
                <w:rFonts w:ascii="Times New Roman" w:hAnsi="Times New Roman" w:cs="Times New Roman"/>
                <w:sz w:val="20"/>
                <w:szCs w:val="20"/>
                <w:lang w:eastAsia="en-US"/>
              </w:rPr>
              <w:t>урок</w:t>
            </w:r>
            <w:proofErr w:type="spellEnd"/>
            <w:r w:rsidRPr="000E160C">
              <w:rPr>
                <w:rFonts w:ascii="Times New Roman" w:hAnsi="Times New Roman" w:cs="Times New Roman"/>
                <w:sz w:val="20"/>
                <w:szCs w:val="20"/>
                <w:lang w:eastAsia="en-US"/>
              </w:rPr>
              <w:t>»</w:t>
            </w: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Егоров Саша</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Ростовцева Марина</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pStyle w:val="11"/>
              <w:spacing w:after="0" w:line="240" w:lineRule="auto"/>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Мишина Дарья</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pStyle w:val="11"/>
              <w:spacing w:after="0" w:line="240" w:lineRule="auto"/>
              <w:ind w:left="0"/>
              <w:jc w:val="both"/>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Имакаев</w:t>
            </w:r>
            <w:proofErr w:type="spellEnd"/>
            <w:r>
              <w:rPr>
                <w:rFonts w:ascii="Times New Roman" w:hAnsi="Times New Roman" w:cs="Times New Roman"/>
                <w:sz w:val="20"/>
                <w:szCs w:val="20"/>
                <w:lang w:eastAsia="en-US"/>
              </w:rPr>
              <w:t xml:space="preserve"> Виталий</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участие</w:t>
            </w:r>
          </w:p>
        </w:tc>
      </w:tr>
      <w:tr w:rsidR="00A37F11" w:rsidRPr="000E160C" w:rsidTr="00A37F11">
        <w:trPr>
          <w:trHeight w:val="70"/>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Степанова </w:t>
            </w:r>
            <w:proofErr w:type="spellStart"/>
            <w:r>
              <w:rPr>
                <w:rFonts w:ascii="Times New Roman" w:hAnsi="Times New Roman" w:cs="Times New Roman"/>
                <w:sz w:val="20"/>
                <w:szCs w:val="20"/>
                <w:lang w:eastAsia="en-US"/>
              </w:rPr>
              <w:t>Мальвина</w:t>
            </w:r>
            <w:proofErr w:type="spellEnd"/>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3</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Николаева Лилия</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3</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Оношкина</w:t>
            </w:r>
            <w:proofErr w:type="spellEnd"/>
            <w:r>
              <w:rPr>
                <w:rFonts w:ascii="Times New Roman" w:hAnsi="Times New Roman" w:cs="Times New Roman"/>
                <w:sz w:val="20"/>
                <w:szCs w:val="20"/>
                <w:lang w:eastAsia="en-US"/>
              </w:rPr>
              <w:t xml:space="preserve"> Диана</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pStyle w:val="11"/>
              <w:spacing w:after="0" w:line="240" w:lineRule="auto"/>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Ильина Вика</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Медина Елена</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w:t>
            </w:r>
          </w:p>
        </w:tc>
      </w:tr>
      <w:tr w:rsidR="00A37F11" w:rsidRPr="000E160C" w:rsidTr="00A37F11">
        <w:trPr>
          <w:trHeight w:val="361"/>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pStyle w:val="11"/>
              <w:spacing w:after="0" w:line="240" w:lineRule="auto"/>
              <w:ind w:left="0"/>
              <w:jc w:val="both"/>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Байрамалова</w:t>
            </w:r>
            <w:proofErr w:type="spellEnd"/>
            <w:r>
              <w:rPr>
                <w:rFonts w:ascii="Times New Roman" w:hAnsi="Times New Roman" w:cs="Times New Roman"/>
                <w:sz w:val="20"/>
                <w:szCs w:val="20"/>
                <w:lang w:eastAsia="en-US"/>
              </w:rPr>
              <w:t xml:space="preserve"> Таня</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2</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val="restart"/>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2 четверть</w:t>
            </w:r>
          </w:p>
        </w:tc>
        <w:tc>
          <w:tcPr>
            <w:tcW w:w="3827" w:type="dxa"/>
            <w:vMerge w:val="restart"/>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 xml:space="preserve">  Международный «ЭМУ-эрудит»</w:t>
            </w: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Митькин Артем</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 xml:space="preserve">1,2 </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Мишин Никита</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1,3</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proofErr w:type="spellStart"/>
            <w:r w:rsidRPr="000E160C">
              <w:rPr>
                <w:rFonts w:ascii="Times New Roman" w:hAnsi="Times New Roman" w:cs="Times New Roman"/>
                <w:sz w:val="20"/>
                <w:szCs w:val="20"/>
                <w:lang w:eastAsia="en-US"/>
              </w:rPr>
              <w:t>Яметова</w:t>
            </w:r>
            <w:proofErr w:type="spellEnd"/>
            <w:r w:rsidRPr="000E160C">
              <w:rPr>
                <w:rFonts w:ascii="Times New Roman" w:hAnsi="Times New Roman" w:cs="Times New Roman"/>
                <w:sz w:val="20"/>
                <w:szCs w:val="20"/>
                <w:lang w:eastAsia="en-US"/>
              </w:rPr>
              <w:t xml:space="preserve"> Дария</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1</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proofErr w:type="spellStart"/>
            <w:r w:rsidRPr="000E160C">
              <w:rPr>
                <w:rFonts w:ascii="Times New Roman" w:hAnsi="Times New Roman" w:cs="Times New Roman"/>
                <w:sz w:val="20"/>
                <w:szCs w:val="20"/>
                <w:lang w:eastAsia="en-US"/>
              </w:rPr>
              <w:t>Дыбова</w:t>
            </w:r>
            <w:proofErr w:type="spellEnd"/>
            <w:r w:rsidRPr="000E160C">
              <w:rPr>
                <w:rFonts w:ascii="Times New Roman" w:hAnsi="Times New Roman" w:cs="Times New Roman"/>
                <w:sz w:val="20"/>
                <w:szCs w:val="20"/>
                <w:lang w:eastAsia="en-US"/>
              </w:rPr>
              <w:t xml:space="preserve"> Вера</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1,2.3</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Ростовцев Николай</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2</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Медина Александра</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3</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proofErr w:type="gramStart"/>
            <w:r w:rsidRPr="000E160C">
              <w:rPr>
                <w:rFonts w:ascii="Times New Roman" w:hAnsi="Times New Roman" w:cs="Times New Roman"/>
                <w:sz w:val="20"/>
                <w:szCs w:val="20"/>
                <w:lang w:eastAsia="en-US"/>
              </w:rPr>
              <w:t>Теплых</w:t>
            </w:r>
            <w:proofErr w:type="gramEnd"/>
            <w:r w:rsidRPr="000E160C">
              <w:rPr>
                <w:rFonts w:ascii="Times New Roman" w:hAnsi="Times New Roman" w:cs="Times New Roman"/>
                <w:sz w:val="20"/>
                <w:szCs w:val="20"/>
                <w:lang w:eastAsia="en-US"/>
              </w:rPr>
              <w:t xml:space="preserve"> Елена</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1,2</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proofErr w:type="spellStart"/>
            <w:r w:rsidRPr="000E160C">
              <w:rPr>
                <w:rFonts w:ascii="Times New Roman" w:hAnsi="Times New Roman" w:cs="Times New Roman"/>
                <w:sz w:val="20"/>
                <w:szCs w:val="20"/>
                <w:lang w:eastAsia="en-US"/>
              </w:rPr>
              <w:t>Илибаева</w:t>
            </w:r>
            <w:proofErr w:type="spellEnd"/>
            <w:r w:rsidRPr="000E160C">
              <w:rPr>
                <w:rFonts w:ascii="Times New Roman" w:hAnsi="Times New Roman" w:cs="Times New Roman"/>
                <w:sz w:val="20"/>
                <w:szCs w:val="20"/>
                <w:lang w:eastAsia="en-US"/>
              </w:rPr>
              <w:t xml:space="preserve"> Екатерина</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1,2</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proofErr w:type="spellStart"/>
            <w:r w:rsidRPr="000E160C">
              <w:rPr>
                <w:rFonts w:ascii="Times New Roman" w:hAnsi="Times New Roman" w:cs="Times New Roman"/>
                <w:sz w:val="20"/>
                <w:szCs w:val="20"/>
                <w:lang w:eastAsia="en-US"/>
              </w:rPr>
              <w:t>Камисова</w:t>
            </w:r>
            <w:proofErr w:type="spellEnd"/>
            <w:r w:rsidRPr="000E160C">
              <w:rPr>
                <w:rFonts w:ascii="Times New Roman" w:hAnsi="Times New Roman" w:cs="Times New Roman"/>
                <w:sz w:val="20"/>
                <w:szCs w:val="20"/>
                <w:lang w:eastAsia="en-US"/>
              </w:rPr>
              <w:t xml:space="preserve"> Валерия</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1,2</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proofErr w:type="spellStart"/>
            <w:r w:rsidRPr="000E160C">
              <w:rPr>
                <w:rFonts w:ascii="Times New Roman" w:hAnsi="Times New Roman" w:cs="Times New Roman"/>
                <w:sz w:val="20"/>
                <w:szCs w:val="20"/>
                <w:lang w:eastAsia="en-US"/>
              </w:rPr>
              <w:t>Изиланова</w:t>
            </w:r>
            <w:proofErr w:type="spellEnd"/>
            <w:r w:rsidRPr="000E160C">
              <w:rPr>
                <w:rFonts w:ascii="Times New Roman" w:hAnsi="Times New Roman" w:cs="Times New Roman"/>
                <w:sz w:val="20"/>
                <w:szCs w:val="20"/>
                <w:lang w:eastAsia="en-US"/>
              </w:rPr>
              <w:t xml:space="preserve"> Яна</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1</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Ильин Аркадий</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2</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Комиссаров Кирилл</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2</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Канин Виталий</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2,3</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proofErr w:type="spellStart"/>
            <w:r w:rsidRPr="000E160C">
              <w:rPr>
                <w:rFonts w:ascii="Times New Roman" w:hAnsi="Times New Roman" w:cs="Times New Roman"/>
                <w:sz w:val="20"/>
                <w:szCs w:val="20"/>
                <w:lang w:eastAsia="en-US"/>
              </w:rPr>
              <w:t>Мадиярова</w:t>
            </w:r>
            <w:proofErr w:type="spellEnd"/>
            <w:r w:rsidRPr="000E160C">
              <w:rPr>
                <w:rFonts w:ascii="Times New Roman" w:hAnsi="Times New Roman" w:cs="Times New Roman"/>
                <w:sz w:val="20"/>
                <w:szCs w:val="20"/>
                <w:lang w:eastAsia="en-US"/>
              </w:rPr>
              <w:t xml:space="preserve"> Алена</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1</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proofErr w:type="spellStart"/>
            <w:r w:rsidRPr="000E160C">
              <w:rPr>
                <w:rFonts w:ascii="Times New Roman" w:hAnsi="Times New Roman" w:cs="Times New Roman"/>
                <w:sz w:val="20"/>
                <w:szCs w:val="20"/>
                <w:lang w:eastAsia="en-US"/>
              </w:rPr>
              <w:t>Яниев</w:t>
            </w:r>
            <w:proofErr w:type="spellEnd"/>
            <w:r w:rsidRPr="000E160C">
              <w:rPr>
                <w:rFonts w:ascii="Times New Roman" w:hAnsi="Times New Roman" w:cs="Times New Roman"/>
                <w:sz w:val="20"/>
                <w:szCs w:val="20"/>
                <w:lang w:eastAsia="en-US"/>
              </w:rPr>
              <w:t xml:space="preserve"> Михаил</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1</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proofErr w:type="spellStart"/>
            <w:r w:rsidRPr="000E160C">
              <w:rPr>
                <w:rFonts w:ascii="Times New Roman" w:hAnsi="Times New Roman" w:cs="Times New Roman"/>
                <w:sz w:val="20"/>
                <w:szCs w:val="20"/>
                <w:lang w:eastAsia="en-US"/>
              </w:rPr>
              <w:t>Камисова</w:t>
            </w:r>
            <w:proofErr w:type="spellEnd"/>
            <w:r w:rsidRPr="000E160C">
              <w:rPr>
                <w:rFonts w:ascii="Times New Roman" w:hAnsi="Times New Roman" w:cs="Times New Roman"/>
                <w:sz w:val="20"/>
                <w:szCs w:val="20"/>
                <w:lang w:eastAsia="en-US"/>
              </w:rPr>
              <w:t xml:space="preserve"> Дарья</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3</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Иванов Никита</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1</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proofErr w:type="spellStart"/>
            <w:r w:rsidRPr="000E160C">
              <w:rPr>
                <w:rFonts w:ascii="Times New Roman" w:hAnsi="Times New Roman" w:cs="Times New Roman"/>
                <w:sz w:val="20"/>
                <w:szCs w:val="20"/>
                <w:lang w:eastAsia="en-US"/>
              </w:rPr>
              <w:t>Мухаметдинов</w:t>
            </w:r>
            <w:proofErr w:type="spellEnd"/>
            <w:r w:rsidRPr="000E160C">
              <w:rPr>
                <w:rFonts w:ascii="Times New Roman" w:hAnsi="Times New Roman" w:cs="Times New Roman"/>
                <w:sz w:val="20"/>
                <w:szCs w:val="20"/>
                <w:lang w:eastAsia="en-US"/>
              </w:rPr>
              <w:t xml:space="preserve"> Стас</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1</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val="restart"/>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3 четверть </w:t>
            </w:r>
          </w:p>
        </w:tc>
        <w:tc>
          <w:tcPr>
            <w:tcW w:w="3827" w:type="dxa"/>
            <w:vMerge w:val="restart"/>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Международный конкурс «Мириады открытий»</w:t>
            </w: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Иванов Кирилл</w:t>
            </w:r>
          </w:p>
        </w:tc>
        <w:tc>
          <w:tcPr>
            <w:tcW w:w="1419" w:type="dxa"/>
            <w:vMerge w:val="restart"/>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участие</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Комисаров Кирилл</w:t>
            </w:r>
          </w:p>
        </w:tc>
        <w:tc>
          <w:tcPr>
            <w:tcW w:w="1419"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Канин Виталий</w:t>
            </w:r>
          </w:p>
        </w:tc>
        <w:tc>
          <w:tcPr>
            <w:tcW w:w="1419"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Каптиев</w:t>
            </w:r>
            <w:proofErr w:type="spellEnd"/>
            <w:r>
              <w:rPr>
                <w:rFonts w:ascii="Times New Roman" w:hAnsi="Times New Roman" w:cs="Times New Roman"/>
                <w:sz w:val="20"/>
                <w:szCs w:val="20"/>
                <w:lang w:eastAsia="en-US"/>
              </w:rPr>
              <w:t xml:space="preserve"> Роман</w:t>
            </w:r>
          </w:p>
        </w:tc>
        <w:tc>
          <w:tcPr>
            <w:tcW w:w="1419"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Степанова </w:t>
            </w:r>
            <w:proofErr w:type="spellStart"/>
            <w:r>
              <w:rPr>
                <w:rFonts w:ascii="Times New Roman" w:hAnsi="Times New Roman" w:cs="Times New Roman"/>
                <w:sz w:val="20"/>
                <w:szCs w:val="20"/>
                <w:lang w:eastAsia="en-US"/>
              </w:rPr>
              <w:t>Мальвина</w:t>
            </w:r>
            <w:proofErr w:type="spellEnd"/>
          </w:p>
        </w:tc>
        <w:tc>
          <w:tcPr>
            <w:tcW w:w="1419"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val="restart"/>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2 четверть</w:t>
            </w:r>
          </w:p>
        </w:tc>
        <w:tc>
          <w:tcPr>
            <w:tcW w:w="3827" w:type="dxa"/>
            <w:vMerge w:val="restart"/>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Общероссийская олимпиада «</w:t>
            </w:r>
            <w:proofErr w:type="spellStart"/>
            <w:r>
              <w:rPr>
                <w:rFonts w:ascii="Times New Roman" w:hAnsi="Times New Roman" w:cs="Times New Roman"/>
                <w:sz w:val="20"/>
                <w:szCs w:val="20"/>
                <w:lang w:eastAsia="en-US"/>
              </w:rPr>
              <w:t>Инфознайка</w:t>
            </w:r>
            <w:proofErr w:type="spellEnd"/>
            <w:r w:rsidRPr="000E160C">
              <w:rPr>
                <w:rFonts w:ascii="Times New Roman" w:hAnsi="Times New Roman" w:cs="Times New Roman"/>
                <w:sz w:val="20"/>
                <w:szCs w:val="20"/>
                <w:lang w:eastAsia="en-US"/>
              </w:rPr>
              <w:t>»</w:t>
            </w: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Егоров Александр</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6,  лауреат</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proofErr w:type="spellStart"/>
            <w:r w:rsidRPr="000E160C">
              <w:rPr>
                <w:rFonts w:ascii="Times New Roman" w:hAnsi="Times New Roman" w:cs="Times New Roman"/>
                <w:sz w:val="20"/>
                <w:szCs w:val="20"/>
                <w:lang w:eastAsia="en-US"/>
              </w:rPr>
              <w:t>Байрамалова</w:t>
            </w:r>
            <w:proofErr w:type="spellEnd"/>
            <w:r w:rsidRPr="000E160C">
              <w:rPr>
                <w:rFonts w:ascii="Times New Roman" w:hAnsi="Times New Roman" w:cs="Times New Roman"/>
                <w:sz w:val="20"/>
                <w:szCs w:val="20"/>
                <w:lang w:eastAsia="en-US"/>
              </w:rPr>
              <w:t xml:space="preserve"> Татьяна</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5,  лауреат</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Семенов Александр</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5, лауреат</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Садыков Александр</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 xml:space="preserve">5,  лауреат </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Дружинина Анастасия</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 xml:space="preserve">5, лауреат </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proofErr w:type="spellStart"/>
            <w:r w:rsidRPr="000E160C">
              <w:rPr>
                <w:rFonts w:ascii="Times New Roman" w:hAnsi="Times New Roman" w:cs="Times New Roman"/>
                <w:sz w:val="20"/>
                <w:szCs w:val="20"/>
                <w:lang w:eastAsia="en-US"/>
              </w:rPr>
              <w:t>Пасетов</w:t>
            </w:r>
            <w:proofErr w:type="spellEnd"/>
            <w:r w:rsidRPr="000E160C">
              <w:rPr>
                <w:rFonts w:ascii="Times New Roman" w:hAnsi="Times New Roman" w:cs="Times New Roman"/>
                <w:sz w:val="20"/>
                <w:szCs w:val="20"/>
                <w:lang w:eastAsia="en-US"/>
              </w:rPr>
              <w:t xml:space="preserve"> Максим</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9, лауреат</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val="restart"/>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3 четверть</w:t>
            </w:r>
          </w:p>
        </w:tc>
        <w:tc>
          <w:tcPr>
            <w:tcW w:w="3827"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Всероссийский конкурс «</w:t>
            </w:r>
            <w:proofErr w:type="spellStart"/>
            <w:r w:rsidRPr="000E160C">
              <w:rPr>
                <w:rFonts w:ascii="Times New Roman" w:hAnsi="Times New Roman" w:cs="Times New Roman"/>
                <w:sz w:val="20"/>
                <w:szCs w:val="20"/>
                <w:lang w:eastAsia="en-US"/>
              </w:rPr>
              <w:t>Инфознайка</w:t>
            </w:r>
            <w:proofErr w:type="spellEnd"/>
            <w:r w:rsidRPr="000E160C">
              <w:rPr>
                <w:rFonts w:ascii="Times New Roman" w:hAnsi="Times New Roman" w:cs="Times New Roman"/>
                <w:sz w:val="20"/>
                <w:szCs w:val="20"/>
                <w:lang w:eastAsia="en-US"/>
              </w:rPr>
              <w:t>»</w:t>
            </w: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proofErr w:type="spellStart"/>
            <w:r w:rsidRPr="000E160C">
              <w:rPr>
                <w:rFonts w:ascii="Times New Roman" w:hAnsi="Times New Roman" w:cs="Times New Roman"/>
                <w:sz w:val="20"/>
                <w:szCs w:val="20"/>
                <w:lang w:eastAsia="en-US"/>
              </w:rPr>
              <w:t>Байрамалова</w:t>
            </w:r>
            <w:proofErr w:type="spellEnd"/>
            <w:r w:rsidRPr="000E160C">
              <w:rPr>
                <w:rFonts w:ascii="Times New Roman" w:hAnsi="Times New Roman" w:cs="Times New Roman"/>
                <w:sz w:val="20"/>
                <w:szCs w:val="20"/>
                <w:lang w:eastAsia="en-US"/>
              </w:rPr>
              <w:t xml:space="preserve"> Татьяна </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победитель</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val="restart"/>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Региональный турнир по самбо</w:t>
            </w: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proofErr w:type="spellStart"/>
            <w:r w:rsidRPr="000E160C">
              <w:rPr>
                <w:rFonts w:ascii="Times New Roman" w:hAnsi="Times New Roman" w:cs="Times New Roman"/>
                <w:sz w:val="20"/>
                <w:szCs w:val="20"/>
                <w:lang w:eastAsia="en-US"/>
              </w:rPr>
              <w:t>Пасетов</w:t>
            </w:r>
            <w:proofErr w:type="spellEnd"/>
            <w:r w:rsidRPr="000E160C">
              <w:rPr>
                <w:rFonts w:ascii="Times New Roman" w:hAnsi="Times New Roman" w:cs="Times New Roman"/>
                <w:sz w:val="20"/>
                <w:szCs w:val="20"/>
                <w:lang w:eastAsia="en-US"/>
              </w:rPr>
              <w:t xml:space="preserve"> Максим</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2</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proofErr w:type="spellStart"/>
            <w:r w:rsidRPr="000E160C">
              <w:rPr>
                <w:rFonts w:ascii="Times New Roman" w:hAnsi="Times New Roman" w:cs="Times New Roman"/>
                <w:sz w:val="20"/>
                <w:szCs w:val="20"/>
                <w:lang w:eastAsia="en-US"/>
              </w:rPr>
              <w:t>Пасеров</w:t>
            </w:r>
            <w:proofErr w:type="spellEnd"/>
            <w:r w:rsidRPr="000E160C">
              <w:rPr>
                <w:rFonts w:ascii="Times New Roman" w:hAnsi="Times New Roman" w:cs="Times New Roman"/>
                <w:sz w:val="20"/>
                <w:szCs w:val="20"/>
                <w:lang w:eastAsia="en-US"/>
              </w:rPr>
              <w:t xml:space="preserve"> Алексей</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2</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 xml:space="preserve">Михайлов Дмитрий </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2</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val="restart"/>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3 четверть</w:t>
            </w:r>
          </w:p>
        </w:tc>
        <w:tc>
          <w:tcPr>
            <w:tcW w:w="3827" w:type="dxa"/>
            <w:vMerge w:val="restart"/>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 xml:space="preserve">Муниципальный  Турнир по вольной борьбе памяти </w:t>
            </w:r>
            <w:proofErr w:type="spellStart"/>
            <w:r w:rsidRPr="000E160C">
              <w:rPr>
                <w:rFonts w:ascii="Times New Roman" w:hAnsi="Times New Roman" w:cs="Times New Roman"/>
                <w:sz w:val="20"/>
                <w:szCs w:val="20"/>
                <w:lang w:eastAsia="en-US"/>
              </w:rPr>
              <w:t>В.П.Кивилева</w:t>
            </w:r>
            <w:proofErr w:type="spellEnd"/>
          </w:p>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 xml:space="preserve">Степанова </w:t>
            </w:r>
            <w:proofErr w:type="spellStart"/>
            <w:r w:rsidRPr="000E160C">
              <w:rPr>
                <w:rFonts w:ascii="Times New Roman" w:hAnsi="Times New Roman" w:cs="Times New Roman"/>
                <w:sz w:val="20"/>
                <w:szCs w:val="20"/>
                <w:lang w:eastAsia="en-US"/>
              </w:rPr>
              <w:t>Мальвина</w:t>
            </w:r>
            <w:proofErr w:type="spellEnd"/>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2</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proofErr w:type="spellStart"/>
            <w:r w:rsidRPr="000E160C">
              <w:rPr>
                <w:rFonts w:ascii="Times New Roman" w:hAnsi="Times New Roman" w:cs="Times New Roman"/>
                <w:sz w:val="20"/>
                <w:szCs w:val="20"/>
                <w:lang w:eastAsia="en-US"/>
              </w:rPr>
              <w:t>Мочалкин</w:t>
            </w:r>
            <w:proofErr w:type="spellEnd"/>
            <w:r w:rsidRPr="000E160C">
              <w:rPr>
                <w:rFonts w:ascii="Times New Roman" w:hAnsi="Times New Roman" w:cs="Times New Roman"/>
                <w:sz w:val="20"/>
                <w:szCs w:val="20"/>
                <w:lang w:eastAsia="en-US"/>
              </w:rPr>
              <w:t xml:space="preserve"> Виктор</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1</w:t>
            </w:r>
          </w:p>
        </w:tc>
      </w:tr>
      <w:tr w:rsidR="00A37F11" w:rsidRPr="000E160C" w:rsidTr="00A37F11">
        <w:trPr>
          <w:trHeight w:val="168"/>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Пасетов</w:t>
            </w:r>
            <w:proofErr w:type="spellEnd"/>
            <w:r>
              <w:rPr>
                <w:rFonts w:ascii="Times New Roman" w:hAnsi="Times New Roman" w:cs="Times New Roman"/>
                <w:sz w:val="20"/>
                <w:szCs w:val="20"/>
                <w:lang w:eastAsia="en-US"/>
              </w:rPr>
              <w:t xml:space="preserve"> Максим </w:t>
            </w:r>
          </w:p>
        </w:tc>
        <w:tc>
          <w:tcPr>
            <w:tcW w:w="1419" w:type="dxa"/>
          </w:tcPr>
          <w:p w:rsidR="00A37F11" w:rsidRPr="000E160C" w:rsidRDefault="00A37F11" w:rsidP="00A37F11">
            <w:pPr>
              <w:rPr>
                <w:rFonts w:ascii="Times New Roman" w:hAnsi="Times New Roman" w:cs="Times New Roman"/>
                <w:sz w:val="20"/>
                <w:szCs w:val="20"/>
                <w:lang w:eastAsia="en-US"/>
              </w:rPr>
            </w:pPr>
            <w:r>
              <w:rPr>
                <w:rFonts w:ascii="Times New Roman" w:hAnsi="Times New Roman" w:cs="Times New Roman"/>
                <w:sz w:val="20"/>
                <w:szCs w:val="20"/>
                <w:lang w:eastAsia="en-US"/>
              </w:rPr>
              <w:t>3</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Иванов Дмитрий</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2</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Рыбин Павел</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1</w:t>
            </w:r>
          </w:p>
        </w:tc>
      </w:tr>
      <w:tr w:rsidR="00A37F11" w:rsidRPr="000E160C" w:rsidTr="00A37F11">
        <w:trPr>
          <w:trHeight w:val="243"/>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proofErr w:type="spellStart"/>
            <w:r w:rsidRPr="000E160C">
              <w:rPr>
                <w:rFonts w:ascii="Times New Roman" w:hAnsi="Times New Roman" w:cs="Times New Roman"/>
                <w:sz w:val="20"/>
                <w:szCs w:val="20"/>
                <w:lang w:eastAsia="en-US"/>
              </w:rPr>
              <w:t>Пасетов</w:t>
            </w:r>
            <w:proofErr w:type="spellEnd"/>
            <w:r w:rsidRPr="000E160C">
              <w:rPr>
                <w:rFonts w:ascii="Times New Roman" w:hAnsi="Times New Roman" w:cs="Times New Roman"/>
                <w:sz w:val="20"/>
                <w:szCs w:val="20"/>
                <w:lang w:eastAsia="en-US"/>
              </w:rPr>
              <w:t xml:space="preserve"> Алексей</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1</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Егоров Александр </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3</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Мочалкина</w:t>
            </w:r>
            <w:proofErr w:type="spellEnd"/>
            <w:r>
              <w:rPr>
                <w:rFonts w:ascii="Times New Roman" w:hAnsi="Times New Roman" w:cs="Times New Roman"/>
                <w:sz w:val="20"/>
                <w:szCs w:val="20"/>
                <w:lang w:eastAsia="en-US"/>
              </w:rPr>
              <w:t xml:space="preserve"> Татьяна </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Семенов Святослав</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Семенов Александр</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3</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val="restart"/>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2 четверть</w:t>
            </w:r>
          </w:p>
        </w:tc>
        <w:tc>
          <w:tcPr>
            <w:tcW w:w="3827" w:type="dxa"/>
            <w:vMerge w:val="restart"/>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Областной  Открытый турнир по вольной борьбе «Уральский медвежонок»</w:t>
            </w: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proofErr w:type="spellStart"/>
            <w:r w:rsidRPr="000E160C">
              <w:rPr>
                <w:rFonts w:ascii="Times New Roman" w:hAnsi="Times New Roman" w:cs="Times New Roman"/>
                <w:sz w:val="20"/>
                <w:szCs w:val="20"/>
                <w:lang w:eastAsia="en-US"/>
              </w:rPr>
              <w:t>Мочалкин</w:t>
            </w:r>
            <w:proofErr w:type="spellEnd"/>
            <w:r w:rsidRPr="000E160C">
              <w:rPr>
                <w:rFonts w:ascii="Times New Roman" w:hAnsi="Times New Roman" w:cs="Times New Roman"/>
                <w:sz w:val="20"/>
                <w:szCs w:val="20"/>
                <w:lang w:eastAsia="en-US"/>
              </w:rPr>
              <w:t xml:space="preserve"> Виктор</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1</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Иванов Дмитрий</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Щелконогова Мария</w:t>
            </w:r>
          </w:p>
        </w:tc>
        <w:tc>
          <w:tcPr>
            <w:tcW w:w="1419" w:type="dxa"/>
          </w:tcPr>
          <w:p w:rsidR="00A37F11"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3</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Михайлов Дмитрий</w:t>
            </w:r>
          </w:p>
        </w:tc>
        <w:tc>
          <w:tcPr>
            <w:tcW w:w="1419" w:type="dxa"/>
          </w:tcPr>
          <w:p w:rsidR="00A37F11"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2</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Егоров Александр</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3</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Рыбин Павел</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3</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val="restart"/>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Областное Открытое первенство по вольной борьбе ГО Богданович</w:t>
            </w: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proofErr w:type="spellStart"/>
            <w:r w:rsidRPr="000E160C">
              <w:rPr>
                <w:rFonts w:ascii="Times New Roman" w:hAnsi="Times New Roman" w:cs="Times New Roman"/>
                <w:sz w:val="20"/>
                <w:szCs w:val="20"/>
                <w:lang w:eastAsia="en-US"/>
              </w:rPr>
              <w:t>Мочалкин</w:t>
            </w:r>
            <w:proofErr w:type="spellEnd"/>
            <w:r w:rsidRPr="000E160C">
              <w:rPr>
                <w:rFonts w:ascii="Times New Roman" w:hAnsi="Times New Roman" w:cs="Times New Roman"/>
                <w:sz w:val="20"/>
                <w:szCs w:val="20"/>
                <w:lang w:eastAsia="en-US"/>
              </w:rPr>
              <w:t xml:space="preserve"> Виктор</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proofErr w:type="spellStart"/>
            <w:r w:rsidRPr="000E160C">
              <w:rPr>
                <w:rFonts w:ascii="Times New Roman" w:hAnsi="Times New Roman" w:cs="Times New Roman"/>
                <w:sz w:val="20"/>
                <w:szCs w:val="20"/>
                <w:lang w:eastAsia="en-US"/>
              </w:rPr>
              <w:t>Петкин</w:t>
            </w:r>
            <w:proofErr w:type="spellEnd"/>
            <w:r w:rsidRPr="000E160C">
              <w:rPr>
                <w:rFonts w:ascii="Times New Roman" w:hAnsi="Times New Roman" w:cs="Times New Roman"/>
                <w:sz w:val="20"/>
                <w:szCs w:val="20"/>
                <w:lang w:eastAsia="en-US"/>
              </w:rPr>
              <w:t xml:space="preserve"> Кирилл</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2</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Рыбин Павел</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2</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Егоров Александр</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3</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val="restart"/>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15.02.16</w:t>
            </w:r>
          </w:p>
        </w:tc>
        <w:tc>
          <w:tcPr>
            <w:tcW w:w="3827" w:type="dxa"/>
            <w:vMerge w:val="restart"/>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 xml:space="preserve">Областное Первенство  по вольной борьбе п. Б.Исток </w:t>
            </w: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 xml:space="preserve">Иванова Юлия </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1</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 xml:space="preserve">Николаев Костя </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2</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proofErr w:type="spellStart"/>
            <w:r w:rsidRPr="000E160C">
              <w:rPr>
                <w:rFonts w:ascii="Times New Roman" w:hAnsi="Times New Roman" w:cs="Times New Roman"/>
                <w:sz w:val="20"/>
                <w:szCs w:val="20"/>
                <w:lang w:eastAsia="en-US"/>
              </w:rPr>
              <w:t>Пасетов</w:t>
            </w:r>
            <w:proofErr w:type="spellEnd"/>
            <w:r w:rsidRPr="000E160C">
              <w:rPr>
                <w:rFonts w:ascii="Times New Roman" w:hAnsi="Times New Roman" w:cs="Times New Roman"/>
                <w:sz w:val="20"/>
                <w:szCs w:val="20"/>
                <w:lang w:eastAsia="en-US"/>
              </w:rPr>
              <w:t xml:space="preserve"> Максим </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2</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Иванов Дмитрий</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3</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proofErr w:type="spellStart"/>
            <w:r w:rsidRPr="000E160C">
              <w:rPr>
                <w:rFonts w:ascii="Times New Roman" w:hAnsi="Times New Roman" w:cs="Times New Roman"/>
                <w:sz w:val="20"/>
                <w:szCs w:val="20"/>
                <w:lang w:eastAsia="en-US"/>
              </w:rPr>
              <w:t>Иляева</w:t>
            </w:r>
            <w:proofErr w:type="spellEnd"/>
            <w:r w:rsidRPr="000E160C">
              <w:rPr>
                <w:rFonts w:ascii="Times New Roman" w:hAnsi="Times New Roman" w:cs="Times New Roman"/>
                <w:sz w:val="20"/>
                <w:szCs w:val="20"/>
                <w:lang w:eastAsia="en-US"/>
              </w:rPr>
              <w:t xml:space="preserve"> Анастасия </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3</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 xml:space="preserve">Михайлов Дмитрий </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3</w:t>
            </w:r>
          </w:p>
        </w:tc>
      </w:tr>
      <w:tr w:rsidR="00A37F11" w:rsidRPr="000E160C" w:rsidTr="00A37F11">
        <w:trPr>
          <w:trHeight w:val="460"/>
          <w:jc w:val="center"/>
        </w:trPr>
        <w:tc>
          <w:tcPr>
            <w:tcW w:w="743" w:type="dxa"/>
            <w:vMerge w:val="restart"/>
          </w:tcPr>
          <w:p w:rsidR="00A37F11" w:rsidRPr="000E160C" w:rsidRDefault="00A37F11" w:rsidP="00A37F11">
            <w:pPr>
              <w:pStyle w:val="a3"/>
              <w:numPr>
                <w:ilvl w:val="0"/>
                <w:numId w:val="36"/>
              </w:numPr>
              <w:rPr>
                <w:lang w:eastAsia="en-US"/>
              </w:rPr>
            </w:pPr>
          </w:p>
        </w:tc>
        <w:tc>
          <w:tcPr>
            <w:tcW w:w="1101" w:type="dxa"/>
            <w:vMerge w:val="restart"/>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3 четверть</w:t>
            </w:r>
          </w:p>
        </w:tc>
        <w:tc>
          <w:tcPr>
            <w:tcW w:w="3827" w:type="dxa"/>
            <w:vMerge w:val="restart"/>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Областной  Турнир по вольной борьбе памяти Руслана Павлова</w:t>
            </w:r>
          </w:p>
        </w:tc>
        <w:tc>
          <w:tcPr>
            <w:tcW w:w="2692" w:type="dxa"/>
          </w:tcPr>
          <w:p w:rsidR="00A37F11" w:rsidRPr="000E160C" w:rsidRDefault="00A37F11" w:rsidP="00A37F11">
            <w:pPr>
              <w:rPr>
                <w:rFonts w:ascii="Times New Roman" w:hAnsi="Times New Roman" w:cs="Times New Roman"/>
                <w:sz w:val="20"/>
                <w:szCs w:val="20"/>
                <w:lang w:eastAsia="en-US"/>
              </w:rPr>
            </w:pPr>
            <w:proofErr w:type="spellStart"/>
            <w:r w:rsidRPr="000E160C">
              <w:rPr>
                <w:rFonts w:ascii="Times New Roman" w:hAnsi="Times New Roman" w:cs="Times New Roman"/>
                <w:sz w:val="20"/>
                <w:szCs w:val="20"/>
                <w:lang w:eastAsia="en-US"/>
              </w:rPr>
              <w:t>Мочалкин</w:t>
            </w:r>
            <w:proofErr w:type="spellEnd"/>
            <w:r w:rsidRPr="000E160C">
              <w:rPr>
                <w:rFonts w:ascii="Times New Roman" w:hAnsi="Times New Roman" w:cs="Times New Roman"/>
                <w:sz w:val="20"/>
                <w:szCs w:val="20"/>
                <w:lang w:eastAsia="en-US"/>
              </w:rPr>
              <w:t xml:space="preserve"> Виктор</w:t>
            </w:r>
          </w:p>
        </w:tc>
        <w:tc>
          <w:tcPr>
            <w:tcW w:w="1419" w:type="dxa"/>
          </w:tcPr>
          <w:p w:rsidR="00A37F11" w:rsidRPr="000E160C" w:rsidRDefault="00A37F11" w:rsidP="00A37F11">
            <w:pPr>
              <w:rPr>
                <w:rFonts w:ascii="Times New Roman" w:hAnsi="Times New Roman" w:cs="Times New Roman"/>
                <w:sz w:val="20"/>
                <w:szCs w:val="20"/>
                <w:lang w:eastAsia="en-US"/>
              </w:rPr>
            </w:pPr>
            <w:r>
              <w:rPr>
                <w:rFonts w:ascii="Times New Roman" w:hAnsi="Times New Roman" w:cs="Times New Roman"/>
                <w:sz w:val="20"/>
                <w:szCs w:val="20"/>
                <w:lang w:eastAsia="en-US"/>
              </w:rPr>
              <w:t>1</w:t>
            </w:r>
          </w:p>
        </w:tc>
      </w:tr>
      <w:tr w:rsidR="00A37F11" w:rsidRPr="000E160C" w:rsidTr="00A37F11">
        <w:trPr>
          <w:jc w:val="center"/>
        </w:trPr>
        <w:tc>
          <w:tcPr>
            <w:tcW w:w="743" w:type="dxa"/>
            <w:vMerge/>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ind w:left="775" w:hanging="360"/>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ind w:left="775" w:hanging="360"/>
              <w:rPr>
                <w:rFonts w:ascii="Times New Roman" w:hAnsi="Times New Roman" w:cs="Times New Roman"/>
                <w:sz w:val="20"/>
                <w:szCs w:val="20"/>
                <w:lang w:eastAsia="en-US"/>
              </w:rPr>
            </w:pPr>
            <w:r>
              <w:rPr>
                <w:rFonts w:ascii="Times New Roman" w:hAnsi="Times New Roman" w:cs="Times New Roman"/>
                <w:sz w:val="20"/>
                <w:szCs w:val="20"/>
                <w:lang w:eastAsia="en-US"/>
              </w:rPr>
              <w:t>Егоров Александр</w:t>
            </w:r>
          </w:p>
        </w:tc>
        <w:tc>
          <w:tcPr>
            <w:tcW w:w="1419" w:type="dxa"/>
          </w:tcPr>
          <w:p w:rsidR="00A37F11" w:rsidRPr="000E160C" w:rsidRDefault="00A37F11" w:rsidP="00A37F11">
            <w:pPr>
              <w:spacing w:after="0" w:line="240" w:lineRule="auto"/>
              <w:ind w:left="775" w:hanging="360"/>
              <w:rPr>
                <w:rFonts w:ascii="Times New Roman" w:hAnsi="Times New Roman" w:cs="Times New Roman"/>
                <w:sz w:val="20"/>
                <w:szCs w:val="20"/>
                <w:lang w:eastAsia="en-US"/>
              </w:rPr>
            </w:pPr>
            <w:r>
              <w:rPr>
                <w:rFonts w:ascii="Times New Roman" w:hAnsi="Times New Roman" w:cs="Times New Roman"/>
                <w:sz w:val="20"/>
                <w:szCs w:val="20"/>
                <w:lang w:eastAsia="en-US"/>
              </w:rPr>
              <w:t>3</w:t>
            </w:r>
          </w:p>
        </w:tc>
      </w:tr>
      <w:tr w:rsidR="00A37F11" w:rsidRPr="000E160C" w:rsidTr="00A37F11">
        <w:trPr>
          <w:jc w:val="center"/>
        </w:trPr>
        <w:tc>
          <w:tcPr>
            <w:tcW w:w="743" w:type="dxa"/>
            <w:vMerge/>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ind w:left="775" w:hanging="360"/>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ind w:left="775" w:hanging="360"/>
              <w:rPr>
                <w:rFonts w:ascii="Times New Roman" w:hAnsi="Times New Roman" w:cs="Times New Roman"/>
                <w:sz w:val="20"/>
                <w:szCs w:val="20"/>
                <w:lang w:eastAsia="en-US"/>
              </w:rPr>
            </w:pPr>
            <w:r>
              <w:rPr>
                <w:rFonts w:ascii="Times New Roman" w:hAnsi="Times New Roman" w:cs="Times New Roman"/>
                <w:sz w:val="20"/>
                <w:szCs w:val="20"/>
                <w:lang w:eastAsia="en-US"/>
              </w:rPr>
              <w:t>Рыбин Павел</w:t>
            </w:r>
          </w:p>
        </w:tc>
        <w:tc>
          <w:tcPr>
            <w:tcW w:w="1419" w:type="dxa"/>
          </w:tcPr>
          <w:p w:rsidR="00A37F11" w:rsidRPr="000E160C" w:rsidRDefault="00A37F11" w:rsidP="00A37F11">
            <w:pPr>
              <w:spacing w:after="0" w:line="240" w:lineRule="auto"/>
              <w:ind w:left="775" w:hanging="360"/>
              <w:rPr>
                <w:rFonts w:ascii="Times New Roman" w:hAnsi="Times New Roman" w:cs="Times New Roman"/>
                <w:sz w:val="20"/>
                <w:szCs w:val="20"/>
                <w:lang w:eastAsia="en-US"/>
              </w:rPr>
            </w:pPr>
            <w:r>
              <w:rPr>
                <w:rFonts w:ascii="Times New Roman" w:hAnsi="Times New Roman" w:cs="Times New Roman"/>
                <w:sz w:val="20"/>
                <w:szCs w:val="20"/>
                <w:lang w:eastAsia="en-US"/>
              </w:rPr>
              <w:t>3</w:t>
            </w:r>
          </w:p>
        </w:tc>
      </w:tr>
      <w:tr w:rsidR="00A37F11" w:rsidRPr="000E160C" w:rsidTr="00A37F11">
        <w:trPr>
          <w:trHeight w:val="215"/>
          <w:jc w:val="center"/>
        </w:trPr>
        <w:tc>
          <w:tcPr>
            <w:tcW w:w="743" w:type="dxa"/>
            <w:vMerge/>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ind w:left="775" w:hanging="360"/>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ind w:left="775" w:hanging="360"/>
              <w:rPr>
                <w:rFonts w:ascii="Times New Roman" w:hAnsi="Times New Roman" w:cs="Times New Roman"/>
                <w:sz w:val="20"/>
                <w:szCs w:val="20"/>
                <w:lang w:eastAsia="en-US"/>
              </w:rPr>
            </w:pPr>
            <w:r>
              <w:rPr>
                <w:rFonts w:ascii="Times New Roman" w:hAnsi="Times New Roman" w:cs="Times New Roman"/>
                <w:sz w:val="20"/>
                <w:szCs w:val="20"/>
                <w:lang w:eastAsia="en-US"/>
              </w:rPr>
              <w:t>Семенов Александр</w:t>
            </w:r>
          </w:p>
        </w:tc>
        <w:tc>
          <w:tcPr>
            <w:tcW w:w="1419" w:type="dxa"/>
          </w:tcPr>
          <w:p w:rsidR="00A37F11" w:rsidRPr="000E160C" w:rsidRDefault="00A37F11" w:rsidP="00A37F11">
            <w:pPr>
              <w:spacing w:after="0" w:line="240" w:lineRule="auto"/>
              <w:ind w:left="775" w:hanging="360"/>
              <w:rPr>
                <w:rFonts w:ascii="Times New Roman" w:hAnsi="Times New Roman" w:cs="Times New Roman"/>
                <w:sz w:val="20"/>
                <w:szCs w:val="20"/>
                <w:lang w:eastAsia="en-US"/>
              </w:rPr>
            </w:pPr>
            <w:r>
              <w:rPr>
                <w:rFonts w:ascii="Times New Roman" w:hAnsi="Times New Roman" w:cs="Times New Roman"/>
                <w:sz w:val="20"/>
                <w:szCs w:val="20"/>
                <w:lang w:eastAsia="en-US"/>
              </w:rPr>
              <w:t>2</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val="restart"/>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2 четверть</w:t>
            </w:r>
          </w:p>
        </w:tc>
        <w:tc>
          <w:tcPr>
            <w:tcW w:w="3827" w:type="dxa"/>
            <w:vMerge w:val="restart"/>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 xml:space="preserve">Муниципальный Конкурс ДПИ и </w:t>
            </w:r>
            <w:proofErr w:type="gramStart"/>
            <w:r w:rsidRPr="000E160C">
              <w:rPr>
                <w:rFonts w:ascii="Times New Roman" w:hAnsi="Times New Roman" w:cs="Times New Roman"/>
                <w:sz w:val="20"/>
                <w:szCs w:val="20"/>
                <w:lang w:eastAsia="en-US"/>
              </w:rPr>
              <w:t>ИЗО</w:t>
            </w:r>
            <w:proofErr w:type="gramEnd"/>
            <w:r w:rsidRPr="000E160C">
              <w:rPr>
                <w:rFonts w:ascii="Times New Roman" w:hAnsi="Times New Roman" w:cs="Times New Roman"/>
                <w:sz w:val="20"/>
                <w:szCs w:val="20"/>
                <w:lang w:eastAsia="en-US"/>
              </w:rPr>
              <w:t xml:space="preserve"> «</w:t>
            </w:r>
            <w:proofErr w:type="gramStart"/>
            <w:r w:rsidRPr="000E160C">
              <w:rPr>
                <w:rFonts w:ascii="Times New Roman" w:hAnsi="Times New Roman" w:cs="Times New Roman"/>
                <w:sz w:val="20"/>
                <w:szCs w:val="20"/>
                <w:lang w:eastAsia="en-US"/>
              </w:rPr>
              <w:t>У</w:t>
            </w:r>
            <w:proofErr w:type="gramEnd"/>
            <w:r w:rsidRPr="000E160C">
              <w:rPr>
                <w:rFonts w:ascii="Times New Roman" w:hAnsi="Times New Roman" w:cs="Times New Roman"/>
                <w:sz w:val="20"/>
                <w:szCs w:val="20"/>
                <w:lang w:eastAsia="en-US"/>
              </w:rPr>
              <w:t xml:space="preserve"> творчества нет границ»</w:t>
            </w: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Ильдыбаева</w:t>
            </w:r>
            <w:proofErr w:type="spellEnd"/>
            <w:r>
              <w:rPr>
                <w:rFonts w:ascii="Times New Roman" w:hAnsi="Times New Roman" w:cs="Times New Roman"/>
                <w:sz w:val="20"/>
                <w:szCs w:val="20"/>
                <w:lang w:eastAsia="en-US"/>
              </w:rPr>
              <w:t xml:space="preserve"> Юлия</w:t>
            </w:r>
          </w:p>
        </w:tc>
        <w:tc>
          <w:tcPr>
            <w:tcW w:w="1419" w:type="dxa"/>
            <w:vMerge w:val="restart"/>
          </w:tcPr>
          <w:p w:rsidR="00A37F11"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2 место</w:t>
            </w:r>
          </w:p>
          <w:p w:rsidR="00A37F11" w:rsidRDefault="00A37F11" w:rsidP="00A37F11">
            <w:pPr>
              <w:spacing w:after="0" w:line="240" w:lineRule="auto"/>
              <w:rPr>
                <w:rFonts w:ascii="Times New Roman" w:hAnsi="Times New Roman" w:cs="Times New Roman"/>
                <w:sz w:val="20"/>
                <w:szCs w:val="20"/>
                <w:lang w:eastAsia="en-US"/>
              </w:rPr>
            </w:pPr>
          </w:p>
          <w:p w:rsidR="00A37F11" w:rsidRDefault="00A37F11" w:rsidP="00A37F11">
            <w:pPr>
              <w:spacing w:after="0" w:line="240" w:lineRule="auto"/>
              <w:rPr>
                <w:rFonts w:ascii="Times New Roman" w:hAnsi="Times New Roman" w:cs="Times New Roman"/>
                <w:sz w:val="20"/>
                <w:szCs w:val="20"/>
                <w:lang w:eastAsia="en-US"/>
              </w:rPr>
            </w:pPr>
          </w:p>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Сертификат участия</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Семенова Лиза</w:t>
            </w:r>
          </w:p>
        </w:tc>
        <w:tc>
          <w:tcPr>
            <w:tcW w:w="1419"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pStyle w:val="11"/>
              <w:spacing w:after="0" w:line="240" w:lineRule="auto"/>
              <w:ind w:left="0"/>
              <w:jc w:val="both"/>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pStyle w:val="11"/>
              <w:spacing w:after="0" w:line="240" w:lineRule="auto"/>
              <w:ind w:left="0"/>
              <w:jc w:val="both"/>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Яметова</w:t>
            </w:r>
            <w:proofErr w:type="spellEnd"/>
            <w:r>
              <w:rPr>
                <w:rFonts w:ascii="Times New Roman" w:hAnsi="Times New Roman" w:cs="Times New Roman"/>
                <w:sz w:val="20"/>
                <w:szCs w:val="20"/>
                <w:lang w:eastAsia="en-US"/>
              </w:rPr>
              <w:t xml:space="preserve"> Дария</w:t>
            </w:r>
          </w:p>
        </w:tc>
        <w:tc>
          <w:tcPr>
            <w:tcW w:w="1419"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Ростовцев Николай</w:t>
            </w:r>
          </w:p>
        </w:tc>
        <w:tc>
          <w:tcPr>
            <w:tcW w:w="1419"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pStyle w:val="11"/>
              <w:spacing w:after="0" w:line="240" w:lineRule="auto"/>
              <w:ind w:left="0"/>
              <w:jc w:val="both"/>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pStyle w:val="11"/>
              <w:spacing w:after="0" w:line="240" w:lineRule="auto"/>
              <w:ind w:left="0"/>
              <w:jc w:val="both"/>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Мурзагельдина</w:t>
            </w:r>
            <w:proofErr w:type="spellEnd"/>
            <w:r>
              <w:rPr>
                <w:rFonts w:ascii="Times New Roman" w:hAnsi="Times New Roman" w:cs="Times New Roman"/>
                <w:sz w:val="20"/>
                <w:szCs w:val="20"/>
                <w:lang w:eastAsia="en-US"/>
              </w:rPr>
              <w:t xml:space="preserve"> Ирина</w:t>
            </w:r>
          </w:p>
        </w:tc>
        <w:tc>
          <w:tcPr>
            <w:tcW w:w="1419"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pStyle w:val="11"/>
              <w:spacing w:after="0" w:line="240" w:lineRule="auto"/>
              <w:ind w:left="0"/>
              <w:jc w:val="both"/>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pStyle w:val="11"/>
              <w:spacing w:after="0" w:line="240" w:lineRule="auto"/>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Николаева Лилия</w:t>
            </w:r>
          </w:p>
        </w:tc>
        <w:tc>
          <w:tcPr>
            <w:tcW w:w="1419"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pStyle w:val="11"/>
              <w:spacing w:after="0" w:line="240" w:lineRule="auto"/>
              <w:ind w:left="0"/>
              <w:jc w:val="both"/>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pStyle w:val="11"/>
              <w:spacing w:after="0" w:line="240" w:lineRule="auto"/>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Мишина Дарья</w:t>
            </w:r>
          </w:p>
        </w:tc>
        <w:tc>
          <w:tcPr>
            <w:tcW w:w="1419"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Мезина</w:t>
            </w:r>
            <w:proofErr w:type="spellEnd"/>
            <w:r>
              <w:rPr>
                <w:rFonts w:ascii="Times New Roman" w:hAnsi="Times New Roman" w:cs="Times New Roman"/>
                <w:sz w:val="20"/>
                <w:szCs w:val="20"/>
                <w:lang w:eastAsia="en-US"/>
              </w:rPr>
              <w:t xml:space="preserve"> Анастасия</w:t>
            </w:r>
          </w:p>
        </w:tc>
        <w:tc>
          <w:tcPr>
            <w:tcW w:w="1419"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pStyle w:val="11"/>
              <w:spacing w:after="0" w:line="240" w:lineRule="auto"/>
              <w:ind w:left="0"/>
              <w:jc w:val="both"/>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pStyle w:val="11"/>
              <w:spacing w:after="0" w:line="240" w:lineRule="auto"/>
              <w:ind w:left="0"/>
              <w:jc w:val="both"/>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Валикаева</w:t>
            </w:r>
            <w:proofErr w:type="spellEnd"/>
            <w:r>
              <w:rPr>
                <w:rFonts w:ascii="Times New Roman" w:hAnsi="Times New Roman" w:cs="Times New Roman"/>
                <w:sz w:val="20"/>
                <w:szCs w:val="20"/>
                <w:lang w:eastAsia="en-US"/>
              </w:rPr>
              <w:t xml:space="preserve"> Вера</w:t>
            </w:r>
          </w:p>
        </w:tc>
        <w:tc>
          <w:tcPr>
            <w:tcW w:w="1419"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pStyle w:val="11"/>
              <w:spacing w:after="0" w:line="240" w:lineRule="auto"/>
              <w:ind w:left="0"/>
              <w:jc w:val="both"/>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pStyle w:val="11"/>
              <w:spacing w:after="0" w:line="240" w:lineRule="auto"/>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Александрова Светлана</w:t>
            </w:r>
          </w:p>
        </w:tc>
        <w:tc>
          <w:tcPr>
            <w:tcW w:w="1419"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Иванов Артем</w:t>
            </w:r>
          </w:p>
        </w:tc>
        <w:tc>
          <w:tcPr>
            <w:tcW w:w="1419"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0E160C" w:rsidRDefault="00A37F11" w:rsidP="00A37F11">
            <w:pPr>
              <w:spacing w:after="0" w:line="240" w:lineRule="auto"/>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Тапаев</w:t>
            </w:r>
            <w:proofErr w:type="spellEnd"/>
            <w:r>
              <w:rPr>
                <w:rFonts w:ascii="Times New Roman" w:hAnsi="Times New Roman" w:cs="Times New Roman"/>
                <w:sz w:val="20"/>
                <w:szCs w:val="20"/>
                <w:lang w:eastAsia="en-US"/>
              </w:rPr>
              <w:t xml:space="preserve"> Дмитрий</w:t>
            </w:r>
          </w:p>
        </w:tc>
        <w:tc>
          <w:tcPr>
            <w:tcW w:w="1419"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val="restart"/>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Апрель 2016</w:t>
            </w:r>
          </w:p>
        </w:tc>
        <w:tc>
          <w:tcPr>
            <w:tcW w:w="3827" w:type="dxa"/>
            <w:vMerge w:val="restart"/>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Муниципальный этап областного Фестиваля творчества «Город мастеров»</w:t>
            </w:r>
          </w:p>
        </w:tc>
        <w:tc>
          <w:tcPr>
            <w:tcW w:w="2692" w:type="dxa"/>
          </w:tcPr>
          <w:p w:rsidR="00A37F11" w:rsidRPr="00DC5A92" w:rsidRDefault="00A37F11" w:rsidP="00A37F11">
            <w:pPr>
              <w:spacing w:line="240" w:lineRule="auto"/>
              <w:jc w:val="center"/>
              <w:rPr>
                <w:rFonts w:ascii="Times New Roman" w:hAnsi="Times New Roman" w:cs="Times New Roman"/>
                <w:sz w:val="20"/>
                <w:szCs w:val="20"/>
              </w:rPr>
            </w:pPr>
            <w:proofErr w:type="spellStart"/>
            <w:r w:rsidRPr="00DC5A92">
              <w:rPr>
                <w:rFonts w:ascii="Times New Roman" w:hAnsi="Times New Roman" w:cs="Times New Roman"/>
                <w:sz w:val="20"/>
                <w:szCs w:val="20"/>
              </w:rPr>
              <w:t>Ильдыбаева</w:t>
            </w:r>
            <w:proofErr w:type="spellEnd"/>
            <w:r w:rsidRPr="00DC5A92">
              <w:rPr>
                <w:rFonts w:ascii="Times New Roman" w:hAnsi="Times New Roman" w:cs="Times New Roman"/>
                <w:sz w:val="20"/>
                <w:szCs w:val="20"/>
              </w:rPr>
              <w:t xml:space="preserve"> Юлия </w:t>
            </w:r>
          </w:p>
        </w:tc>
        <w:tc>
          <w:tcPr>
            <w:tcW w:w="1419" w:type="dxa"/>
            <w:vMerge w:val="restart"/>
          </w:tcPr>
          <w:p w:rsidR="00A37F11" w:rsidRDefault="00A37F11" w:rsidP="00A37F11">
            <w:pPr>
              <w:spacing w:after="0" w:line="240" w:lineRule="auto"/>
              <w:rPr>
                <w:rFonts w:ascii="Times New Roman" w:hAnsi="Times New Roman" w:cs="Times New Roman"/>
                <w:sz w:val="20"/>
                <w:szCs w:val="20"/>
                <w:lang w:eastAsia="en-US"/>
              </w:rPr>
            </w:pPr>
          </w:p>
          <w:p w:rsidR="00A37F11" w:rsidRDefault="00A37F11" w:rsidP="00A37F11">
            <w:pPr>
              <w:spacing w:after="0" w:line="240" w:lineRule="auto"/>
              <w:rPr>
                <w:rFonts w:ascii="Times New Roman" w:hAnsi="Times New Roman" w:cs="Times New Roman"/>
                <w:sz w:val="20"/>
                <w:szCs w:val="20"/>
                <w:lang w:eastAsia="en-US"/>
              </w:rPr>
            </w:pPr>
          </w:p>
          <w:p w:rsidR="00A37F11" w:rsidRDefault="00A37F11" w:rsidP="00A37F11">
            <w:pPr>
              <w:spacing w:after="0" w:line="240" w:lineRule="auto"/>
              <w:rPr>
                <w:rFonts w:ascii="Times New Roman" w:hAnsi="Times New Roman" w:cs="Times New Roman"/>
                <w:sz w:val="20"/>
                <w:szCs w:val="20"/>
                <w:lang w:eastAsia="en-US"/>
              </w:rPr>
            </w:pPr>
          </w:p>
          <w:p w:rsidR="00A37F11" w:rsidRDefault="00A37F11" w:rsidP="00A37F11">
            <w:pPr>
              <w:spacing w:after="0" w:line="240" w:lineRule="auto"/>
              <w:rPr>
                <w:rFonts w:ascii="Times New Roman" w:hAnsi="Times New Roman" w:cs="Times New Roman"/>
                <w:sz w:val="20"/>
                <w:szCs w:val="20"/>
                <w:lang w:eastAsia="en-US"/>
              </w:rPr>
            </w:pPr>
          </w:p>
          <w:p w:rsidR="00A37F11" w:rsidRDefault="00A37F11" w:rsidP="00A37F11">
            <w:pPr>
              <w:spacing w:after="0" w:line="240" w:lineRule="auto"/>
              <w:rPr>
                <w:rFonts w:ascii="Times New Roman" w:hAnsi="Times New Roman" w:cs="Times New Roman"/>
                <w:sz w:val="20"/>
                <w:szCs w:val="20"/>
                <w:lang w:eastAsia="en-US"/>
              </w:rPr>
            </w:pPr>
          </w:p>
          <w:p w:rsidR="00A37F11"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2 место</w:t>
            </w:r>
          </w:p>
          <w:p w:rsidR="00A37F11" w:rsidRDefault="00A37F11" w:rsidP="00A37F11">
            <w:pPr>
              <w:spacing w:after="0" w:line="240" w:lineRule="auto"/>
              <w:rPr>
                <w:rFonts w:ascii="Times New Roman" w:hAnsi="Times New Roman" w:cs="Times New Roman"/>
                <w:sz w:val="20"/>
                <w:szCs w:val="20"/>
                <w:lang w:eastAsia="en-US"/>
              </w:rPr>
            </w:pPr>
          </w:p>
          <w:p w:rsidR="00A37F11" w:rsidRDefault="00A37F11" w:rsidP="00A37F11">
            <w:pPr>
              <w:spacing w:after="0" w:line="240" w:lineRule="auto"/>
              <w:rPr>
                <w:rFonts w:ascii="Times New Roman" w:hAnsi="Times New Roman" w:cs="Times New Roman"/>
                <w:sz w:val="20"/>
                <w:szCs w:val="20"/>
                <w:lang w:eastAsia="en-US"/>
              </w:rPr>
            </w:pPr>
          </w:p>
          <w:p w:rsidR="00A37F11" w:rsidRDefault="00A37F11" w:rsidP="00A37F11">
            <w:pPr>
              <w:spacing w:after="0" w:line="240" w:lineRule="auto"/>
              <w:rPr>
                <w:rFonts w:ascii="Times New Roman" w:hAnsi="Times New Roman" w:cs="Times New Roman"/>
                <w:sz w:val="20"/>
                <w:szCs w:val="20"/>
                <w:lang w:eastAsia="en-US"/>
              </w:rPr>
            </w:pPr>
          </w:p>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Сертификат участия</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DC5A92" w:rsidRDefault="00A37F11" w:rsidP="00A37F11">
            <w:pPr>
              <w:spacing w:line="240" w:lineRule="auto"/>
              <w:jc w:val="center"/>
              <w:rPr>
                <w:rFonts w:ascii="Times New Roman" w:hAnsi="Times New Roman" w:cs="Times New Roman"/>
                <w:sz w:val="20"/>
                <w:szCs w:val="20"/>
              </w:rPr>
            </w:pPr>
            <w:r w:rsidRPr="00DC5A92">
              <w:rPr>
                <w:rFonts w:ascii="Times New Roman" w:hAnsi="Times New Roman" w:cs="Times New Roman"/>
                <w:sz w:val="20"/>
                <w:szCs w:val="20"/>
              </w:rPr>
              <w:t xml:space="preserve">Иванова Полина </w:t>
            </w:r>
          </w:p>
        </w:tc>
        <w:tc>
          <w:tcPr>
            <w:tcW w:w="1419"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DC5A92" w:rsidRDefault="00A37F11" w:rsidP="00A37F11">
            <w:pPr>
              <w:spacing w:line="240" w:lineRule="auto"/>
              <w:jc w:val="center"/>
              <w:rPr>
                <w:rFonts w:ascii="Times New Roman" w:hAnsi="Times New Roman" w:cs="Times New Roman"/>
                <w:sz w:val="20"/>
                <w:szCs w:val="20"/>
              </w:rPr>
            </w:pPr>
            <w:r w:rsidRPr="00DC5A92">
              <w:rPr>
                <w:rFonts w:ascii="Times New Roman" w:hAnsi="Times New Roman" w:cs="Times New Roman"/>
                <w:sz w:val="20"/>
                <w:szCs w:val="20"/>
              </w:rPr>
              <w:t xml:space="preserve">Семенова Елизавета </w:t>
            </w:r>
          </w:p>
        </w:tc>
        <w:tc>
          <w:tcPr>
            <w:tcW w:w="1419"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DC5A92" w:rsidRDefault="00A37F11" w:rsidP="00A37F11">
            <w:pPr>
              <w:spacing w:line="240" w:lineRule="auto"/>
              <w:rPr>
                <w:rFonts w:ascii="Times New Roman" w:hAnsi="Times New Roman" w:cs="Times New Roman"/>
                <w:sz w:val="20"/>
                <w:szCs w:val="20"/>
              </w:rPr>
            </w:pPr>
            <w:proofErr w:type="spellStart"/>
            <w:r w:rsidRPr="00DC5A92">
              <w:rPr>
                <w:rFonts w:ascii="Times New Roman" w:hAnsi="Times New Roman" w:cs="Times New Roman"/>
                <w:sz w:val="20"/>
                <w:szCs w:val="20"/>
              </w:rPr>
              <w:t>Валикаева</w:t>
            </w:r>
            <w:proofErr w:type="spellEnd"/>
            <w:r w:rsidRPr="00DC5A92">
              <w:rPr>
                <w:rFonts w:ascii="Times New Roman" w:hAnsi="Times New Roman" w:cs="Times New Roman"/>
                <w:sz w:val="20"/>
                <w:szCs w:val="20"/>
              </w:rPr>
              <w:t xml:space="preserve"> Вера Олеговна</w:t>
            </w:r>
          </w:p>
        </w:tc>
        <w:tc>
          <w:tcPr>
            <w:tcW w:w="1419"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DC5A92" w:rsidRDefault="00A37F11" w:rsidP="00A37F11">
            <w:pPr>
              <w:spacing w:line="240" w:lineRule="auto"/>
              <w:rPr>
                <w:rFonts w:ascii="Times New Roman" w:hAnsi="Times New Roman" w:cs="Times New Roman"/>
                <w:sz w:val="20"/>
                <w:szCs w:val="20"/>
              </w:rPr>
            </w:pPr>
            <w:proofErr w:type="spellStart"/>
            <w:r w:rsidRPr="00DC5A92">
              <w:rPr>
                <w:rFonts w:ascii="Times New Roman" w:hAnsi="Times New Roman" w:cs="Times New Roman"/>
                <w:sz w:val="20"/>
                <w:szCs w:val="20"/>
              </w:rPr>
              <w:t>Мезина</w:t>
            </w:r>
            <w:proofErr w:type="spellEnd"/>
            <w:r w:rsidRPr="00DC5A92">
              <w:rPr>
                <w:rFonts w:ascii="Times New Roman" w:hAnsi="Times New Roman" w:cs="Times New Roman"/>
                <w:sz w:val="20"/>
                <w:szCs w:val="20"/>
              </w:rPr>
              <w:t xml:space="preserve"> Анастасия </w:t>
            </w:r>
          </w:p>
        </w:tc>
        <w:tc>
          <w:tcPr>
            <w:tcW w:w="1419"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DC5A92" w:rsidRDefault="00A37F11" w:rsidP="00A37F11">
            <w:pPr>
              <w:spacing w:line="240" w:lineRule="auto"/>
              <w:rPr>
                <w:rFonts w:ascii="Times New Roman" w:hAnsi="Times New Roman" w:cs="Times New Roman"/>
                <w:sz w:val="20"/>
                <w:szCs w:val="20"/>
              </w:rPr>
            </w:pPr>
            <w:r w:rsidRPr="00DC5A92">
              <w:rPr>
                <w:rFonts w:ascii="Times New Roman" w:hAnsi="Times New Roman" w:cs="Times New Roman"/>
                <w:sz w:val="20"/>
                <w:szCs w:val="20"/>
              </w:rPr>
              <w:t xml:space="preserve">Александрова Светлана </w:t>
            </w:r>
          </w:p>
        </w:tc>
        <w:tc>
          <w:tcPr>
            <w:tcW w:w="1419"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DC5A92" w:rsidRDefault="00A37F11" w:rsidP="00A37F11">
            <w:pPr>
              <w:spacing w:line="240" w:lineRule="auto"/>
              <w:rPr>
                <w:rFonts w:ascii="Times New Roman" w:hAnsi="Times New Roman" w:cs="Times New Roman"/>
                <w:sz w:val="20"/>
                <w:szCs w:val="20"/>
              </w:rPr>
            </w:pPr>
            <w:r w:rsidRPr="00DC5A92">
              <w:rPr>
                <w:rFonts w:ascii="Times New Roman" w:hAnsi="Times New Roman" w:cs="Times New Roman"/>
                <w:sz w:val="20"/>
                <w:szCs w:val="20"/>
              </w:rPr>
              <w:t xml:space="preserve">Чистякова Ирина </w:t>
            </w:r>
          </w:p>
        </w:tc>
        <w:tc>
          <w:tcPr>
            <w:tcW w:w="1419"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DC5A92" w:rsidRDefault="00A37F11" w:rsidP="00A37F11">
            <w:pPr>
              <w:spacing w:line="240" w:lineRule="auto"/>
              <w:rPr>
                <w:rFonts w:ascii="Times New Roman" w:hAnsi="Times New Roman" w:cs="Times New Roman"/>
                <w:sz w:val="20"/>
                <w:szCs w:val="20"/>
              </w:rPr>
            </w:pPr>
            <w:r w:rsidRPr="00DC5A92">
              <w:rPr>
                <w:rFonts w:ascii="Times New Roman" w:hAnsi="Times New Roman" w:cs="Times New Roman"/>
                <w:sz w:val="20"/>
                <w:szCs w:val="20"/>
              </w:rPr>
              <w:t xml:space="preserve">Николаева Алена </w:t>
            </w:r>
          </w:p>
        </w:tc>
        <w:tc>
          <w:tcPr>
            <w:tcW w:w="1419"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DC5A92" w:rsidRDefault="00A37F11" w:rsidP="00A37F11">
            <w:pPr>
              <w:spacing w:line="240" w:lineRule="auto"/>
              <w:rPr>
                <w:rFonts w:ascii="Times New Roman" w:hAnsi="Times New Roman" w:cs="Times New Roman"/>
                <w:sz w:val="20"/>
                <w:szCs w:val="20"/>
              </w:rPr>
            </w:pPr>
            <w:proofErr w:type="spellStart"/>
            <w:r w:rsidRPr="00DC5A92">
              <w:rPr>
                <w:rFonts w:ascii="Times New Roman" w:hAnsi="Times New Roman" w:cs="Times New Roman"/>
                <w:sz w:val="20"/>
                <w:szCs w:val="20"/>
              </w:rPr>
              <w:t>Камисарова</w:t>
            </w:r>
            <w:proofErr w:type="spellEnd"/>
            <w:r w:rsidRPr="00DC5A92">
              <w:rPr>
                <w:rFonts w:ascii="Times New Roman" w:hAnsi="Times New Roman" w:cs="Times New Roman"/>
                <w:sz w:val="20"/>
                <w:szCs w:val="20"/>
              </w:rPr>
              <w:t xml:space="preserve"> Юлия </w:t>
            </w:r>
          </w:p>
        </w:tc>
        <w:tc>
          <w:tcPr>
            <w:tcW w:w="1419"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DC5A92" w:rsidRDefault="00A37F11" w:rsidP="00A37F11">
            <w:pPr>
              <w:spacing w:line="240" w:lineRule="auto"/>
              <w:jc w:val="center"/>
              <w:rPr>
                <w:rFonts w:ascii="Times New Roman" w:hAnsi="Times New Roman" w:cs="Times New Roman"/>
                <w:sz w:val="20"/>
                <w:szCs w:val="20"/>
              </w:rPr>
            </w:pPr>
            <w:r w:rsidRPr="00DC5A92">
              <w:rPr>
                <w:rFonts w:ascii="Times New Roman" w:hAnsi="Times New Roman" w:cs="Times New Roman"/>
                <w:sz w:val="20"/>
                <w:szCs w:val="20"/>
              </w:rPr>
              <w:t xml:space="preserve">Ильин Павел </w:t>
            </w:r>
          </w:p>
        </w:tc>
        <w:tc>
          <w:tcPr>
            <w:tcW w:w="1419"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DC5A92" w:rsidRDefault="00A37F11" w:rsidP="00A37F11">
            <w:pPr>
              <w:spacing w:line="240" w:lineRule="auto"/>
              <w:jc w:val="center"/>
              <w:rPr>
                <w:rFonts w:ascii="Times New Roman" w:hAnsi="Times New Roman" w:cs="Times New Roman"/>
                <w:sz w:val="20"/>
                <w:szCs w:val="20"/>
              </w:rPr>
            </w:pPr>
            <w:r w:rsidRPr="00DC5A92">
              <w:rPr>
                <w:rFonts w:ascii="Times New Roman" w:hAnsi="Times New Roman" w:cs="Times New Roman"/>
                <w:sz w:val="20"/>
                <w:szCs w:val="20"/>
              </w:rPr>
              <w:t xml:space="preserve">Николаева Валерия </w:t>
            </w:r>
          </w:p>
        </w:tc>
        <w:tc>
          <w:tcPr>
            <w:tcW w:w="1419"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DC5A92" w:rsidRDefault="00A37F11" w:rsidP="00A37F11">
            <w:pPr>
              <w:spacing w:line="240" w:lineRule="auto"/>
              <w:jc w:val="center"/>
              <w:rPr>
                <w:rFonts w:ascii="Times New Roman" w:hAnsi="Times New Roman" w:cs="Times New Roman"/>
                <w:sz w:val="20"/>
                <w:szCs w:val="20"/>
              </w:rPr>
            </w:pPr>
            <w:r w:rsidRPr="00DC5A92">
              <w:rPr>
                <w:rFonts w:ascii="Times New Roman" w:hAnsi="Times New Roman" w:cs="Times New Roman"/>
                <w:sz w:val="20"/>
                <w:szCs w:val="20"/>
              </w:rPr>
              <w:t xml:space="preserve">Мишин Никита </w:t>
            </w:r>
          </w:p>
        </w:tc>
        <w:tc>
          <w:tcPr>
            <w:tcW w:w="1419"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DC5A92" w:rsidRDefault="00A37F11" w:rsidP="00A37F11">
            <w:pPr>
              <w:spacing w:line="240" w:lineRule="auto"/>
              <w:jc w:val="center"/>
              <w:rPr>
                <w:rFonts w:ascii="Times New Roman" w:hAnsi="Times New Roman" w:cs="Times New Roman"/>
                <w:sz w:val="20"/>
                <w:szCs w:val="20"/>
              </w:rPr>
            </w:pPr>
            <w:r w:rsidRPr="00DC5A92">
              <w:rPr>
                <w:rFonts w:ascii="Times New Roman" w:hAnsi="Times New Roman" w:cs="Times New Roman"/>
                <w:sz w:val="20"/>
                <w:szCs w:val="20"/>
              </w:rPr>
              <w:t xml:space="preserve">Семенова Елизавета </w:t>
            </w:r>
          </w:p>
        </w:tc>
        <w:tc>
          <w:tcPr>
            <w:tcW w:w="1419"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DC5A92" w:rsidRDefault="00A37F11" w:rsidP="00A37F11">
            <w:pPr>
              <w:spacing w:line="240" w:lineRule="auto"/>
              <w:jc w:val="center"/>
              <w:rPr>
                <w:rFonts w:ascii="Times New Roman" w:hAnsi="Times New Roman" w:cs="Times New Roman"/>
                <w:sz w:val="20"/>
                <w:szCs w:val="20"/>
              </w:rPr>
            </w:pPr>
            <w:proofErr w:type="spellStart"/>
            <w:r w:rsidRPr="00DC5A92">
              <w:rPr>
                <w:rFonts w:ascii="Times New Roman" w:hAnsi="Times New Roman" w:cs="Times New Roman"/>
                <w:sz w:val="20"/>
                <w:szCs w:val="20"/>
              </w:rPr>
              <w:t>Дыбова</w:t>
            </w:r>
            <w:proofErr w:type="spellEnd"/>
            <w:r w:rsidRPr="00DC5A92">
              <w:rPr>
                <w:rFonts w:ascii="Times New Roman" w:hAnsi="Times New Roman" w:cs="Times New Roman"/>
                <w:sz w:val="20"/>
                <w:szCs w:val="20"/>
              </w:rPr>
              <w:t xml:space="preserve"> Вера Александровна</w:t>
            </w:r>
          </w:p>
        </w:tc>
        <w:tc>
          <w:tcPr>
            <w:tcW w:w="1419"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DC5A92" w:rsidRDefault="00A37F11" w:rsidP="00A37F11">
            <w:pPr>
              <w:spacing w:line="240" w:lineRule="auto"/>
              <w:jc w:val="center"/>
              <w:rPr>
                <w:rFonts w:ascii="Times New Roman" w:hAnsi="Times New Roman" w:cs="Times New Roman"/>
                <w:sz w:val="20"/>
                <w:szCs w:val="20"/>
              </w:rPr>
            </w:pPr>
            <w:r w:rsidRPr="00DC5A92">
              <w:rPr>
                <w:rFonts w:ascii="Times New Roman" w:hAnsi="Times New Roman" w:cs="Times New Roman"/>
                <w:sz w:val="20"/>
                <w:szCs w:val="20"/>
              </w:rPr>
              <w:t xml:space="preserve">Янышев Герман </w:t>
            </w:r>
          </w:p>
        </w:tc>
        <w:tc>
          <w:tcPr>
            <w:tcW w:w="1419"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DC5A92" w:rsidRDefault="00A37F11" w:rsidP="00A37F11">
            <w:pPr>
              <w:spacing w:line="240" w:lineRule="auto"/>
              <w:jc w:val="center"/>
              <w:rPr>
                <w:rFonts w:ascii="Times New Roman" w:hAnsi="Times New Roman" w:cs="Times New Roman"/>
                <w:sz w:val="20"/>
                <w:szCs w:val="20"/>
              </w:rPr>
            </w:pPr>
            <w:r w:rsidRPr="00DC5A92">
              <w:rPr>
                <w:rFonts w:ascii="Times New Roman" w:hAnsi="Times New Roman" w:cs="Times New Roman"/>
                <w:sz w:val="20"/>
                <w:szCs w:val="20"/>
              </w:rPr>
              <w:t>Иванова Ксения Сергеевна</w:t>
            </w:r>
          </w:p>
        </w:tc>
        <w:tc>
          <w:tcPr>
            <w:tcW w:w="1419"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DC5A92" w:rsidRDefault="00A37F11" w:rsidP="00A37F11">
            <w:pPr>
              <w:spacing w:line="240" w:lineRule="auto"/>
              <w:jc w:val="center"/>
              <w:rPr>
                <w:rFonts w:ascii="Times New Roman" w:hAnsi="Times New Roman" w:cs="Times New Roman"/>
                <w:sz w:val="20"/>
                <w:szCs w:val="20"/>
              </w:rPr>
            </w:pPr>
            <w:r w:rsidRPr="00DC5A92">
              <w:rPr>
                <w:rFonts w:ascii="Times New Roman" w:hAnsi="Times New Roman" w:cs="Times New Roman"/>
                <w:sz w:val="20"/>
                <w:szCs w:val="20"/>
              </w:rPr>
              <w:t xml:space="preserve">Митькин Артем </w:t>
            </w:r>
          </w:p>
        </w:tc>
        <w:tc>
          <w:tcPr>
            <w:tcW w:w="1419"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DC5A92" w:rsidRDefault="00A37F11" w:rsidP="00A37F11">
            <w:pPr>
              <w:spacing w:line="240" w:lineRule="auto"/>
              <w:jc w:val="center"/>
              <w:rPr>
                <w:rFonts w:ascii="Times New Roman" w:hAnsi="Times New Roman" w:cs="Times New Roman"/>
                <w:sz w:val="20"/>
                <w:szCs w:val="20"/>
              </w:rPr>
            </w:pPr>
            <w:proofErr w:type="spellStart"/>
            <w:r w:rsidRPr="00DC5A92">
              <w:rPr>
                <w:rFonts w:ascii="Times New Roman" w:hAnsi="Times New Roman" w:cs="Times New Roman"/>
                <w:sz w:val="20"/>
                <w:szCs w:val="20"/>
              </w:rPr>
              <w:t>Мурзагельдина</w:t>
            </w:r>
            <w:proofErr w:type="spellEnd"/>
            <w:r w:rsidRPr="00DC5A92">
              <w:rPr>
                <w:rFonts w:ascii="Times New Roman" w:hAnsi="Times New Roman" w:cs="Times New Roman"/>
                <w:sz w:val="20"/>
                <w:szCs w:val="20"/>
              </w:rPr>
              <w:t xml:space="preserve"> </w:t>
            </w:r>
            <w:proofErr w:type="spellStart"/>
            <w:r w:rsidRPr="00DC5A92">
              <w:rPr>
                <w:rFonts w:ascii="Times New Roman" w:hAnsi="Times New Roman" w:cs="Times New Roman"/>
                <w:sz w:val="20"/>
                <w:szCs w:val="20"/>
              </w:rPr>
              <w:t>Карина</w:t>
            </w:r>
            <w:proofErr w:type="spellEnd"/>
            <w:r w:rsidRPr="00DC5A92">
              <w:rPr>
                <w:rFonts w:ascii="Times New Roman" w:hAnsi="Times New Roman" w:cs="Times New Roman"/>
                <w:sz w:val="20"/>
                <w:szCs w:val="20"/>
              </w:rPr>
              <w:t xml:space="preserve"> </w:t>
            </w:r>
          </w:p>
        </w:tc>
        <w:tc>
          <w:tcPr>
            <w:tcW w:w="1419"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pStyle w:val="11"/>
              <w:spacing w:after="0" w:line="240" w:lineRule="auto"/>
              <w:ind w:left="0"/>
              <w:jc w:val="both"/>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DC5A92" w:rsidRDefault="00A37F11" w:rsidP="00A37F11">
            <w:pPr>
              <w:spacing w:line="240" w:lineRule="auto"/>
              <w:rPr>
                <w:rFonts w:ascii="Times New Roman" w:hAnsi="Times New Roman" w:cs="Times New Roman"/>
                <w:sz w:val="20"/>
                <w:szCs w:val="20"/>
              </w:rPr>
            </w:pPr>
            <w:proofErr w:type="spellStart"/>
            <w:r w:rsidRPr="00DC5A92">
              <w:rPr>
                <w:rFonts w:ascii="Times New Roman" w:hAnsi="Times New Roman" w:cs="Times New Roman"/>
                <w:sz w:val="20"/>
                <w:szCs w:val="20"/>
              </w:rPr>
              <w:t>Камисарова</w:t>
            </w:r>
            <w:proofErr w:type="spellEnd"/>
            <w:r w:rsidRPr="00DC5A92">
              <w:rPr>
                <w:rFonts w:ascii="Times New Roman" w:hAnsi="Times New Roman" w:cs="Times New Roman"/>
                <w:sz w:val="20"/>
                <w:szCs w:val="20"/>
              </w:rPr>
              <w:t xml:space="preserve"> Юлия </w:t>
            </w:r>
          </w:p>
        </w:tc>
        <w:tc>
          <w:tcPr>
            <w:tcW w:w="1419"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r>
      <w:tr w:rsidR="00A37F11" w:rsidRPr="000E160C" w:rsidTr="00A37F11">
        <w:trPr>
          <w:trHeight w:val="255"/>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DC5A92" w:rsidRDefault="00A37F11" w:rsidP="00A37F11">
            <w:pPr>
              <w:spacing w:line="240" w:lineRule="auto"/>
              <w:jc w:val="center"/>
              <w:rPr>
                <w:rFonts w:ascii="Times New Roman" w:hAnsi="Times New Roman" w:cs="Times New Roman"/>
                <w:sz w:val="20"/>
                <w:szCs w:val="20"/>
              </w:rPr>
            </w:pPr>
            <w:r w:rsidRPr="00DC5A92">
              <w:rPr>
                <w:rFonts w:ascii="Times New Roman" w:hAnsi="Times New Roman" w:cs="Times New Roman"/>
                <w:sz w:val="20"/>
                <w:szCs w:val="20"/>
              </w:rPr>
              <w:t xml:space="preserve">Николаева Валерия </w:t>
            </w:r>
          </w:p>
        </w:tc>
        <w:tc>
          <w:tcPr>
            <w:tcW w:w="1419"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4 четверть</w:t>
            </w:r>
          </w:p>
        </w:tc>
        <w:tc>
          <w:tcPr>
            <w:tcW w:w="3827" w:type="dxa"/>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Всероссийский конкурс и конференция учебно-исследовательских и проектных работ обучающихся «Первые шаги в науку»</w:t>
            </w:r>
          </w:p>
        </w:tc>
        <w:tc>
          <w:tcPr>
            <w:tcW w:w="2692" w:type="dxa"/>
          </w:tcPr>
          <w:p w:rsidR="00A37F11" w:rsidRDefault="00A37F11" w:rsidP="00A37F11">
            <w:pPr>
              <w:spacing w:after="0" w:line="240" w:lineRule="auto"/>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Мезина</w:t>
            </w:r>
            <w:proofErr w:type="spellEnd"/>
            <w:r>
              <w:rPr>
                <w:rFonts w:ascii="Times New Roman" w:hAnsi="Times New Roman" w:cs="Times New Roman"/>
                <w:sz w:val="20"/>
                <w:szCs w:val="20"/>
                <w:lang w:eastAsia="en-US"/>
              </w:rPr>
              <w:t xml:space="preserve"> Мария</w:t>
            </w:r>
          </w:p>
          <w:p w:rsidR="00A37F11" w:rsidRDefault="00A37F11" w:rsidP="00A37F11">
            <w:pPr>
              <w:spacing w:after="0" w:line="240" w:lineRule="auto"/>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Байрамалова</w:t>
            </w:r>
            <w:proofErr w:type="spellEnd"/>
            <w:r>
              <w:rPr>
                <w:rFonts w:ascii="Times New Roman" w:hAnsi="Times New Roman" w:cs="Times New Roman"/>
                <w:sz w:val="20"/>
                <w:szCs w:val="20"/>
                <w:lang w:eastAsia="en-US"/>
              </w:rPr>
              <w:t xml:space="preserve"> Татьяна</w:t>
            </w:r>
          </w:p>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Николаева Алена</w:t>
            </w:r>
          </w:p>
        </w:tc>
        <w:tc>
          <w:tcPr>
            <w:tcW w:w="1419" w:type="dxa"/>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участие</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val="restart"/>
          </w:tcPr>
          <w:p w:rsidR="00A37F11" w:rsidRPr="000E160C" w:rsidRDefault="00A37F11" w:rsidP="00A37F11">
            <w:pPr>
              <w:spacing w:after="0" w:line="240" w:lineRule="auto"/>
              <w:rPr>
                <w:rFonts w:ascii="Times New Roman" w:hAnsi="Times New Roman" w:cs="Times New Roman"/>
                <w:sz w:val="20"/>
                <w:szCs w:val="20"/>
                <w:lang w:eastAsia="en-US"/>
              </w:rPr>
            </w:pPr>
            <w:r w:rsidRPr="000E160C">
              <w:rPr>
                <w:rFonts w:ascii="Times New Roman" w:hAnsi="Times New Roman" w:cs="Times New Roman"/>
                <w:sz w:val="20"/>
                <w:szCs w:val="20"/>
                <w:lang w:eastAsia="en-US"/>
              </w:rPr>
              <w:t xml:space="preserve">Май </w:t>
            </w:r>
          </w:p>
        </w:tc>
        <w:tc>
          <w:tcPr>
            <w:tcW w:w="3827" w:type="dxa"/>
            <w:vMerge w:val="restart"/>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Муниципальный конкурс  «Волшебное </w:t>
            </w:r>
            <w:r>
              <w:rPr>
                <w:rFonts w:ascii="Times New Roman" w:hAnsi="Times New Roman" w:cs="Times New Roman"/>
                <w:sz w:val="20"/>
                <w:szCs w:val="20"/>
                <w:lang w:eastAsia="en-US"/>
              </w:rPr>
              <w:lastRenderedPageBreak/>
              <w:t>превращение»</w:t>
            </w:r>
          </w:p>
        </w:tc>
        <w:tc>
          <w:tcPr>
            <w:tcW w:w="2692" w:type="dxa"/>
          </w:tcPr>
          <w:p w:rsidR="00A37F11" w:rsidRPr="00DC5A92" w:rsidRDefault="00A37F11" w:rsidP="00A37F11">
            <w:pPr>
              <w:spacing w:line="240" w:lineRule="auto"/>
              <w:jc w:val="center"/>
              <w:rPr>
                <w:rFonts w:ascii="Times New Roman" w:hAnsi="Times New Roman" w:cs="Times New Roman"/>
                <w:sz w:val="20"/>
                <w:szCs w:val="20"/>
              </w:rPr>
            </w:pPr>
            <w:proofErr w:type="spellStart"/>
            <w:r w:rsidRPr="00DC5A92">
              <w:rPr>
                <w:rFonts w:ascii="Times New Roman" w:hAnsi="Times New Roman" w:cs="Times New Roman"/>
                <w:sz w:val="20"/>
                <w:szCs w:val="20"/>
              </w:rPr>
              <w:lastRenderedPageBreak/>
              <w:t>Валикаева</w:t>
            </w:r>
            <w:proofErr w:type="spellEnd"/>
            <w:r w:rsidRPr="00DC5A92">
              <w:rPr>
                <w:rFonts w:ascii="Times New Roman" w:hAnsi="Times New Roman" w:cs="Times New Roman"/>
                <w:sz w:val="20"/>
                <w:szCs w:val="20"/>
              </w:rPr>
              <w:t xml:space="preserve"> Вера Олеговна</w:t>
            </w:r>
          </w:p>
        </w:tc>
        <w:tc>
          <w:tcPr>
            <w:tcW w:w="1419" w:type="dxa"/>
            <w:vMerge w:val="restart"/>
          </w:tcPr>
          <w:p w:rsidR="00A37F11" w:rsidRPr="000E160C" w:rsidRDefault="00A37F11" w:rsidP="00A37F11">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Участие </w:t>
            </w: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DC5A92" w:rsidRDefault="00A37F11" w:rsidP="00A37F11">
            <w:pPr>
              <w:spacing w:line="240" w:lineRule="auto"/>
              <w:jc w:val="center"/>
              <w:rPr>
                <w:rFonts w:ascii="Times New Roman" w:hAnsi="Times New Roman" w:cs="Times New Roman"/>
                <w:sz w:val="20"/>
                <w:szCs w:val="20"/>
              </w:rPr>
            </w:pPr>
            <w:r w:rsidRPr="00DC5A92">
              <w:rPr>
                <w:rFonts w:ascii="Times New Roman" w:hAnsi="Times New Roman" w:cs="Times New Roman"/>
                <w:sz w:val="20"/>
                <w:szCs w:val="20"/>
              </w:rPr>
              <w:t>Мишина Дарья Николаевна</w:t>
            </w:r>
          </w:p>
        </w:tc>
        <w:tc>
          <w:tcPr>
            <w:tcW w:w="1419"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DC5A92" w:rsidRDefault="00A37F11" w:rsidP="00A37F11">
            <w:pPr>
              <w:spacing w:line="240" w:lineRule="auto"/>
              <w:jc w:val="center"/>
              <w:rPr>
                <w:rFonts w:ascii="Times New Roman" w:hAnsi="Times New Roman" w:cs="Times New Roman"/>
                <w:sz w:val="20"/>
                <w:szCs w:val="20"/>
              </w:rPr>
            </w:pPr>
            <w:proofErr w:type="spellStart"/>
            <w:r w:rsidRPr="00DC5A92">
              <w:rPr>
                <w:rFonts w:ascii="Times New Roman" w:hAnsi="Times New Roman" w:cs="Times New Roman"/>
                <w:sz w:val="20"/>
                <w:szCs w:val="20"/>
              </w:rPr>
              <w:t>Умутбаева</w:t>
            </w:r>
            <w:proofErr w:type="spellEnd"/>
            <w:r w:rsidRPr="00DC5A92">
              <w:rPr>
                <w:rFonts w:ascii="Times New Roman" w:hAnsi="Times New Roman" w:cs="Times New Roman"/>
                <w:sz w:val="20"/>
                <w:szCs w:val="20"/>
              </w:rPr>
              <w:t xml:space="preserve"> Екатерина </w:t>
            </w:r>
          </w:p>
        </w:tc>
        <w:tc>
          <w:tcPr>
            <w:tcW w:w="1419"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DC5A92" w:rsidRDefault="00A37F11" w:rsidP="00A37F11">
            <w:pPr>
              <w:spacing w:line="240" w:lineRule="auto"/>
              <w:jc w:val="center"/>
              <w:rPr>
                <w:rFonts w:ascii="Times New Roman" w:hAnsi="Times New Roman" w:cs="Times New Roman"/>
                <w:sz w:val="20"/>
                <w:szCs w:val="20"/>
              </w:rPr>
            </w:pPr>
            <w:r w:rsidRPr="00DC5A92">
              <w:rPr>
                <w:rFonts w:ascii="Times New Roman" w:hAnsi="Times New Roman" w:cs="Times New Roman"/>
                <w:sz w:val="20"/>
                <w:szCs w:val="20"/>
              </w:rPr>
              <w:t xml:space="preserve">Александрова Светлана </w:t>
            </w:r>
          </w:p>
        </w:tc>
        <w:tc>
          <w:tcPr>
            <w:tcW w:w="1419"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DC5A92" w:rsidRDefault="00A37F11" w:rsidP="00A37F11">
            <w:pPr>
              <w:spacing w:line="240" w:lineRule="auto"/>
              <w:jc w:val="center"/>
              <w:rPr>
                <w:rFonts w:ascii="Times New Roman" w:hAnsi="Times New Roman" w:cs="Times New Roman"/>
                <w:sz w:val="20"/>
                <w:szCs w:val="20"/>
              </w:rPr>
            </w:pPr>
            <w:r w:rsidRPr="00DC5A92">
              <w:rPr>
                <w:rFonts w:ascii="Times New Roman" w:hAnsi="Times New Roman" w:cs="Times New Roman"/>
                <w:sz w:val="20"/>
                <w:szCs w:val="20"/>
              </w:rPr>
              <w:t xml:space="preserve">Николаева Лилия </w:t>
            </w:r>
          </w:p>
        </w:tc>
        <w:tc>
          <w:tcPr>
            <w:tcW w:w="1419"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DC5A92" w:rsidRDefault="00A37F11" w:rsidP="00A37F11">
            <w:pPr>
              <w:spacing w:line="240" w:lineRule="auto"/>
              <w:jc w:val="center"/>
              <w:rPr>
                <w:rFonts w:ascii="Times New Roman" w:hAnsi="Times New Roman" w:cs="Times New Roman"/>
                <w:sz w:val="20"/>
                <w:szCs w:val="20"/>
              </w:rPr>
            </w:pPr>
            <w:proofErr w:type="spellStart"/>
            <w:r w:rsidRPr="00DC5A92">
              <w:rPr>
                <w:rFonts w:ascii="Times New Roman" w:hAnsi="Times New Roman" w:cs="Times New Roman"/>
                <w:sz w:val="20"/>
                <w:szCs w:val="20"/>
              </w:rPr>
              <w:t>Ильдыбаева</w:t>
            </w:r>
            <w:proofErr w:type="spellEnd"/>
            <w:r w:rsidRPr="00DC5A92">
              <w:rPr>
                <w:rFonts w:ascii="Times New Roman" w:hAnsi="Times New Roman" w:cs="Times New Roman"/>
                <w:sz w:val="20"/>
                <w:szCs w:val="20"/>
              </w:rPr>
              <w:t xml:space="preserve">  Юлия </w:t>
            </w:r>
          </w:p>
        </w:tc>
        <w:tc>
          <w:tcPr>
            <w:tcW w:w="1419"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r>
      <w:tr w:rsidR="00A37F11" w:rsidRPr="000E160C" w:rsidTr="00A37F11">
        <w:trPr>
          <w:jc w:val="center"/>
        </w:trPr>
        <w:tc>
          <w:tcPr>
            <w:tcW w:w="743" w:type="dxa"/>
          </w:tcPr>
          <w:p w:rsidR="00A37F11" w:rsidRPr="000E160C" w:rsidRDefault="00A37F11" w:rsidP="00A37F11">
            <w:pPr>
              <w:pStyle w:val="a3"/>
              <w:numPr>
                <w:ilvl w:val="0"/>
                <w:numId w:val="36"/>
              </w:numPr>
              <w:rPr>
                <w:lang w:eastAsia="en-US"/>
              </w:rPr>
            </w:pPr>
          </w:p>
        </w:tc>
        <w:tc>
          <w:tcPr>
            <w:tcW w:w="1101"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c>
          <w:tcPr>
            <w:tcW w:w="3827" w:type="dxa"/>
            <w:vMerge/>
          </w:tcPr>
          <w:p w:rsidR="00A37F11" w:rsidRDefault="00A37F11" w:rsidP="00A37F11">
            <w:pPr>
              <w:spacing w:after="0" w:line="240" w:lineRule="auto"/>
              <w:rPr>
                <w:rFonts w:ascii="Times New Roman" w:hAnsi="Times New Roman" w:cs="Times New Roman"/>
                <w:sz w:val="20"/>
                <w:szCs w:val="20"/>
                <w:lang w:eastAsia="en-US"/>
              </w:rPr>
            </w:pPr>
          </w:p>
        </w:tc>
        <w:tc>
          <w:tcPr>
            <w:tcW w:w="2692" w:type="dxa"/>
          </w:tcPr>
          <w:p w:rsidR="00A37F11" w:rsidRPr="00DC5A92" w:rsidRDefault="00A37F11" w:rsidP="00A37F11">
            <w:pPr>
              <w:spacing w:line="240" w:lineRule="auto"/>
              <w:jc w:val="center"/>
              <w:rPr>
                <w:rFonts w:ascii="Times New Roman" w:hAnsi="Times New Roman" w:cs="Times New Roman"/>
                <w:sz w:val="20"/>
                <w:szCs w:val="20"/>
              </w:rPr>
            </w:pPr>
            <w:r w:rsidRPr="00DC5A92">
              <w:rPr>
                <w:rFonts w:ascii="Times New Roman" w:hAnsi="Times New Roman" w:cs="Times New Roman"/>
                <w:sz w:val="20"/>
                <w:szCs w:val="20"/>
              </w:rPr>
              <w:t xml:space="preserve">Иванова Полина </w:t>
            </w:r>
          </w:p>
        </w:tc>
        <w:tc>
          <w:tcPr>
            <w:tcW w:w="1419" w:type="dxa"/>
            <w:vMerge/>
          </w:tcPr>
          <w:p w:rsidR="00A37F11" w:rsidRPr="000E160C" w:rsidRDefault="00A37F11" w:rsidP="00A37F11">
            <w:pPr>
              <w:spacing w:after="0" w:line="240" w:lineRule="auto"/>
              <w:rPr>
                <w:rFonts w:ascii="Times New Roman" w:hAnsi="Times New Roman" w:cs="Times New Roman"/>
                <w:sz w:val="20"/>
                <w:szCs w:val="20"/>
                <w:lang w:eastAsia="en-US"/>
              </w:rPr>
            </w:pPr>
          </w:p>
        </w:tc>
      </w:tr>
    </w:tbl>
    <w:p w:rsidR="00A37F11" w:rsidRPr="00E04A49" w:rsidRDefault="00A37F11" w:rsidP="00A37F11">
      <w:pPr>
        <w:tabs>
          <w:tab w:val="left" w:pos="-142"/>
        </w:tabs>
        <w:suppressAutoHyphens/>
        <w:spacing w:after="0" w:line="240" w:lineRule="auto"/>
        <w:ind w:right="-284"/>
        <w:jc w:val="both"/>
        <w:rPr>
          <w:rFonts w:ascii="Times New Roman" w:hAnsi="Times New Roman" w:cs="Times New Roman"/>
          <w:b/>
          <w:bCs/>
          <w:sz w:val="24"/>
          <w:szCs w:val="24"/>
          <w:lang w:eastAsia="ar-SA"/>
        </w:rPr>
      </w:pPr>
      <w:r w:rsidRPr="00E04A49">
        <w:rPr>
          <w:rFonts w:ascii="Times New Roman" w:hAnsi="Times New Roman" w:cs="Times New Roman"/>
          <w:b/>
          <w:bCs/>
          <w:sz w:val="24"/>
          <w:szCs w:val="24"/>
        </w:rPr>
        <w:t>Организация работы с привлечением специалистов в профилактическую деятельность ОУ.</w:t>
      </w:r>
    </w:p>
    <w:p w:rsidR="00A37F11" w:rsidRPr="00E04A49" w:rsidRDefault="00A37F11" w:rsidP="00A37F11">
      <w:pPr>
        <w:tabs>
          <w:tab w:val="left" w:pos="-142"/>
        </w:tabs>
        <w:suppressAutoHyphens/>
        <w:spacing w:after="0" w:line="240" w:lineRule="auto"/>
        <w:ind w:left="-426" w:right="-284"/>
        <w:jc w:val="both"/>
        <w:rPr>
          <w:rFonts w:ascii="Times New Roman" w:hAnsi="Times New Roman" w:cs="Times New Roman"/>
          <w:sz w:val="24"/>
          <w:szCs w:val="24"/>
          <w:lang w:eastAsia="ar-SA"/>
        </w:rPr>
      </w:pPr>
    </w:p>
    <w:tbl>
      <w:tblPr>
        <w:tblW w:w="94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1134"/>
        <w:gridCol w:w="2693"/>
        <w:gridCol w:w="2444"/>
        <w:gridCol w:w="2394"/>
      </w:tblGrid>
      <w:tr w:rsidR="00A37F11" w:rsidRPr="000E160C" w:rsidTr="00A37F11">
        <w:trPr>
          <w:jc w:val="right"/>
        </w:trPr>
        <w:tc>
          <w:tcPr>
            <w:tcW w:w="744" w:type="dxa"/>
          </w:tcPr>
          <w:p w:rsidR="00A37F11" w:rsidRPr="000E160C" w:rsidRDefault="00A37F11" w:rsidP="00A37F11">
            <w:pPr>
              <w:suppressAutoHyphens/>
              <w:spacing w:after="0" w:line="240" w:lineRule="auto"/>
              <w:ind w:right="-43"/>
              <w:jc w:val="center"/>
              <w:rPr>
                <w:rFonts w:ascii="Times New Roman" w:hAnsi="Times New Roman" w:cs="Times New Roman"/>
                <w:b/>
                <w:bCs/>
                <w:sz w:val="20"/>
                <w:szCs w:val="20"/>
                <w:lang w:eastAsia="ar-SA"/>
              </w:rPr>
            </w:pPr>
            <w:r w:rsidRPr="000E160C">
              <w:rPr>
                <w:rFonts w:ascii="Times New Roman" w:hAnsi="Times New Roman" w:cs="Times New Roman"/>
                <w:b/>
                <w:bCs/>
                <w:sz w:val="20"/>
                <w:szCs w:val="20"/>
                <w:lang w:eastAsia="en-US"/>
              </w:rPr>
              <w:t xml:space="preserve">№ </w:t>
            </w:r>
            <w:proofErr w:type="spellStart"/>
            <w:proofErr w:type="gramStart"/>
            <w:r w:rsidRPr="000E160C">
              <w:rPr>
                <w:rFonts w:ascii="Times New Roman" w:hAnsi="Times New Roman" w:cs="Times New Roman"/>
                <w:b/>
                <w:bCs/>
                <w:sz w:val="20"/>
                <w:szCs w:val="20"/>
                <w:lang w:eastAsia="en-US"/>
              </w:rPr>
              <w:t>п</w:t>
            </w:r>
            <w:proofErr w:type="spellEnd"/>
            <w:proofErr w:type="gramEnd"/>
            <w:r w:rsidRPr="000E160C">
              <w:rPr>
                <w:rFonts w:ascii="Times New Roman" w:hAnsi="Times New Roman" w:cs="Times New Roman"/>
                <w:b/>
                <w:bCs/>
                <w:sz w:val="20"/>
                <w:szCs w:val="20"/>
                <w:lang w:eastAsia="en-US"/>
              </w:rPr>
              <w:t>/</w:t>
            </w:r>
            <w:proofErr w:type="spellStart"/>
            <w:r w:rsidRPr="000E160C">
              <w:rPr>
                <w:rFonts w:ascii="Times New Roman" w:hAnsi="Times New Roman" w:cs="Times New Roman"/>
                <w:b/>
                <w:bCs/>
                <w:sz w:val="20"/>
                <w:szCs w:val="20"/>
                <w:lang w:eastAsia="en-US"/>
              </w:rPr>
              <w:t>п</w:t>
            </w:r>
            <w:proofErr w:type="spellEnd"/>
          </w:p>
        </w:tc>
        <w:tc>
          <w:tcPr>
            <w:tcW w:w="1134" w:type="dxa"/>
          </w:tcPr>
          <w:p w:rsidR="00A37F11" w:rsidRPr="000E160C" w:rsidRDefault="00A37F11" w:rsidP="00A37F11">
            <w:pPr>
              <w:suppressAutoHyphens/>
              <w:spacing w:after="0" w:line="240" w:lineRule="auto"/>
              <w:ind w:right="34"/>
              <w:jc w:val="center"/>
              <w:rPr>
                <w:rFonts w:ascii="Times New Roman" w:hAnsi="Times New Roman" w:cs="Times New Roman"/>
                <w:b/>
                <w:bCs/>
                <w:sz w:val="20"/>
                <w:szCs w:val="20"/>
                <w:lang w:eastAsia="ar-SA"/>
              </w:rPr>
            </w:pPr>
            <w:r w:rsidRPr="000E160C">
              <w:rPr>
                <w:rFonts w:ascii="Times New Roman" w:hAnsi="Times New Roman" w:cs="Times New Roman"/>
                <w:b/>
                <w:bCs/>
                <w:sz w:val="20"/>
                <w:szCs w:val="20"/>
                <w:lang w:eastAsia="en-US"/>
              </w:rPr>
              <w:t xml:space="preserve">Дата </w:t>
            </w:r>
          </w:p>
        </w:tc>
        <w:tc>
          <w:tcPr>
            <w:tcW w:w="2693" w:type="dxa"/>
          </w:tcPr>
          <w:p w:rsidR="00A37F11" w:rsidRPr="000E160C" w:rsidRDefault="00A37F11" w:rsidP="00A37F11">
            <w:pPr>
              <w:suppressAutoHyphens/>
              <w:spacing w:after="0" w:line="240" w:lineRule="auto"/>
              <w:ind w:right="-15" w:firstLine="426"/>
              <w:jc w:val="center"/>
              <w:rPr>
                <w:rFonts w:ascii="Times New Roman" w:hAnsi="Times New Roman" w:cs="Times New Roman"/>
                <w:b/>
                <w:bCs/>
                <w:sz w:val="20"/>
                <w:szCs w:val="20"/>
                <w:lang w:eastAsia="en-US"/>
              </w:rPr>
            </w:pPr>
            <w:r w:rsidRPr="000E160C">
              <w:rPr>
                <w:rFonts w:ascii="Times New Roman" w:hAnsi="Times New Roman" w:cs="Times New Roman"/>
                <w:b/>
                <w:bCs/>
                <w:sz w:val="20"/>
                <w:szCs w:val="20"/>
                <w:lang w:eastAsia="en-US"/>
              </w:rPr>
              <w:t>Форма проведения</w:t>
            </w:r>
          </w:p>
          <w:p w:rsidR="00A37F11" w:rsidRPr="000E160C" w:rsidRDefault="00A37F11" w:rsidP="00A37F11">
            <w:pPr>
              <w:suppressAutoHyphens/>
              <w:spacing w:after="0" w:line="240" w:lineRule="auto"/>
              <w:ind w:right="-15" w:firstLine="426"/>
              <w:jc w:val="center"/>
              <w:rPr>
                <w:rFonts w:ascii="Times New Roman" w:hAnsi="Times New Roman" w:cs="Times New Roman"/>
                <w:b/>
                <w:bCs/>
                <w:sz w:val="20"/>
                <w:szCs w:val="20"/>
                <w:lang w:eastAsia="ar-SA"/>
              </w:rPr>
            </w:pPr>
          </w:p>
        </w:tc>
        <w:tc>
          <w:tcPr>
            <w:tcW w:w="2444" w:type="dxa"/>
          </w:tcPr>
          <w:p w:rsidR="00A37F11" w:rsidRPr="000E160C" w:rsidRDefault="00A37F11" w:rsidP="00A37F11">
            <w:pPr>
              <w:suppressAutoHyphens/>
              <w:spacing w:after="0" w:line="240" w:lineRule="auto"/>
              <w:ind w:left="-59" w:right="-284" w:firstLine="59"/>
              <w:rPr>
                <w:rFonts w:ascii="Times New Roman" w:hAnsi="Times New Roman" w:cs="Times New Roman"/>
                <w:b/>
                <w:bCs/>
                <w:sz w:val="20"/>
                <w:szCs w:val="20"/>
                <w:lang w:eastAsia="ar-SA"/>
              </w:rPr>
            </w:pPr>
            <w:r w:rsidRPr="000E160C">
              <w:rPr>
                <w:rFonts w:ascii="Times New Roman" w:hAnsi="Times New Roman" w:cs="Times New Roman"/>
                <w:b/>
                <w:bCs/>
                <w:sz w:val="20"/>
                <w:szCs w:val="20"/>
                <w:lang w:eastAsia="en-US"/>
              </w:rPr>
              <w:t>ФИО специалиста</w:t>
            </w:r>
          </w:p>
        </w:tc>
        <w:tc>
          <w:tcPr>
            <w:tcW w:w="2394" w:type="dxa"/>
          </w:tcPr>
          <w:p w:rsidR="00A37F11" w:rsidRPr="000E160C" w:rsidRDefault="00A37F11" w:rsidP="00A37F11">
            <w:pPr>
              <w:suppressAutoHyphens/>
              <w:spacing w:after="0" w:line="240" w:lineRule="auto"/>
              <w:ind w:left="-108" w:right="-284" w:firstLine="34"/>
              <w:jc w:val="center"/>
              <w:rPr>
                <w:rFonts w:ascii="Times New Roman" w:hAnsi="Times New Roman" w:cs="Times New Roman"/>
                <w:b/>
                <w:bCs/>
                <w:sz w:val="20"/>
                <w:szCs w:val="20"/>
                <w:lang w:eastAsia="ar-SA"/>
              </w:rPr>
            </w:pPr>
            <w:r w:rsidRPr="000E160C">
              <w:rPr>
                <w:rFonts w:ascii="Times New Roman" w:hAnsi="Times New Roman" w:cs="Times New Roman"/>
                <w:b/>
                <w:bCs/>
                <w:sz w:val="20"/>
                <w:szCs w:val="20"/>
                <w:lang w:eastAsia="en-US"/>
              </w:rPr>
              <w:t>Тема мероприятия</w:t>
            </w:r>
          </w:p>
        </w:tc>
      </w:tr>
      <w:tr w:rsidR="00A37F11" w:rsidRPr="000E160C" w:rsidTr="00A37F11">
        <w:trPr>
          <w:jc w:val="right"/>
        </w:trPr>
        <w:tc>
          <w:tcPr>
            <w:tcW w:w="744" w:type="dxa"/>
          </w:tcPr>
          <w:p w:rsidR="00A37F11" w:rsidRPr="00E04A49" w:rsidRDefault="00A37F11" w:rsidP="00A37F11">
            <w:pPr>
              <w:pStyle w:val="a3"/>
              <w:numPr>
                <w:ilvl w:val="0"/>
                <w:numId w:val="40"/>
              </w:numPr>
              <w:tabs>
                <w:tab w:val="left" w:pos="173"/>
              </w:tabs>
              <w:suppressAutoHyphens/>
              <w:ind w:right="-284" w:hanging="936"/>
              <w:jc w:val="both"/>
              <w:rPr>
                <w:lang w:eastAsia="ar-SA"/>
              </w:rPr>
            </w:pPr>
          </w:p>
        </w:tc>
        <w:tc>
          <w:tcPr>
            <w:tcW w:w="1134" w:type="dxa"/>
          </w:tcPr>
          <w:p w:rsidR="00A37F11" w:rsidRPr="000E160C" w:rsidRDefault="00A37F11" w:rsidP="00A37F11">
            <w:pPr>
              <w:suppressAutoHyphens/>
              <w:spacing w:after="0" w:line="240" w:lineRule="auto"/>
              <w:ind w:right="-284"/>
              <w:jc w:val="both"/>
              <w:rPr>
                <w:rFonts w:ascii="Times New Roman" w:hAnsi="Times New Roman" w:cs="Times New Roman"/>
                <w:sz w:val="20"/>
                <w:szCs w:val="20"/>
                <w:lang w:eastAsia="ar-SA"/>
              </w:rPr>
            </w:pPr>
            <w:r w:rsidRPr="000E160C">
              <w:rPr>
                <w:rFonts w:ascii="Times New Roman" w:hAnsi="Times New Roman" w:cs="Times New Roman"/>
                <w:sz w:val="20"/>
                <w:szCs w:val="20"/>
                <w:lang w:eastAsia="ar-SA"/>
              </w:rPr>
              <w:t>19.09.1</w:t>
            </w:r>
            <w:r>
              <w:rPr>
                <w:rFonts w:ascii="Times New Roman" w:hAnsi="Times New Roman" w:cs="Times New Roman"/>
                <w:sz w:val="20"/>
                <w:szCs w:val="20"/>
                <w:lang w:eastAsia="ar-SA"/>
              </w:rPr>
              <w:t>5</w:t>
            </w:r>
          </w:p>
        </w:tc>
        <w:tc>
          <w:tcPr>
            <w:tcW w:w="2693" w:type="dxa"/>
          </w:tcPr>
          <w:p w:rsidR="00A37F11" w:rsidRPr="000E160C" w:rsidRDefault="00A37F11" w:rsidP="00A37F11">
            <w:pPr>
              <w:suppressAutoHyphens/>
              <w:spacing w:after="0" w:line="240" w:lineRule="auto"/>
              <w:ind w:right="-15" w:firstLine="194"/>
              <w:jc w:val="both"/>
              <w:rPr>
                <w:rFonts w:ascii="Times New Roman" w:hAnsi="Times New Roman" w:cs="Times New Roman"/>
                <w:sz w:val="20"/>
                <w:szCs w:val="20"/>
                <w:lang w:eastAsia="ar-SA"/>
              </w:rPr>
            </w:pPr>
            <w:r w:rsidRPr="000E160C">
              <w:rPr>
                <w:rFonts w:ascii="Times New Roman" w:hAnsi="Times New Roman" w:cs="Times New Roman"/>
                <w:sz w:val="20"/>
                <w:szCs w:val="20"/>
                <w:lang w:eastAsia="ar-SA"/>
              </w:rPr>
              <w:t>Беседа</w:t>
            </w:r>
          </w:p>
        </w:tc>
        <w:tc>
          <w:tcPr>
            <w:tcW w:w="2444" w:type="dxa"/>
          </w:tcPr>
          <w:p w:rsidR="00A37F11" w:rsidRPr="000E160C" w:rsidRDefault="00A37F11" w:rsidP="00A37F11">
            <w:pPr>
              <w:suppressAutoHyphens/>
              <w:spacing w:after="0" w:line="240" w:lineRule="auto"/>
              <w:ind w:right="83"/>
              <w:jc w:val="both"/>
              <w:rPr>
                <w:rFonts w:ascii="Times New Roman" w:hAnsi="Times New Roman" w:cs="Times New Roman"/>
                <w:sz w:val="20"/>
                <w:szCs w:val="20"/>
                <w:lang w:eastAsia="ar-SA"/>
              </w:rPr>
            </w:pPr>
            <w:r w:rsidRPr="000E160C">
              <w:rPr>
                <w:rFonts w:ascii="Times New Roman" w:hAnsi="Times New Roman" w:cs="Times New Roman"/>
                <w:sz w:val="20"/>
                <w:szCs w:val="20"/>
                <w:lang w:eastAsia="ar-SA"/>
              </w:rPr>
              <w:t xml:space="preserve">Фельдшер </w:t>
            </w:r>
            <w:proofErr w:type="spellStart"/>
            <w:r w:rsidRPr="000E160C">
              <w:rPr>
                <w:rFonts w:ascii="Times New Roman" w:hAnsi="Times New Roman" w:cs="Times New Roman"/>
                <w:sz w:val="20"/>
                <w:szCs w:val="20"/>
                <w:lang w:eastAsia="ar-SA"/>
              </w:rPr>
              <w:t>Апусева</w:t>
            </w:r>
            <w:proofErr w:type="spellEnd"/>
            <w:r w:rsidRPr="000E160C">
              <w:rPr>
                <w:rFonts w:ascii="Times New Roman" w:hAnsi="Times New Roman" w:cs="Times New Roman"/>
                <w:sz w:val="20"/>
                <w:szCs w:val="20"/>
                <w:lang w:eastAsia="ar-SA"/>
              </w:rPr>
              <w:t xml:space="preserve"> Р.К.</w:t>
            </w:r>
          </w:p>
        </w:tc>
        <w:tc>
          <w:tcPr>
            <w:tcW w:w="2394" w:type="dxa"/>
          </w:tcPr>
          <w:p w:rsidR="00A37F11" w:rsidRPr="000E160C" w:rsidRDefault="00A37F11" w:rsidP="00A37F11">
            <w:pPr>
              <w:suppressAutoHyphens/>
              <w:spacing w:after="0" w:line="240" w:lineRule="auto"/>
              <w:ind w:right="175"/>
              <w:jc w:val="both"/>
              <w:rPr>
                <w:rFonts w:ascii="Times New Roman" w:hAnsi="Times New Roman" w:cs="Times New Roman"/>
                <w:sz w:val="20"/>
                <w:szCs w:val="20"/>
                <w:lang w:eastAsia="ar-SA"/>
              </w:rPr>
            </w:pPr>
            <w:r w:rsidRPr="000E160C">
              <w:rPr>
                <w:rFonts w:ascii="Times New Roman" w:hAnsi="Times New Roman" w:cs="Times New Roman"/>
                <w:sz w:val="20"/>
                <w:szCs w:val="20"/>
                <w:lang w:eastAsia="ar-SA"/>
              </w:rPr>
              <w:t>О влиянии алкоголя и курения на организм</w:t>
            </w:r>
          </w:p>
        </w:tc>
      </w:tr>
      <w:tr w:rsidR="00A37F11" w:rsidRPr="000E160C" w:rsidTr="00A37F11">
        <w:trPr>
          <w:jc w:val="right"/>
        </w:trPr>
        <w:tc>
          <w:tcPr>
            <w:tcW w:w="744" w:type="dxa"/>
          </w:tcPr>
          <w:p w:rsidR="00A37F11" w:rsidRPr="00E04A49" w:rsidRDefault="00A37F11" w:rsidP="00A37F11">
            <w:pPr>
              <w:pStyle w:val="a3"/>
              <w:numPr>
                <w:ilvl w:val="0"/>
                <w:numId w:val="40"/>
              </w:numPr>
              <w:tabs>
                <w:tab w:val="left" w:pos="173"/>
              </w:tabs>
              <w:suppressAutoHyphens/>
              <w:ind w:right="-284" w:hanging="936"/>
              <w:jc w:val="both"/>
              <w:rPr>
                <w:lang w:eastAsia="ar-SA"/>
              </w:rPr>
            </w:pPr>
          </w:p>
        </w:tc>
        <w:tc>
          <w:tcPr>
            <w:tcW w:w="1134" w:type="dxa"/>
          </w:tcPr>
          <w:p w:rsidR="00A37F11" w:rsidRPr="000E160C" w:rsidRDefault="00A37F11" w:rsidP="00A37F11">
            <w:pPr>
              <w:suppressAutoHyphens/>
              <w:spacing w:after="0" w:line="240" w:lineRule="auto"/>
              <w:ind w:right="-284"/>
              <w:jc w:val="both"/>
              <w:rPr>
                <w:rFonts w:ascii="Times New Roman" w:hAnsi="Times New Roman" w:cs="Times New Roman"/>
                <w:sz w:val="20"/>
                <w:szCs w:val="20"/>
                <w:lang w:eastAsia="ar-SA"/>
              </w:rPr>
            </w:pPr>
            <w:r>
              <w:rPr>
                <w:rFonts w:ascii="Times New Roman" w:hAnsi="Times New Roman" w:cs="Times New Roman"/>
                <w:sz w:val="20"/>
                <w:szCs w:val="20"/>
                <w:lang w:eastAsia="ar-SA"/>
              </w:rPr>
              <w:t>14.10.2015</w:t>
            </w:r>
          </w:p>
        </w:tc>
        <w:tc>
          <w:tcPr>
            <w:tcW w:w="2693" w:type="dxa"/>
          </w:tcPr>
          <w:p w:rsidR="00A37F11" w:rsidRPr="000E160C" w:rsidRDefault="00A37F11" w:rsidP="00A37F11">
            <w:pPr>
              <w:suppressAutoHyphens/>
              <w:spacing w:after="0" w:line="240" w:lineRule="auto"/>
              <w:ind w:right="-15" w:firstLine="194"/>
              <w:jc w:val="both"/>
              <w:rPr>
                <w:rFonts w:ascii="Times New Roman" w:hAnsi="Times New Roman" w:cs="Times New Roman"/>
                <w:sz w:val="20"/>
                <w:szCs w:val="20"/>
                <w:lang w:eastAsia="ar-SA"/>
              </w:rPr>
            </w:pPr>
            <w:r w:rsidRPr="000E160C">
              <w:rPr>
                <w:rFonts w:ascii="Times New Roman" w:hAnsi="Times New Roman" w:cs="Times New Roman"/>
                <w:sz w:val="20"/>
                <w:szCs w:val="20"/>
                <w:lang w:eastAsia="ar-SA"/>
              </w:rPr>
              <w:t xml:space="preserve">Беседа </w:t>
            </w:r>
          </w:p>
        </w:tc>
        <w:tc>
          <w:tcPr>
            <w:tcW w:w="2444" w:type="dxa"/>
          </w:tcPr>
          <w:p w:rsidR="00A37F11" w:rsidRDefault="00A37F11" w:rsidP="00A37F11">
            <w:pPr>
              <w:suppressAutoHyphens/>
              <w:spacing w:after="0" w:line="240" w:lineRule="auto"/>
              <w:jc w:val="both"/>
              <w:rPr>
                <w:rFonts w:ascii="Times New Roman" w:hAnsi="Times New Roman" w:cs="Times New Roman"/>
                <w:sz w:val="20"/>
                <w:szCs w:val="20"/>
                <w:lang w:eastAsia="ar-SA"/>
              </w:rPr>
            </w:pPr>
            <w:r w:rsidRPr="000E160C">
              <w:rPr>
                <w:rFonts w:ascii="Times New Roman" w:hAnsi="Times New Roman" w:cs="Times New Roman"/>
                <w:sz w:val="20"/>
                <w:szCs w:val="20"/>
                <w:lang w:eastAsia="ar-SA"/>
              </w:rPr>
              <w:t xml:space="preserve"> Инспектор ГИ</w:t>
            </w:r>
            <w:proofErr w:type="gramStart"/>
            <w:r w:rsidRPr="000E160C">
              <w:rPr>
                <w:rFonts w:ascii="Times New Roman" w:hAnsi="Times New Roman" w:cs="Times New Roman"/>
                <w:sz w:val="20"/>
                <w:szCs w:val="20"/>
                <w:lang w:eastAsia="ar-SA"/>
              </w:rPr>
              <w:t>БДД Пл</w:t>
            </w:r>
            <w:proofErr w:type="gramEnd"/>
            <w:r w:rsidRPr="000E160C">
              <w:rPr>
                <w:rFonts w:ascii="Times New Roman" w:hAnsi="Times New Roman" w:cs="Times New Roman"/>
                <w:sz w:val="20"/>
                <w:szCs w:val="20"/>
                <w:lang w:eastAsia="ar-SA"/>
              </w:rPr>
              <w:t>отников А.А.</w:t>
            </w:r>
          </w:p>
          <w:p w:rsidR="00A37F11" w:rsidRPr="000E160C" w:rsidRDefault="00A37F11" w:rsidP="00A37F11">
            <w:pPr>
              <w:suppressAutoHyphens/>
              <w:spacing w:after="0" w:line="240" w:lineRule="auto"/>
              <w:jc w:val="both"/>
              <w:rPr>
                <w:rFonts w:ascii="Times New Roman" w:hAnsi="Times New Roman" w:cs="Times New Roman"/>
                <w:sz w:val="20"/>
                <w:szCs w:val="20"/>
                <w:lang w:eastAsia="ar-SA"/>
              </w:rPr>
            </w:pPr>
            <w:r>
              <w:rPr>
                <w:rFonts w:ascii="Times New Roman" w:hAnsi="Times New Roman" w:cs="Times New Roman"/>
                <w:sz w:val="20"/>
                <w:szCs w:val="20"/>
                <w:lang w:eastAsia="ar-SA"/>
              </w:rPr>
              <w:t xml:space="preserve">Представитель </w:t>
            </w:r>
            <w:proofErr w:type="spellStart"/>
            <w:r>
              <w:rPr>
                <w:rFonts w:ascii="Times New Roman" w:hAnsi="Times New Roman" w:cs="Times New Roman"/>
                <w:sz w:val="20"/>
                <w:szCs w:val="20"/>
                <w:lang w:eastAsia="ar-SA"/>
              </w:rPr>
              <w:t>Красноуфимской</w:t>
            </w:r>
            <w:proofErr w:type="spellEnd"/>
            <w:r>
              <w:rPr>
                <w:rFonts w:ascii="Times New Roman" w:hAnsi="Times New Roman" w:cs="Times New Roman"/>
                <w:sz w:val="20"/>
                <w:szCs w:val="20"/>
                <w:lang w:eastAsia="ar-SA"/>
              </w:rPr>
              <w:t xml:space="preserve"> межрайонной прокуратуры Токарева О.С.</w:t>
            </w:r>
          </w:p>
        </w:tc>
        <w:tc>
          <w:tcPr>
            <w:tcW w:w="2394" w:type="dxa"/>
          </w:tcPr>
          <w:p w:rsidR="00A37F11" w:rsidRDefault="00A37F11" w:rsidP="00A37F11">
            <w:pPr>
              <w:suppressAutoHyphens/>
              <w:spacing w:after="0" w:line="240" w:lineRule="auto"/>
              <w:ind w:right="175" w:firstLine="426"/>
              <w:jc w:val="both"/>
              <w:rPr>
                <w:rFonts w:ascii="Times New Roman" w:hAnsi="Times New Roman" w:cs="Times New Roman"/>
                <w:sz w:val="20"/>
                <w:szCs w:val="20"/>
                <w:lang w:eastAsia="ar-SA"/>
              </w:rPr>
            </w:pPr>
            <w:r w:rsidRPr="000E160C">
              <w:rPr>
                <w:rFonts w:ascii="Times New Roman" w:hAnsi="Times New Roman" w:cs="Times New Roman"/>
                <w:sz w:val="20"/>
                <w:szCs w:val="20"/>
                <w:lang w:eastAsia="ar-SA"/>
              </w:rPr>
              <w:t>«Скутеры и велосипеды: правила поведения на дороге»</w:t>
            </w:r>
          </w:p>
          <w:p w:rsidR="00A37F11" w:rsidRDefault="00A37F11" w:rsidP="00A37F11">
            <w:pPr>
              <w:suppressAutoHyphens/>
              <w:spacing w:after="0" w:line="240" w:lineRule="auto"/>
              <w:ind w:right="175" w:firstLine="426"/>
              <w:jc w:val="both"/>
              <w:rPr>
                <w:rFonts w:ascii="Times New Roman" w:hAnsi="Times New Roman" w:cs="Times New Roman"/>
                <w:sz w:val="20"/>
                <w:szCs w:val="20"/>
                <w:lang w:eastAsia="ar-SA"/>
              </w:rPr>
            </w:pPr>
          </w:p>
          <w:p w:rsidR="00A37F11" w:rsidRPr="000E160C" w:rsidRDefault="00A37F11" w:rsidP="00A37F11">
            <w:pPr>
              <w:suppressAutoHyphens/>
              <w:spacing w:after="0" w:line="240" w:lineRule="auto"/>
              <w:ind w:right="175" w:firstLine="426"/>
              <w:jc w:val="both"/>
              <w:rPr>
                <w:rFonts w:ascii="Times New Roman" w:hAnsi="Times New Roman" w:cs="Times New Roman"/>
                <w:sz w:val="20"/>
                <w:szCs w:val="20"/>
                <w:lang w:eastAsia="ar-SA"/>
              </w:rPr>
            </w:pPr>
            <w:r w:rsidRPr="000E160C">
              <w:rPr>
                <w:rFonts w:ascii="Times New Roman" w:hAnsi="Times New Roman" w:cs="Times New Roman"/>
                <w:sz w:val="20"/>
                <w:szCs w:val="20"/>
                <w:lang w:eastAsia="ar-SA"/>
              </w:rPr>
              <w:t>О правах и обязанностях детей</w:t>
            </w:r>
          </w:p>
        </w:tc>
      </w:tr>
      <w:tr w:rsidR="00A37F11" w:rsidRPr="000E160C" w:rsidTr="00A37F11">
        <w:trPr>
          <w:jc w:val="right"/>
        </w:trPr>
        <w:tc>
          <w:tcPr>
            <w:tcW w:w="744" w:type="dxa"/>
          </w:tcPr>
          <w:p w:rsidR="00A37F11" w:rsidRPr="00E04A49" w:rsidRDefault="00A37F11" w:rsidP="00A37F11">
            <w:pPr>
              <w:pStyle w:val="a3"/>
              <w:numPr>
                <w:ilvl w:val="0"/>
                <w:numId w:val="40"/>
              </w:numPr>
              <w:tabs>
                <w:tab w:val="left" w:pos="173"/>
              </w:tabs>
              <w:suppressAutoHyphens/>
              <w:ind w:right="-284" w:hanging="936"/>
              <w:jc w:val="both"/>
              <w:rPr>
                <w:lang w:eastAsia="ar-SA"/>
              </w:rPr>
            </w:pPr>
          </w:p>
        </w:tc>
        <w:tc>
          <w:tcPr>
            <w:tcW w:w="1134" w:type="dxa"/>
          </w:tcPr>
          <w:p w:rsidR="00A37F11" w:rsidRPr="000E160C" w:rsidRDefault="00A37F11" w:rsidP="00A37F11">
            <w:pPr>
              <w:suppressAutoHyphens/>
              <w:spacing w:after="0" w:line="240" w:lineRule="auto"/>
              <w:ind w:right="-284"/>
              <w:jc w:val="both"/>
              <w:rPr>
                <w:rFonts w:ascii="Times New Roman" w:hAnsi="Times New Roman" w:cs="Times New Roman"/>
                <w:sz w:val="20"/>
                <w:szCs w:val="20"/>
                <w:lang w:eastAsia="ar-SA"/>
              </w:rPr>
            </w:pPr>
            <w:r w:rsidRPr="000E160C">
              <w:rPr>
                <w:rFonts w:ascii="Times New Roman" w:hAnsi="Times New Roman" w:cs="Times New Roman"/>
                <w:sz w:val="20"/>
                <w:szCs w:val="20"/>
                <w:lang w:eastAsia="ar-SA"/>
              </w:rPr>
              <w:t>17.02.15</w:t>
            </w:r>
          </w:p>
        </w:tc>
        <w:tc>
          <w:tcPr>
            <w:tcW w:w="2693" w:type="dxa"/>
          </w:tcPr>
          <w:p w:rsidR="00A37F11" w:rsidRPr="000E160C" w:rsidRDefault="00A37F11" w:rsidP="00A37F11">
            <w:pPr>
              <w:suppressAutoHyphens/>
              <w:spacing w:after="0" w:line="240" w:lineRule="auto"/>
              <w:ind w:right="-15" w:firstLine="194"/>
              <w:jc w:val="both"/>
              <w:rPr>
                <w:rFonts w:ascii="Times New Roman" w:hAnsi="Times New Roman" w:cs="Times New Roman"/>
                <w:sz w:val="20"/>
                <w:szCs w:val="20"/>
                <w:lang w:eastAsia="ar-SA"/>
              </w:rPr>
            </w:pPr>
            <w:r w:rsidRPr="000E160C">
              <w:rPr>
                <w:rFonts w:ascii="Times New Roman" w:hAnsi="Times New Roman" w:cs="Times New Roman"/>
                <w:sz w:val="20"/>
                <w:szCs w:val="20"/>
                <w:lang w:eastAsia="ar-SA"/>
              </w:rPr>
              <w:t>Патронаж семей ПУ, ПДН, ЦСПСД, детей-инвалидов, опекаемых</w:t>
            </w:r>
          </w:p>
        </w:tc>
        <w:tc>
          <w:tcPr>
            <w:tcW w:w="2444" w:type="dxa"/>
          </w:tcPr>
          <w:p w:rsidR="00A37F11" w:rsidRPr="000E160C" w:rsidRDefault="00A37F11" w:rsidP="00A37F11">
            <w:pPr>
              <w:suppressAutoHyphens/>
              <w:spacing w:after="0" w:line="240" w:lineRule="auto"/>
              <w:jc w:val="both"/>
              <w:rPr>
                <w:rFonts w:ascii="Times New Roman" w:hAnsi="Times New Roman" w:cs="Times New Roman"/>
                <w:sz w:val="20"/>
                <w:szCs w:val="20"/>
                <w:lang w:eastAsia="ar-SA"/>
              </w:rPr>
            </w:pPr>
            <w:r w:rsidRPr="000E160C">
              <w:rPr>
                <w:rFonts w:ascii="Times New Roman" w:hAnsi="Times New Roman" w:cs="Times New Roman"/>
                <w:sz w:val="20"/>
                <w:szCs w:val="20"/>
                <w:lang w:eastAsia="ar-SA"/>
              </w:rPr>
              <w:t xml:space="preserve">Специалисты </w:t>
            </w:r>
            <w:proofErr w:type="spellStart"/>
            <w:r w:rsidRPr="000E160C">
              <w:rPr>
                <w:rFonts w:ascii="Times New Roman" w:hAnsi="Times New Roman" w:cs="Times New Roman"/>
                <w:sz w:val="20"/>
                <w:szCs w:val="20"/>
                <w:lang w:eastAsia="ar-SA"/>
              </w:rPr>
              <w:t>ЦПСиД</w:t>
            </w:r>
            <w:proofErr w:type="spellEnd"/>
            <w:r w:rsidRPr="000E160C">
              <w:rPr>
                <w:rFonts w:ascii="Times New Roman" w:hAnsi="Times New Roman" w:cs="Times New Roman"/>
                <w:sz w:val="20"/>
                <w:szCs w:val="20"/>
                <w:lang w:eastAsia="ar-SA"/>
              </w:rPr>
              <w:t xml:space="preserve"> </w:t>
            </w:r>
          </w:p>
        </w:tc>
        <w:tc>
          <w:tcPr>
            <w:tcW w:w="2394" w:type="dxa"/>
          </w:tcPr>
          <w:p w:rsidR="00A37F11" w:rsidRPr="000E160C" w:rsidRDefault="00A37F11" w:rsidP="00A37F11">
            <w:pPr>
              <w:suppressAutoHyphens/>
              <w:spacing w:after="0" w:line="240" w:lineRule="auto"/>
              <w:ind w:right="-284" w:firstLine="426"/>
              <w:jc w:val="both"/>
              <w:rPr>
                <w:rFonts w:ascii="Times New Roman" w:hAnsi="Times New Roman" w:cs="Times New Roman"/>
                <w:sz w:val="20"/>
                <w:szCs w:val="20"/>
                <w:lang w:eastAsia="ar-SA"/>
              </w:rPr>
            </w:pPr>
          </w:p>
        </w:tc>
      </w:tr>
      <w:tr w:rsidR="00A37F11" w:rsidRPr="000E160C" w:rsidTr="00A37F11">
        <w:trPr>
          <w:jc w:val="right"/>
        </w:trPr>
        <w:tc>
          <w:tcPr>
            <w:tcW w:w="744" w:type="dxa"/>
          </w:tcPr>
          <w:p w:rsidR="00A37F11" w:rsidRPr="00E04A49" w:rsidRDefault="00A37F11" w:rsidP="00A37F11">
            <w:pPr>
              <w:pStyle w:val="a3"/>
              <w:numPr>
                <w:ilvl w:val="0"/>
                <w:numId w:val="40"/>
              </w:numPr>
              <w:tabs>
                <w:tab w:val="left" w:pos="173"/>
              </w:tabs>
              <w:suppressAutoHyphens/>
              <w:ind w:right="-284" w:hanging="936"/>
              <w:jc w:val="both"/>
              <w:rPr>
                <w:lang w:eastAsia="ar-SA"/>
              </w:rPr>
            </w:pPr>
          </w:p>
        </w:tc>
        <w:tc>
          <w:tcPr>
            <w:tcW w:w="1134" w:type="dxa"/>
          </w:tcPr>
          <w:p w:rsidR="00A37F11" w:rsidRPr="000E160C" w:rsidRDefault="00A37F11" w:rsidP="00A37F11">
            <w:pPr>
              <w:suppressAutoHyphens/>
              <w:spacing w:after="0" w:line="240" w:lineRule="auto"/>
              <w:ind w:right="-284"/>
              <w:jc w:val="both"/>
              <w:rPr>
                <w:rFonts w:ascii="Times New Roman" w:hAnsi="Times New Roman" w:cs="Times New Roman"/>
                <w:sz w:val="20"/>
                <w:szCs w:val="20"/>
                <w:lang w:eastAsia="ar-SA"/>
              </w:rPr>
            </w:pPr>
            <w:r>
              <w:rPr>
                <w:rFonts w:ascii="Times New Roman" w:hAnsi="Times New Roman" w:cs="Times New Roman"/>
                <w:sz w:val="20"/>
                <w:szCs w:val="20"/>
                <w:lang w:eastAsia="ar-SA"/>
              </w:rPr>
              <w:t>14.05.16</w:t>
            </w:r>
          </w:p>
        </w:tc>
        <w:tc>
          <w:tcPr>
            <w:tcW w:w="2693" w:type="dxa"/>
          </w:tcPr>
          <w:p w:rsidR="00A37F11" w:rsidRPr="000E160C" w:rsidRDefault="00A37F11" w:rsidP="00A37F11">
            <w:pPr>
              <w:suppressAutoHyphens/>
              <w:spacing w:after="0" w:line="240" w:lineRule="auto"/>
              <w:ind w:right="-15" w:firstLine="194"/>
              <w:jc w:val="both"/>
              <w:rPr>
                <w:rFonts w:ascii="Times New Roman" w:hAnsi="Times New Roman" w:cs="Times New Roman"/>
                <w:sz w:val="20"/>
                <w:szCs w:val="20"/>
                <w:lang w:eastAsia="ar-SA"/>
              </w:rPr>
            </w:pPr>
            <w:r w:rsidRPr="000E160C">
              <w:rPr>
                <w:rFonts w:ascii="Times New Roman" w:hAnsi="Times New Roman" w:cs="Times New Roman"/>
                <w:sz w:val="20"/>
                <w:szCs w:val="20"/>
                <w:lang w:eastAsia="ar-SA"/>
              </w:rPr>
              <w:t>Патронаж семей ПУ, ПДН, ЦСПСД, детей-инвалидов, опекаемых</w:t>
            </w:r>
          </w:p>
        </w:tc>
        <w:tc>
          <w:tcPr>
            <w:tcW w:w="2444" w:type="dxa"/>
          </w:tcPr>
          <w:p w:rsidR="00A37F11" w:rsidRPr="000E160C" w:rsidRDefault="00A37F11" w:rsidP="00A37F11">
            <w:pPr>
              <w:suppressAutoHyphens/>
              <w:spacing w:after="0" w:line="240" w:lineRule="auto"/>
              <w:jc w:val="both"/>
              <w:rPr>
                <w:rFonts w:ascii="Times New Roman" w:hAnsi="Times New Roman" w:cs="Times New Roman"/>
                <w:sz w:val="20"/>
                <w:szCs w:val="20"/>
                <w:lang w:eastAsia="ar-SA"/>
              </w:rPr>
            </w:pPr>
            <w:r w:rsidRPr="000E160C">
              <w:rPr>
                <w:rFonts w:ascii="Times New Roman" w:hAnsi="Times New Roman" w:cs="Times New Roman"/>
                <w:sz w:val="20"/>
                <w:szCs w:val="20"/>
                <w:lang w:eastAsia="ar-SA"/>
              </w:rPr>
              <w:t xml:space="preserve">Специалисты </w:t>
            </w:r>
            <w:proofErr w:type="spellStart"/>
            <w:r w:rsidRPr="000E160C">
              <w:rPr>
                <w:rFonts w:ascii="Times New Roman" w:hAnsi="Times New Roman" w:cs="Times New Roman"/>
                <w:sz w:val="20"/>
                <w:szCs w:val="20"/>
                <w:lang w:eastAsia="ar-SA"/>
              </w:rPr>
              <w:t>ЦПСиД</w:t>
            </w:r>
            <w:proofErr w:type="spellEnd"/>
            <w:r w:rsidRPr="000E160C">
              <w:rPr>
                <w:rFonts w:ascii="Times New Roman" w:hAnsi="Times New Roman" w:cs="Times New Roman"/>
                <w:sz w:val="20"/>
                <w:szCs w:val="20"/>
                <w:lang w:eastAsia="ar-SA"/>
              </w:rPr>
              <w:t xml:space="preserve"> </w:t>
            </w:r>
          </w:p>
        </w:tc>
        <w:tc>
          <w:tcPr>
            <w:tcW w:w="2394" w:type="dxa"/>
          </w:tcPr>
          <w:p w:rsidR="00A37F11" w:rsidRPr="000E160C" w:rsidRDefault="00A37F11" w:rsidP="00A37F11">
            <w:pPr>
              <w:suppressAutoHyphens/>
              <w:spacing w:after="0" w:line="240" w:lineRule="auto"/>
              <w:ind w:right="-284" w:firstLine="426"/>
              <w:jc w:val="both"/>
              <w:rPr>
                <w:rFonts w:ascii="Times New Roman" w:hAnsi="Times New Roman" w:cs="Times New Roman"/>
                <w:sz w:val="20"/>
                <w:szCs w:val="20"/>
                <w:lang w:eastAsia="ar-SA"/>
              </w:rPr>
            </w:pPr>
          </w:p>
        </w:tc>
      </w:tr>
      <w:tr w:rsidR="00A37F11" w:rsidRPr="000E160C" w:rsidTr="00A37F11">
        <w:trPr>
          <w:jc w:val="right"/>
        </w:trPr>
        <w:tc>
          <w:tcPr>
            <w:tcW w:w="744" w:type="dxa"/>
          </w:tcPr>
          <w:p w:rsidR="00A37F11" w:rsidRPr="00E04A49" w:rsidRDefault="00A37F11" w:rsidP="00A37F11">
            <w:pPr>
              <w:pStyle w:val="a3"/>
              <w:numPr>
                <w:ilvl w:val="0"/>
                <w:numId w:val="40"/>
              </w:numPr>
              <w:tabs>
                <w:tab w:val="left" w:pos="173"/>
              </w:tabs>
              <w:suppressAutoHyphens/>
              <w:ind w:right="-284" w:hanging="936"/>
              <w:jc w:val="both"/>
              <w:rPr>
                <w:lang w:eastAsia="ar-SA"/>
              </w:rPr>
            </w:pPr>
          </w:p>
        </w:tc>
        <w:tc>
          <w:tcPr>
            <w:tcW w:w="1134" w:type="dxa"/>
          </w:tcPr>
          <w:p w:rsidR="00A37F11" w:rsidRPr="000E160C" w:rsidRDefault="00A37F11" w:rsidP="00A37F11">
            <w:pPr>
              <w:suppressAutoHyphens/>
              <w:spacing w:after="0" w:line="240" w:lineRule="auto"/>
              <w:ind w:right="24"/>
              <w:jc w:val="both"/>
              <w:rPr>
                <w:rFonts w:ascii="Times New Roman" w:hAnsi="Times New Roman" w:cs="Times New Roman"/>
                <w:sz w:val="20"/>
                <w:szCs w:val="20"/>
                <w:lang w:eastAsia="ar-SA"/>
              </w:rPr>
            </w:pPr>
            <w:r>
              <w:rPr>
                <w:rFonts w:ascii="Times New Roman" w:hAnsi="Times New Roman" w:cs="Times New Roman"/>
                <w:sz w:val="20"/>
                <w:szCs w:val="20"/>
                <w:lang w:eastAsia="ar-SA"/>
              </w:rPr>
              <w:t>Раз в квартал</w:t>
            </w:r>
          </w:p>
        </w:tc>
        <w:tc>
          <w:tcPr>
            <w:tcW w:w="2693" w:type="dxa"/>
          </w:tcPr>
          <w:p w:rsidR="00A37F11" w:rsidRPr="000E160C" w:rsidRDefault="00A37F11" w:rsidP="00A37F11">
            <w:pPr>
              <w:suppressAutoHyphens/>
              <w:spacing w:after="0" w:line="240" w:lineRule="auto"/>
              <w:ind w:right="-284" w:firstLine="194"/>
              <w:jc w:val="both"/>
              <w:rPr>
                <w:rFonts w:ascii="Times New Roman" w:hAnsi="Times New Roman" w:cs="Times New Roman"/>
                <w:sz w:val="20"/>
                <w:szCs w:val="20"/>
                <w:lang w:eastAsia="ar-SA"/>
              </w:rPr>
            </w:pPr>
            <w:r w:rsidRPr="000E160C">
              <w:rPr>
                <w:rFonts w:ascii="Times New Roman" w:hAnsi="Times New Roman" w:cs="Times New Roman"/>
                <w:sz w:val="20"/>
                <w:szCs w:val="20"/>
                <w:lang w:eastAsia="ar-SA"/>
              </w:rPr>
              <w:t>Патронаж семей</w:t>
            </w:r>
          </w:p>
        </w:tc>
        <w:tc>
          <w:tcPr>
            <w:tcW w:w="2444" w:type="dxa"/>
          </w:tcPr>
          <w:p w:rsidR="00A37F11" w:rsidRPr="000E160C" w:rsidRDefault="00A37F11" w:rsidP="00A37F11">
            <w:pPr>
              <w:suppressAutoHyphens/>
              <w:spacing w:after="0" w:line="240" w:lineRule="auto"/>
              <w:jc w:val="both"/>
              <w:rPr>
                <w:rFonts w:ascii="Times New Roman" w:hAnsi="Times New Roman" w:cs="Times New Roman"/>
                <w:sz w:val="20"/>
                <w:szCs w:val="20"/>
                <w:lang w:eastAsia="ar-SA"/>
              </w:rPr>
            </w:pPr>
            <w:r w:rsidRPr="000E160C">
              <w:rPr>
                <w:rFonts w:ascii="Times New Roman" w:hAnsi="Times New Roman" w:cs="Times New Roman"/>
                <w:sz w:val="20"/>
                <w:szCs w:val="20"/>
                <w:lang w:eastAsia="ar-SA"/>
              </w:rPr>
              <w:t xml:space="preserve">Педагог МКДОУ </w:t>
            </w:r>
            <w:proofErr w:type="spellStart"/>
            <w:r w:rsidRPr="000E160C">
              <w:rPr>
                <w:rFonts w:ascii="Times New Roman" w:hAnsi="Times New Roman" w:cs="Times New Roman"/>
                <w:sz w:val="20"/>
                <w:szCs w:val="20"/>
                <w:lang w:eastAsia="ar-SA"/>
              </w:rPr>
              <w:t>Большетавринский</w:t>
            </w:r>
            <w:proofErr w:type="spellEnd"/>
            <w:r w:rsidRPr="000E160C">
              <w:rPr>
                <w:rFonts w:ascii="Times New Roman" w:hAnsi="Times New Roman" w:cs="Times New Roman"/>
                <w:sz w:val="20"/>
                <w:szCs w:val="20"/>
                <w:lang w:eastAsia="ar-SA"/>
              </w:rPr>
              <w:t xml:space="preserve"> детский сад  </w:t>
            </w:r>
            <w:proofErr w:type="spellStart"/>
            <w:r w:rsidRPr="000E160C">
              <w:rPr>
                <w:rFonts w:ascii="Times New Roman" w:hAnsi="Times New Roman" w:cs="Times New Roman"/>
                <w:sz w:val="20"/>
                <w:szCs w:val="20"/>
                <w:lang w:eastAsia="ar-SA"/>
              </w:rPr>
              <w:t>Изиланова</w:t>
            </w:r>
            <w:proofErr w:type="spellEnd"/>
            <w:r w:rsidRPr="000E160C">
              <w:rPr>
                <w:rFonts w:ascii="Times New Roman" w:hAnsi="Times New Roman" w:cs="Times New Roman"/>
                <w:sz w:val="20"/>
                <w:szCs w:val="20"/>
                <w:lang w:eastAsia="ar-SA"/>
              </w:rPr>
              <w:t xml:space="preserve"> С.В.</w:t>
            </w:r>
          </w:p>
        </w:tc>
        <w:tc>
          <w:tcPr>
            <w:tcW w:w="2394" w:type="dxa"/>
          </w:tcPr>
          <w:p w:rsidR="00A37F11" w:rsidRPr="000E160C" w:rsidRDefault="00A37F11" w:rsidP="00A37F11">
            <w:pPr>
              <w:suppressAutoHyphens/>
              <w:spacing w:after="0" w:line="240" w:lineRule="auto"/>
              <w:ind w:right="-284" w:firstLine="426"/>
              <w:jc w:val="both"/>
              <w:rPr>
                <w:rFonts w:ascii="Times New Roman" w:hAnsi="Times New Roman" w:cs="Times New Roman"/>
                <w:sz w:val="20"/>
                <w:szCs w:val="20"/>
                <w:lang w:eastAsia="ar-SA"/>
              </w:rPr>
            </w:pPr>
          </w:p>
        </w:tc>
      </w:tr>
      <w:tr w:rsidR="00A37F11" w:rsidRPr="000E160C" w:rsidTr="00A37F11">
        <w:trPr>
          <w:jc w:val="right"/>
        </w:trPr>
        <w:tc>
          <w:tcPr>
            <w:tcW w:w="744" w:type="dxa"/>
          </w:tcPr>
          <w:p w:rsidR="00A37F11" w:rsidRPr="00E04A49" w:rsidRDefault="00A37F11" w:rsidP="00A37F11">
            <w:pPr>
              <w:pStyle w:val="a3"/>
              <w:numPr>
                <w:ilvl w:val="0"/>
                <w:numId w:val="40"/>
              </w:numPr>
              <w:tabs>
                <w:tab w:val="left" w:pos="173"/>
              </w:tabs>
              <w:suppressAutoHyphens/>
              <w:ind w:right="-284" w:hanging="936"/>
              <w:jc w:val="both"/>
              <w:rPr>
                <w:lang w:eastAsia="ar-SA"/>
              </w:rPr>
            </w:pPr>
          </w:p>
        </w:tc>
        <w:tc>
          <w:tcPr>
            <w:tcW w:w="1134" w:type="dxa"/>
          </w:tcPr>
          <w:p w:rsidR="00A37F11" w:rsidRPr="000E160C" w:rsidRDefault="00A37F11" w:rsidP="00A37F11">
            <w:pPr>
              <w:suppressAutoHyphens/>
              <w:spacing w:after="0" w:line="240" w:lineRule="auto"/>
              <w:ind w:right="-284"/>
              <w:jc w:val="both"/>
              <w:rPr>
                <w:rFonts w:ascii="Times New Roman" w:hAnsi="Times New Roman" w:cs="Times New Roman"/>
                <w:sz w:val="20"/>
                <w:szCs w:val="20"/>
                <w:lang w:eastAsia="ar-SA"/>
              </w:rPr>
            </w:pPr>
            <w:r>
              <w:rPr>
                <w:rFonts w:ascii="Times New Roman" w:hAnsi="Times New Roman" w:cs="Times New Roman"/>
                <w:sz w:val="20"/>
                <w:szCs w:val="20"/>
                <w:lang w:eastAsia="ar-SA"/>
              </w:rPr>
              <w:t>12.05.16</w:t>
            </w:r>
          </w:p>
        </w:tc>
        <w:tc>
          <w:tcPr>
            <w:tcW w:w="2693" w:type="dxa"/>
          </w:tcPr>
          <w:p w:rsidR="00A37F11" w:rsidRPr="000E160C" w:rsidRDefault="00A37F11" w:rsidP="00A37F11">
            <w:pPr>
              <w:suppressAutoHyphens/>
              <w:spacing w:after="0" w:line="240" w:lineRule="auto"/>
              <w:ind w:right="34" w:firstLine="194"/>
              <w:jc w:val="both"/>
              <w:rPr>
                <w:rFonts w:ascii="Times New Roman" w:hAnsi="Times New Roman" w:cs="Times New Roman"/>
                <w:sz w:val="20"/>
                <w:szCs w:val="20"/>
                <w:lang w:eastAsia="ar-SA"/>
              </w:rPr>
            </w:pPr>
            <w:r w:rsidRPr="000E160C">
              <w:rPr>
                <w:rFonts w:ascii="Times New Roman" w:hAnsi="Times New Roman" w:cs="Times New Roman"/>
                <w:sz w:val="20"/>
                <w:szCs w:val="20"/>
                <w:lang w:eastAsia="ar-SA"/>
              </w:rPr>
              <w:t>Заседание Совета профилактики ОО</w:t>
            </w:r>
          </w:p>
        </w:tc>
        <w:tc>
          <w:tcPr>
            <w:tcW w:w="2444" w:type="dxa"/>
          </w:tcPr>
          <w:p w:rsidR="00A37F11" w:rsidRPr="000E160C" w:rsidRDefault="00A37F11" w:rsidP="00A37F11">
            <w:pPr>
              <w:suppressAutoHyphens/>
              <w:spacing w:after="0" w:line="240" w:lineRule="auto"/>
              <w:jc w:val="both"/>
              <w:rPr>
                <w:rFonts w:ascii="Times New Roman" w:hAnsi="Times New Roman" w:cs="Times New Roman"/>
                <w:sz w:val="20"/>
                <w:szCs w:val="20"/>
                <w:lang w:eastAsia="ar-SA"/>
              </w:rPr>
            </w:pPr>
            <w:r w:rsidRPr="000E160C">
              <w:rPr>
                <w:rFonts w:ascii="Times New Roman" w:hAnsi="Times New Roman" w:cs="Times New Roman"/>
                <w:sz w:val="20"/>
                <w:szCs w:val="20"/>
                <w:lang w:eastAsia="ar-SA"/>
              </w:rPr>
              <w:t xml:space="preserve">Глава территориального отдела </w:t>
            </w:r>
            <w:proofErr w:type="spellStart"/>
            <w:r w:rsidRPr="000E160C">
              <w:rPr>
                <w:rFonts w:ascii="Times New Roman" w:hAnsi="Times New Roman" w:cs="Times New Roman"/>
                <w:sz w:val="20"/>
                <w:szCs w:val="20"/>
                <w:lang w:eastAsia="ar-SA"/>
              </w:rPr>
              <w:t>Имаева</w:t>
            </w:r>
            <w:proofErr w:type="spellEnd"/>
            <w:r w:rsidRPr="000E160C">
              <w:rPr>
                <w:rFonts w:ascii="Times New Roman" w:hAnsi="Times New Roman" w:cs="Times New Roman"/>
                <w:sz w:val="20"/>
                <w:szCs w:val="20"/>
                <w:lang w:eastAsia="ar-SA"/>
              </w:rPr>
              <w:t xml:space="preserve"> Э.В.</w:t>
            </w:r>
          </w:p>
        </w:tc>
        <w:tc>
          <w:tcPr>
            <w:tcW w:w="2394" w:type="dxa"/>
          </w:tcPr>
          <w:p w:rsidR="00A37F11" w:rsidRPr="000E160C" w:rsidRDefault="00A37F11" w:rsidP="00A37F11">
            <w:pPr>
              <w:suppressAutoHyphens/>
              <w:spacing w:after="0" w:line="240" w:lineRule="auto"/>
              <w:ind w:firstLine="426"/>
              <w:jc w:val="both"/>
              <w:rPr>
                <w:rFonts w:ascii="Times New Roman" w:hAnsi="Times New Roman" w:cs="Times New Roman"/>
                <w:sz w:val="20"/>
                <w:szCs w:val="20"/>
                <w:lang w:eastAsia="ar-SA"/>
              </w:rPr>
            </w:pPr>
            <w:r w:rsidRPr="000E160C">
              <w:rPr>
                <w:rFonts w:ascii="Times New Roman" w:hAnsi="Times New Roman" w:cs="Times New Roman"/>
                <w:sz w:val="20"/>
                <w:szCs w:val="20"/>
                <w:lang w:eastAsia="ar-SA"/>
              </w:rPr>
              <w:t>Анализ социальной ситуации на территории при планировании комплексной операции «Подросток»</w:t>
            </w:r>
          </w:p>
        </w:tc>
      </w:tr>
    </w:tbl>
    <w:p w:rsidR="00A37F11" w:rsidRPr="00A37F11" w:rsidRDefault="00A37F11" w:rsidP="00A37F11">
      <w:pPr>
        <w:spacing w:after="0"/>
        <w:ind w:left="-851" w:right="-284"/>
        <w:jc w:val="center"/>
        <w:rPr>
          <w:rFonts w:ascii="Times New Roman" w:hAnsi="Times New Roman" w:cs="Times New Roman"/>
          <w:b/>
          <w:bCs/>
          <w:sz w:val="24"/>
          <w:szCs w:val="24"/>
        </w:rPr>
      </w:pPr>
      <w:r w:rsidRPr="00E04A49">
        <w:rPr>
          <w:rFonts w:ascii="Times New Roman" w:hAnsi="Times New Roman" w:cs="Times New Roman"/>
          <w:b/>
          <w:bCs/>
          <w:sz w:val="24"/>
          <w:szCs w:val="24"/>
        </w:rPr>
        <w:t>БЛОК ОРГАНИЗАЦИИ СИСТЕМЫ ДОПОЛНИТЕЛЬНОГО ОБРАЗОВАНИЯ</w:t>
      </w:r>
    </w:p>
    <w:p w:rsidR="00A37F11" w:rsidRPr="00E04A49" w:rsidRDefault="00A37F11" w:rsidP="00A37F11">
      <w:pPr>
        <w:pStyle w:val="a3"/>
        <w:numPr>
          <w:ilvl w:val="0"/>
          <w:numId w:val="24"/>
        </w:numPr>
        <w:tabs>
          <w:tab w:val="num" w:pos="-142"/>
        </w:tabs>
        <w:ind w:left="-142" w:right="-284" w:firstLine="283"/>
        <w:rPr>
          <w:b/>
          <w:bCs/>
          <w:sz w:val="24"/>
          <w:szCs w:val="24"/>
        </w:rPr>
      </w:pPr>
      <w:r w:rsidRPr="00E04A49">
        <w:rPr>
          <w:b/>
          <w:bCs/>
          <w:sz w:val="24"/>
          <w:szCs w:val="24"/>
        </w:rPr>
        <w:t>Наименование кружков, творческих объединений и спортивных секций,  действующих от образовательной организации</w:t>
      </w:r>
      <w:proofErr w:type="gramStart"/>
      <w:r w:rsidRPr="00E04A49">
        <w:rPr>
          <w:b/>
          <w:bCs/>
          <w:sz w:val="24"/>
          <w:szCs w:val="24"/>
        </w:rPr>
        <w:t>.</w:t>
      </w:r>
      <w:proofErr w:type="gramEnd"/>
      <w:r w:rsidRPr="00E04A49">
        <w:rPr>
          <w:b/>
          <w:bCs/>
          <w:sz w:val="24"/>
          <w:szCs w:val="24"/>
        </w:rPr>
        <w:t xml:space="preserve"> (</w:t>
      </w:r>
      <w:proofErr w:type="gramStart"/>
      <w:r w:rsidRPr="00E04A49">
        <w:rPr>
          <w:b/>
          <w:bCs/>
          <w:sz w:val="24"/>
          <w:szCs w:val="24"/>
        </w:rPr>
        <w:t>б</w:t>
      </w:r>
      <w:proofErr w:type="gramEnd"/>
      <w:r w:rsidRPr="00E04A49">
        <w:rPr>
          <w:b/>
          <w:bCs/>
          <w:sz w:val="24"/>
          <w:szCs w:val="24"/>
        </w:rPr>
        <w:t>ез учета объединений РДДТ и секций ДЮСШ)</w:t>
      </w: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
        <w:gridCol w:w="1817"/>
        <w:gridCol w:w="2787"/>
        <w:gridCol w:w="1798"/>
        <w:gridCol w:w="2761"/>
      </w:tblGrid>
      <w:tr w:rsidR="00A37F11" w:rsidRPr="0087135F" w:rsidTr="00A37F11">
        <w:tc>
          <w:tcPr>
            <w:tcW w:w="845" w:type="dxa"/>
          </w:tcPr>
          <w:p w:rsidR="00A37F11" w:rsidRPr="00A35AAE" w:rsidRDefault="00A37F11" w:rsidP="00A37F11">
            <w:pPr>
              <w:spacing w:line="240" w:lineRule="auto"/>
              <w:rPr>
                <w:rFonts w:ascii="Times New Roman" w:hAnsi="Times New Roman" w:cs="Times New Roman"/>
                <w:sz w:val="20"/>
                <w:szCs w:val="20"/>
              </w:rPr>
            </w:pPr>
          </w:p>
        </w:tc>
        <w:tc>
          <w:tcPr>
            <w:tcW w:w="1817" w:type="dxa"/>
          </w:tcPr>
          <w:p w:rsidR="00A37F11" w:rsidRPr="00A35AAE" w:rsidRDefault="00A37F11" w:rsidP="00A37F11">
            <w:pPr>
              <w:spacing w:line="240" w:lineRule="auto"/>
              <w:rPr>
                <w:rFonts w:ascii="Times New Roman" w:hAnsi="Times New Roman" w:cs="Times New Roman"/>
                <w:sz w:val="20"/>
                <w:szCs w:val="20"/>
              </w:rPr>
            </w:pPr>
            <w:r w:rsidRPr="00A35AAE">
              <w:rPr>
                <w:rFonts w:ascii="Times New Roman" w:hAnsi="Times New Roman" w:cs="Times New Roman"/>
                <w:sz w:val="20"/>
                <w:szCs w:val="20"/>
              </w:rPr>
              <w:t xml:space="preserve">Название кружка </w:t>
            </w:r>
          </w:p>
        </w:tc>
        <w:tc>
          <w:tcPr>
            <w:tcW w:w="2787" w:type="dxa"/>
          </w:tcPr>
          <w:p w:rsidR="00A37F11" w:rsidRPr="00A35AAE" w:rsidRDefault="00A37F11" w:rsidP="00A37F11">
            <w:pPr>
              <w:spacing w:line="240" w:lineRule="auto"/>
              <w:rPr>
                <w:rFonts w:ascii="Times New Roman" w:hAnsi="Times New Roman" w:cs="Times New Roman"/>
                <w:sz w:val="20"/>
                <w:szCs w:val="20"/>
              </w:rPr>
            </w:pPr>
            <w:r w:rsidRPr="00A35AAE">
              <w:rPr>
                <w:rFonts w:ascii="Times New Roman" w:hAnsi="Times New Roman" w:cs="Times New Roman"/>
                <w:sz w:val="20"/>
                <w:szCs w:val="20"/>
              </w:rPr>
              <w:t xml:space="preserve">Школьный </w:t>
            </w:r>
          </w:p>
        </w:tc>
        <w:tc>
          <w:tcPr>
            <w:tcW w:w="1798" w:type="dxa"/>
          </w:tcPr>
          <w:p w:rsidR="00A37F11" w:rsidRPr="00A35AAE" w:rsidRDefault="00A37F11" w:rsidP="00A37F11">
            <w:pPr>
              <w:spacing w:line="240" w:lineRule="auto"/>
              <w:rPr>
                <w:rFonts w:ascii="Times New Roman" w:hAnsi="Times New Roman" w:cs="Times New Roman"/>
                <w:sz w:val="20"/>
                <w:szCs w:val="20"/>
              </w:rPr>
            </w:pPr>
            <w:r w:rsidRPr="00A35AAE">
              <w:rPr>
                <w:rFonts w:ascii="Times New Roman" w:hAnsi="Times New Roman" w:cs="Times New Roman"/>
                <w:sz w:val="20"/>
                <w:szCs w:val="20"/>
              </w:rPr>
              <w:t xml:space="preserve">Муниципальный </w:t>
            </w:r>
          </w:p>
        </w:tc>
        <w:tc>
          <w:tcPr>
            <w:tcW w:w="2761" w:type="dxa"/>
          </w:tcPr>
          <w:p w:rsidR="00A37F11" w:rsidRPr="00A35AAE" w:rsidRDefault="00A37F11" w:rsidP="00A37F11">
            <w:pPr>
              <w:spacing w:line="240" w:lineRule="auto"/>
              <w:rPr>
                <w:rFonts w:ascii="Times New Roman" w:hAnsi="Times New Roman" w:cs="Times New Roman"/>
                <w:sz w:val="20"/>
                <w:szCs w:val="20"/>
              </w:rPr>
            </w:pPr>
            <w:r w:rsidRPr="00A35AAE">
              <w:rPr>
                <w:rFonts w:ascii="Times New Roman" w:hAnsi="Times New Roman" w:cs="Times New Roman"/>
                <w:sz w:val="20"/>
                <w:szCs w:val="20"/>
              </w:rPr>
              <w:t>Областной</w:t>
            </w:r>
            <w:proofErr w:type="gramStart"/>
            <w:r w:rsidRPr="00A35AAE">
              <w:rPr>
                <w:rFonts w:ascii="Times New Roman" w:hAnsi="Times New Roman" w:cs="Times New Roman"/>
                <w:sz w:val="20"/>
                <w:szCs w:val="20"/>
              </w:rPr>
              <w:t xml:space="preserve"> ,</w:t>
            </w:r>
            <w:proofErr w:type="gramEnd"/>
            <w:r w:rsidRPr="00A35AAE">
              <w:rPr>
                <w:rFonts w:ascii="Times New Roman" w:hAnsi="Times New Roman" w:cs="Times New Roman"/>
                <w:sz w:val="20"/>
                <w:szCs w:val="20"/>
              </w:rPr>
              <w:t xml:space="preserve"> всероссийский</w:t>
            </w:r>
          </w:p>
        </w:tc>
      </w:tr>
      <w:tr w:rsidR="00A37F11" w:rsidRPr="0087135F" w:rsidTr="00A37F11">
        <w:tc>
          <w:tcPr>
            <w:tcW w:w="845" w:type="dxa"/>
          </w:tcPr>
          <w:p w:rsidR="00A37F11" w:rsidRPr="00A35AAE" w:rsidRDefault="00A37F11" w:rsidP="00A37F11">
            <w:pPr>
              <w:numPr>
                <w:ilvl w:val="0"/>
                <w:numId w:val="44"/>
              </w:numPr>
              <w:spacing w:after="0" w:line="240" w:lineRule="auto"/>
              <w:rPr>
                <w:rFonts w:ascii="Times New Roman" w:hAnsi="Times New Roman" w:cs="Times New Roman"/>
                <w:sz w:val="20"/>
                <w:szCs w:val="20"/>
              </w:rPr>
            </w:pPr>
          </w:p>
        </w:tc>
        <w:tc>
          <w:tcPr>
            <w:tcW w:w="1817" w:type="dxa"/>
          </w:tcPr>
          <w:p w:rsidR="00A37F11" w:rsidRPr="00A35AAE" w:rsidRDefault="00A37F11" w:rsidP="00A37F11">
            <w:pPr>
              <w:tabs>
                <w:tab w:val="left" w:pos="0"/>
              </w:tabs>
              <w:spacing w:line="240" w:lineRule="auto"/>
              <w:rPr>
                <w:rFonts w:ascii="Times New Roman" w:hAnsi="Times New Roman" w:cs="Times New Roman"/>
                <w:sz w:val="20"/>
                <w:szCs w:val="20"/>
              </w:rPr>
            </w:pPr>
            <w:r w:rsidRPr="00A35AAE">
              <w:rPr>
                <w:rFonts w:ascii="Times New Roman" w:hAnsi="Times New Roman" w:cs="Times New Roman"/>
                <w:sz w:val="20"/>
                <w:szCs w:val="20"/>
              </w:rPr>
              <w:t>Волонтерское движение</w:t>
            </w:r>
          </w:p>
        </w:tc>
        <w:tc>
          <w:tcPr>
            <w:tcW w:w="2787" w:type="dxa"/>
          </w:tcPr>
          <w:p w:rsidR="00A37F11" w:rsidRPr="00A35AAE" w:rsidRDefault="00A37F11" w:rsidP="00A37F11">
            <w:pPr>
              <w:spacing w:line="240" w:lineRule="auto"/>
              <w:rPr>
                <w:rFonts w:ascii="Times New Roman" w:hAnsi="Times New Roman" w:cs="Times New Roman"/>
                <w:sz w:val="20"/>
                <w:szCs w:val="20"/>
              </w:rPr>
            </w:pPr>
            <w:r w:rsidRPr="00A35AAE">
              <w:rPr>
                <w:rFonts w:ascii="Times New Roman" w:hAnsi="Times New Roman" w:cs="Times New Roman"/>
                <w:sz w:val="20"/>
                <w:szCs w:val="20"/>
              </w:rPr>
              <w:t xml:space="preserve">Конкурс плакатов </w:t>
            </w:r>
          </w:p>
          <w:p w:rsidR="00A37F11" w:rsidRPr="00A35AAE" w:rsidRDefault="00A37F11" w:rsidP="00A37F11">
            <w:pPr>
              <w:spacing w:line="240" w:lineRule="auto"/>
              <w:rPr>
                <w:rFonts w:ascii="Times New Roman" w:hAnsi="Times New Roman" w:cs="Times New Roman"/>
                <w:sz w:val="20"/>
                <w:szCs w:val="20"/>
              </w:rPr>
            </w:pPr>
            <w:r w:rsidRPr="00A35AAE">
              <w:rPr>
                <w:rFonts w:ascii="Times New Roman" w:hAnsi="Times New Roman" w:cs="Times New Roman"/>
                <w:sz w:val="20"/>
                <w:szCs w:val="20"/>
              </w:rPr>
              <w:t>«Друзья и враги здоровья»</w:t>
            </w:r>
          </w:p>
        </w:tc>
        <w:tc>
          <w:tcPr>
            <w:tcW w:w="1798" w:type="dxa"/>
          </w:tcPr>
          <w:p w:rsidR="00A37F11" w:rsidRPr="00A35AAE" w:rsidRDefault="00A37F11" w:rsidP="00A37F11">
            <w:pPr>
              <w:spacing w:line="240" w:lineRule="auto"/>
              <w:rPr>
                <w:rFonts w:ascii="Times New Roman" w:hAnsi="Times New Roman" w:cs="Times New Roman"/>
                <w:sz w:val="20"/>
                <w:szCs w:val="20"/>
              </w:rPr>
            </w:pPr>
          </w:p>
        </w:tc>
        <w:tc>
          <w:tcPr>
            <w:tcW w:w="2761" w:type="dxa"/>
          </w:tcPr>
          <w:p w:rsidR="00A37F11" w:rsidRPr="00A35AAE" w:rsidRDefault="00A37F11" w:rsidP="00A37F11">
            <w:pPr>
              <w:spacing w:line="240" w:lineRule="auto"/>
              <w:rPr>
                <w:rFonts w:ascii="Times New Roman" w:hAnsi="Times New Roman" w:cs="Times New Roman"/>
                <w:sz w:val="20"/>
                <w:szCs w:val="20"/>
              </w:rPr>
            </w:pPr>
          </w:p>
        </w:tc>
      </w:tr>
      <w:tr w:rsidR="00A37F11" w:rsidRPr="0087135F" w:rsidTr="00A37F11">
        <w:tc>
          <w:tcPr>
            <w:tcW w:w="845" w:type="dxa"/>
          </w:tcPr>
          <w:p w:rsidR="00A37F11" w:rsidRPr="00A35AAE" w:rsidRDefault="00A37F11" w:rsidP="00A37F11">
            <w:pPr>
              <w:numPr>
                <w:ilvl w:val="0"/>
                <w:numId w:val="44"/>
              </w:numPr>
              <w:spacing w:line="240" w:lineRule="auto"/>
              <w:rPr>
                <w:rFonts w:ascii="Times New Roman" w:hAnsi="Times New Roman" w:cs="Times New Roman"/>
                <w:sz w:val="20"/>
                <w:szCs w:val="20"/>
              </w:rPr>
            </w:pPr>
          </w:p>
        </w:tc>
        <w:tc>
          <w:tcPr>
            <w:tcW w:w="1817" w:type="dxa"/>
          </w:tcPr>
          <w:p w:rsidR="00A37F11" w:rsidRPr="00A35AAE" w:rsidRDefault="00A37F11" w:rsidP="00A37F11">
            <w:pPr>
              <w:tabs>
                <w:tab w:val="left" w:pos="0"/>
              </w:tabs>
              <w:spacing w:line="240" w:lineRule="auto"/>
              <w:rPr>
                <w:rFonts w:ascii="Times New Roman" w:hAnsi="Times New Roman" w:cs="Times New Roman"/>
                <w:sz w:val="20"/>
                <w:szCs w:val="20"/>
              </w:rPr>
            </w:pPr>
            <w:r w:rsidRPr="00A35AAE">
              <w:rPr>
                <w:rFonts w:ascii="Times New Roman" w:hAnsi="Times New Roman" w:cs="Times New Roman"/>
                <w:sz w:val="20"/>
                <w:szCs w:val="20"/>
              </w:rPr>
              <w:t>Моя первая экология</w:t>
            </w:r>
          </w:p>
        </w:tc>
        <w:tc>
          <w:tcPr>
            <w:tcW w:w="2787" w:type="dxa"/>
          </w:tcPr>
          <w:p w:rsidR="00A37F11" w:rsidRPr="00A35AAE" w:rsidRDefault="00A37F11" w:rsidP="00A37F11">
            <w:pPr>
              <w:spacing w:line="240" w:lineRule="auto"/>
              <w:rPr>
                <w:rFonts w:ascii="Times New Roman" w:hAnsi="Times New Roman" w:cs="Times New Roman"/>
                <w:sz w:val="20"/>
                <w:szCs w:val="20"/>
              </w:rPr>
            </w:pPr>
            <w:r w:rsidRPr="00A35AAE">
              <w:rPr>
                <w:rFonts w:ascii="Times New Roman" w:hAnsi="Times New Roman" w:cs="Times New Roman"/>
                <w:sz w:val="20"/>
                <w:szCs w:val="20"/>
              </w:rPr>
              <w:t>Акция «Покормите птиц зимой»</w:t>
            </w:r>
          </w:p>
        </w:tc>
        <w:tc>
          <w:tcPr>
            <w:tcW w:w="1798" w:type="dxa"/>
          </w:tcPr>
          <w:p w:rsidR="00A37F11" w:rsidRPr="00A35AAE" w:rsidRDefault="00A37F11" w:rsidP="00A37F11">
            <w:pPr>
              <w:spacing w:line="240" w:lineRule="auto"/>
              <w:rPr>
                <w:rFonts w:ascii="Times New Roman" w:hAnsi="Times New Roman" w:cs="Times New Roman"/>
                <w:sz w:val="20"/>
                <w:szCs w:val="20"/>
              </w:rPr>
            </w:pPr>
            <w:r w:rsidRPr="00A35AAE">
              <w:rPr>
                <w:rFonts w:ascii="Times New Roman" w:hAnsi="Times New Roman" w:cs="Times New Roman"/>
                <w:sz w:val="20"/>
                <w:szCs w:val="20"/>
              </w:rPr>
              <w:t>ЕМД «Сохраните первоцветы»</w:t>
            </w:r>
          </w:p>
        </w:tc>
        <w:tc>
          <w:tcPr>
            <w:tcW w:w="2761" w:type="dxa"/>
          </w:tcPr>
          <w:p w:rsidR="00A37F11" w:rsidRPr="00A35AAE" w:rsidRDefault="00A37F11" w:rsidP="00A37F11">
            <w:pPr>
              <w:spacing w:line="240" w:lineRule="auto"/>
              <w:rPr>
                <w:rFonts w:ascii="Times New Roman" w:hAnsi="Times New Roman" w:cs="Times New Roman"/>
                <w:sz w:val="20"/>
                <w:szCs w:val="20"/>
              </w:rPr>
            </w:pPr>
          </w:p>
        </w:tc>
      </w:tr>
      <w:tr w:rsidR="00A37F11" w:rsidRPr="0087135F" w:rsidTr="00A37F11">
        <w:tc>
          <w:tcPr>
            <w:tcW w:w="845" w:type="dxa"/>
          </w:tcPr>
          <w:p w:rsidR="00A37F11" w:rsidRPr="00A35AAE" w:rsidRDefault="00A37F11" w:rsidP="00A37F11">
            <w:pPr>
              <w:numPr>
                <w:ilvl w:val="0"/>
                <w:numId w:val="44"/>
              </w:numPr>
              <w:spacing w:line="240" w:lineRule="auto"/>
              <w:rPr>
                <w:rFonts w:ascii="Times New Roman" w:hAnsi="Times New Roman" w:cs="Times New Roman"/>
                <w:b/>
                <w:bCs/>
                <w:sz w:val="20"/>
                <w:szCs w:val="20"/>
              </w:rPr>
            </w:pPr>
          </w:p>
        </w:tc>
        <w:tc>
          <w:tcPr>
            <w:tcW w:w="1817" w:type="dxa"/>
          </w:tcPr>
          <w:p w:rsidR="00A37F11" w:rsidRPr="00A35AAE" w:rsidRDefault="00A37F11" w:rsidP="00A37F11">
            <w:pPr>
              <w:spacing w:line="240" w:lineRule="auto"/>
              <w:rPr>
                <w:rFonts w:ascii="Times New Roman" w:hAnsi="Times New Roman" w:cs="Times New Roman"/>
                <w:b/>
                <w:bCs/>
                <w:sz w:val="20"/>
                <w:szCs w:val="20"/>
              </w:rPr>
            </w:pPr>
            <w:r w:rsidRPr="00A35AAE">
              <w:rPr>
                <w:rFonts w:ascii="Times New Roman" w:hAnsi="Times New Roman" w:cs="Times New Roman"/>
                <w:b/>
                <w:bCs/>
                <w:sz w:val="20"/>
                <w:szCs w:val="20"/>
              </w:rPr>
              <w:t xml:space="preserve">Умники и умницы </w:t>
            </w:r>
          </w:p>
        </w:tc>
        <w:tc>
          <w:tcPr>
            <w:tcW w:w="2787" w:type="dxa"/>
          </w:tcPr>
          <w:p w:rsidR="00A37F11" w:rsidRPr="00A35AAE" w:rsidRDefault="00A37F11" w:rsidP="00A37F11">
            <w:pPr>
              <w:spacing w:line="240" w:lineRule="auto"/>
              <w:rPr>
                <w:rFonts w:ascii="Times New Roman" w:hAnsi="Times New Roman" w:cs="Times New Roman"/>
                <w:b/>
                <w:bCs/>
                <w:sz w:val="20"/>
                <w:szCs w:val="20"/>
              </w:rPr>
            </w:pPr>
          </w:p>
        </w:tc>
        <w:tc>
          <w:tcPr>
            <w:tcW w:w="1798" w:type="dxa"/>
          </w:tcPr>
          <w:p w:rsidR="00A37F11" w:rsidRPr="00A35AAE" w:rsidRDefault="00A37F11" w:rsidP="00A37F11">
            <w:pPr>
              <w:autoSpaceDE w:val="0"/>
              <w:autoSpaceDN w:val="0"/>
              <w:adjustRightInd w:val="0"/>
              <w:jc w:val="both"/>
              <w:rPr>
                <w:rFonts w:ascii="Times New Roman" w:hAnsi="Times New Roman" w:cs="Times New Roman"/>
                <w:sz w:val="20"/>
                <w:szCs w:val="20"/>
              </w:rPr>
            </w:pPr>
            <w:r w:rsidRPr="00A35AAE">
              <w:rPr>
                <w:rFonts w:ascii="Times New Roman" w:hAnsi="Times New Roman" w:cs="Times New Roman"/>
                <w:sz w:val="20"/>
                <w:szCs w:val="20"/>
              </w:rPr>
              <w:t>Открытое занятие по теме «Море»</w:t>
            </w:r>
          </w:p>
          <w:p w:rsidR="00A37F11" w:rsidRPr="00A35AAE" w:rsidRDefault="00A37F11" w:rsidP="00A37F11">
            <w:pPr>
              <w:spacing w:line="240" w:lineRule="auto"/>
              <w:rPr>
                <w:rFonts w:ascii="Times New Roman" w:hAnsi="Times New Roman" w:cs="Times New Roman"/>
                <w:sz w:val="20"/>
                <w:szCs w:val="20"/>
              </w:rPr>
            </w:pPr>
          </w:p>
        </w:tc>
        <w:tc>
          <w:tcPr>
            <w:tcW w:w="2761" w:type="dxa"/>
          </w:tcPr>
          <w:p w:rsidR="00A37F11" w:rsidRPr="00A35AAE" w:rsidRDefault="00A37F11" w:rsidP="00A37F11">
            <w:pPr>
              <w:spacing w:line="240" w:lineRule="auto"/>
              <w:rPr>
                <w:rFonts w:ascii="Times New Roman" w:hAnsi="Times New Roman" w:cs="Times New Roman"/>
                <w:sz w:val="20"/>
                <w:szCs w:val="20"/>
              </w:rPr>
            </w:pPr>
            <w:r w:rsidRPr="00A35AAE">
              <w:rPr>
                <w:rFonts w:ascii="Times New Roman" w:hAnsi="Times New Roman" w:cs="Times New Roman"/>
                <w:sz w:val="20"/>
                <w:szCs w:val="20"/>
                <w:lang w:val="en-US"/>
              </w:rPr>
              <w:t>I</w:t>
            </w:r>
            <w:r w:rsidRPr="00A35AAE">
              <w:rPr>
                <w:rFonts w:ascii="Times New Roman" w:hAnsi="Times New Roman" w:cs="Times New Roman"/>
                <w:sz w:val="20"/>
                <w:szCs w:val="20"/>
              </w:rPr>
              <w:t xml:space="preserve"> Международный конкурс «Мириады открытий» по логике и общему развитию</w:t>
            </w:r>
          </w:p>
        </w:tc>
      </w:tr>
      <w:tr w:rsidR="00A37F11" w:rsidRPr="0087135F" w:rsidTr="00A37F11">
        <w:tc>
          <w:tcPr>
            <w:tcW w:w="845" w:type="dxa"/>
          </w:tcPr>
          <w:p w:rsidR="00A37F11" w:rsidRPr="00A35AAE" w:rsidRDefault="00A37F11" w:rsidP="00A37F11">
            <w:pPr>
              <w:numPr>
                <w:ilvl w:val="0"/>
                <w:numId w:val="44"/>
              </w:numPr>
              <w:spacing w:line="240" w:lineRule="auto"/>
              <w:rPr>
                <w:rFonts w:ascii="Times New Roman" w:hAnsi="Times New Roman" w:cs="Times New Roman"/>
                <w:sz w:val="20"/>
                <w:szCs w:val="20"/>
              </w:rPr>
            </w:pPr>
          </w:p>
        </w:tc>
        <w:tc>
          <w:tcPr>
            <w:tcW w:w="1817" w:type="dxa"/>
          </w:tcPr>
          <w:p w:rsidR="00A37F11" w:rsidRPr="00A35AAE" w:rsidRDefault="00A37F11" w:rsidP="00A37F11">
            <w:pPr>
              <w:spacing w:line="240" w:lineRule="auto"/>
              <w:jc w:val="both"/>
              <w:rPr>
                <w:rFonts w:ascii="Times New Roman" w:hAnsi="Times New Roman" w:cs="Times New Roman"/>
                <w:sz w:val="20"/>
                <w:szCs w:val="20"/>
              </w:rPr>
            </w:pPr>
            <w:r w:rsidRPr="00A35AAE">
              <w:rPr>
                <w:rFonts w:ascii="Times New Roman" w:hAnsi="Times New Roman" w:cs="Times New Roman"/>
                <w:sz w:val="20"/>
                <w:szCs w:val="20"/>
              </w:rPr>
              <w:t xml:space="preserve">Шашки </w:t>
            </w:r>
          </w:p>
        </w:tc>
        <w:tc>
          <w:tcPr>
            <w:tcW w:w="2787" w:type="dxa"/>
          </w:tcPr>
          <w:p w:rsidR="00A37F11" w:rsidRPr="00A35AAE" w:rsidRDefault="00A37F11" w:rsidP="00A37F11">
            <w:pPr>
              <w:spacing w:line="240" w:lineRule="auto"/>
              <w:rPr>
                <w:rFonts w:ascii="Times New Roman" w:hAnsi="Times New Roman" w:cs="Times New Roman"/>
                <w:sz w:val="20"/>
                <w:szCs w:val="20"/>
              </w:rPr>
            </w:pPr>
            <w:r w:rsidRPr="00A35AAE">
              <w:rPr>
                <w:rFonts w:ascii="Times New Roman" w:hAnsi="Times New Roman" w:cs="Times New Roman"/>
                <w:sz w:val="20"/>
                <w:szCs w:val="20"/>
              </w:rPr>
              <w:t>Школьные турнир</w:t>
            </w:r>
            <w:proofErr w:type="gramStart"/>
            <w:r w:rsidRPr="00A35AAE">
              <w:rPr>
                <w:rFonts w:ascii="Times New Roman" w:hAnsi="Times New Roman" w:cs="Times New Roman"/>
                <w:sz w:val="20"/>
                <w:szCs w:val="20"/>
              </w:rPr>
              <w:t>ы-</w:t>
            </w:r>
            <w:proofErr w:type="gramEnd"/>
            <w:r w:rsidRPr="00A35AAE">
              <w:rPr>
                <w:rFonts w:ascii="Times New Roman" w:hAnsi="Times New Roman" w:cs="Times New Roman"/>
                <w:sz w:val="20"/>
                <w:szCs w:val="20"/>
              </w:rPr>
              <w:t xml:space="preserve"> новогодний, к 23 февраля и 8 </w:t>
            </w:r>
            <w:r w:rsidRPr="00A35AAE">
              <w:rPr>
                <w:rFonts w:ascii="Times New Roman" w:hAnsi="Times New Roman" w:cs="Times New Roman"/>
                <w:sz w:val="20"/>
                <w:szCs w:val="20"/>
              </w:rPr>
              <w:lastRenderedPageBreak/>
              <w:t>марта</w:t>
            </w:r>
          </w:p>
        </w:tc>
        <w:tc>
          <w:tcPr>
            <w:tcW w:w="1798" w:type="dxa"/>
          </w:tcPr>
          <w:p w:rsidR="00A37F11" w:rsidRPr="00A35AAE" w:rsidRDefault="00A37F11" w:rsidP="00A37F11">
            <w:pPr>
              <w:spacing w:line="240" w:lineRule="auto"/>
              <w:rPr>
                <w:rFonts w:ascii="Times New Roman" w:hAnsi="Times New Roman" w:cs="Times New Roman"/>
                <w:sz w:val="20"/>
                <w:szCs w:val="20"/>
              </w:rPr>
            </w:pPr>
          </w:p>
        </w:tc>
        <w:tc>
          <w:tcPr>
            <w:tcW w:w="2761" w:type="dxa"/>
          </w:tcPr>
          <w:p w:rsidR="00A37F11" w:rsidRPr="00A35AAE" w:rsidRDefault="00A37F11" w:rsidP="00A37F11">
            <w:pPr>
              <w:spacing w:line="240" w:lineRule="auto"/>
              <w:rPr>
                <w:rFonts w:ascii="Times New Roman" w:hAnsi="Times New Roman" w:cs="Times New Roman"/>
                <w:sz w:val="20"/>
                <w:szCs w:val="20"/>
              </w:rPr>
            </w:pPr>
          </w:p>
        </w:tc>
      </w:tr>
      <w:tr w:rsidR="00A37F11" w:rsidRPr="0087135F" w:rsidTr="00A37F11">
        <w:tc>
          <w:tcPr>
            <w:tcW w:w="845" w:type="dxa"/>
          </w:tcPr>
          <w:p w:rsidR="00A37F11" w:rsidRPr="00A35AAE" w:rsidRDefault="00A37F11" w:rsidP="00A37F11">
            <w:pPr>
              <w:numPr>
                <w:ilvl w:val="0"/>
                <w:numId w:val="44"/>
              </w:numPr>
              <w:spacing w:line="240" w:lineRule="auto"/>
              <w:rPr>
                <w:rFonts w:ascii="Times New Roman" w:hAnsi="Times New Roman" w:cs="Times New Roman"/>
                <w:sz w:val="20"/>
                <w:szCs w:val="20"/>
              </w:rPr>
            </w:pPr>
          </w:p>
        </w:tc>
        <w:tc>
          <w:tcPr>
            <w:tcW w:w="1817" w:type="dxa"/>
          </w:tcPr>
          <w:p w:rsidR="00A37F11" w:rsidRPr="00A35AAE" w:rsidRDefault="00A37F11" w:rsidP="00A37F11">
            <w:pPr>
              <w:tabs>
                <w:tab w:val="left" w:pos="0"/>
              </w:tabs>
              <w:spacing w:line="240" w:lineRule="auto"/>
              <w:rPr>
                <w:rFonts w:ascii="Times New Roman" w:hAnsi="Times New Roman" w:cs="Times New Roman"/>
                <w:sz w:val="20"/>
                <w:szCs w:val="20"/>
              </w:rPr>
            </w:pPr>
            <w:r w:rsidRPr="00A35AAE">
              <w:rPr>
                <w:rFonts w:ascii="Times New Roman" w:hAnsi="Times New Roman" w:cs="Times New Roman"/>
                <w:sz w:val="20"/>
                <w:szCs w:val="20"/>
              </w:rPr>
              <w:t>Штриховка и развитие речи</w:t>
            </w:r>
          </w:p>
        </w:tc>
        <w:tc>
          <w:tcPr>
            <w:tcW w:w="2787" w:type="dxa"/>
          </w:tcPr>
          <w:p w:rsidR="00A37F11" w:rsidRPr="00A35AAE" w:rsidRDefault="00A37F11" w:rsidP="00A37F11">
            <w:pPr>
              <w:spacing w:line="240" w:lineRule="auto"/>
              <w:rPr>
                <w:rFonts w:ascii="Times New Roman" w:hAnsi="Times New Roman" w:cs="Times New Roman"/>
                <w:sz w:val="20"/>
                <w:szCs w:val="20"/>
              </w:rPr>
            </w:pPr>
            <w:r w:rsidRPr="00A35AAE">
              <w:rPr>
                <w:rFonts w:ascii="Times New Roman" w:hAnsi="Times New Roman" w:cs="Times New Roman"/>
                <w:sz w:val="20"/>
                <w:szCs w:val="20"/>
              </w:rPr>
              <w:t>Выставка в рамках декады начальных классов</w:t>
            </w:r>
          </w:p>
        </w:tc>
        <w:tc>
          <w:tcPr>
            <w:tcW w:w="1798" w:type="dxa"/>
          </w:tcPr>
          <w:p w:rsidR="00A37F11" w:rsidRPr="00A35AAE" w:rsidRDefault="00A37F11" w:rsidP="00A37F11">
            <w:pPr>
              <w:spacing w:line="240" w:lineRule="auto"/>
              <w:rPr>
                <w:rFonts w:ascii="Times New Roman" w:hAnsi="Times New Roman" w:cs="Times New Roman"/>
                <w:sz w:val="20"/>
                <w:szCs w:val="20"/>
              </w:rPr>
            </w:pPr>
          </w:p>
        </w:tc>
        <w:tc>
          <w:tcPr>
            <w:tcW w:w="2761" w:type="dxa"/>
          </w:tcPr>
          <w:p w:rsidR="00A37F11" w:rsidRPr="00A35AAE" w:rsidRDefault="00A37F11" w:rsidP="00A37F11">
            <w:pPr>
              <w:spacing w:line="240" w:lineRule="auto"/>
              <w:rPr>
                <w:rFonts w:ascii="Times New Roman" w:hAnsi="Times New Roman" w:cs="Times New Roman"/>
                <w:sz w:val="20"/>
                <w:szCs w:val="20"/>
              </w:rPr>
            </w:pPr>
          </w:p>
        </w:tc>
      </w:tr>
      <w:tr w:rsidR="00A37F11" w:rsidRPr="0087135F" w:rsidTr="00A37F11">
        <w:trPr>
          <w:trHeight w:val="581"/>
        </w:trPr>
        <w:tc>
          <w:tcPr>
            <w:tcW w:w="845" w:type="dxa"/>
          </w:tcPr>
          <w:p w:rsidR="00A37F11" w:rsidRPr="00A35AAE" w:rsidRDefault="00A37F11" w:rsidP="00A37F11">
            <w:pPr>
              <w:numPr>
                <w:ilvl w:val="0"/>
                <w:numId w:val="44"/>
              </w:numPr>
              <w:spacing w:line="240" w:lineRule="auto"/>
              <w:rPr>
                <w:rFonts w:ascii="Times New Roman" w:hAnsi="Times New Roman" w:cs="Times New Roman"/>
                <w:b/>
                <w:bCs/>
                <w:sz w:val="20"/>
                <w:szCs w:val="20"/>
              </w:rPr>
            </w:pPr>
          </w:p>
        </w:tc>
        <w:tc>
          <w:tcPr>
            <w:tcW w:w="1817" w:type="dxa"/>
          </w:tcPr>
          <w:p w:rsidR="00A37F11" w:rsidRPr="00A35AAE" w:rsidRDefault="00A37F11" w:rsidP="00A37F11">
            <w:pPr>
              <w:tabs>
                <w:tab w:val="left" w:pos="0"/>
              </w:tabs>
              <w:spacing w:line="240" w:lineRule="auto"/>
              <w:rPr>
                <w:rFonts w:ascii="Times New Roman" w:hAnsi="Times New Roman" w:cs="Times New Roman"/>
                <w:b/>
                <w:bCs/>
                <w:sz w:val="20"/>
                <w:szCs w:val="20"/>
              </w:rPr>
            </w:pPr>
            <w:r w:rsidRPr="00A35AAE">
              <w:rPr>
                <w:rFonts w:ascii="Times New Roman" w:hAnsi="Times New Roman" w:cs="Times New Roman"/>
                <w:b/>
                <w:bCs/>
                <w:sz w:val="20"/>
                <w:szCs w:val="20"/>
              </w:rPr>
              <w:t>Юный гитарист</w:t>
            </w:r>
          </w:p>
        </w:tc>
        <w:tc>
          <w:tcPr>
            <w:tcW w:w="2787" w:type="dxa"/>
          </w:tcPr>
          <w:p w:rsidR="00A37F11" w:rsidRPr="00A35AAE" w:rsidRDefault="00A37F11" w:rsidP="00A37F11">
            <w:pPr>
              <w:spacing w:line="240" w:lineRule="auto"/>
              <w:rPr>
                <w:rFonts w:ascii="Times New Roman" w:hAnsi="Times New Roman" w:cs="Times New Roman"/>
                <w:b/>
                <w:bCs/>
                <w:sz w:val="20"/>
                <w:szCs w:val="20"/>
              </w:rPr>
            </w:pPr>
            <w:r w:rsidRPr="00A35AAE">
              <w:rPr>
                <w:rFonts w:ascii="Times New Roman" w:hAnsi="Times New Roman" w:cs="Times New Roman"/>
                <w:b/>
                <w:bCs/>
                <w:sz w:val="20"/>
                <w:szCs w:val="20"/>
              </w:rPr>
              <w:t>«Битва хоров», выступление на концерте в СДК</w:t>
            </w:r>
          </w:p>
        </w:tc>
        <w:tc>
          <w:tcPr>
            <w:tcW w:w="1798" w:type="dxa"/>
          </w:tcPr>
          <w:p w:rsidR="00A37F11" w:rsidRPr="00A35AAE" w:rsidRDefault="00A37F11" w:rsidP="00A37F11">
            <w:pPr>
              <w:spacing w:line="240" w:lineRule="auto"/>
              <w:rPr>
                <w:rFonts w:ascii="Times New Roman" w:hAnsi="Times New Roman" w:cs="Times New Roman"/>
                <w:sz w:val="20"/>
                <w:szCs w:val="20"/>
              </w:rPr>
            </w:pPr>
          </w:p>
        </w:tc>
        <w:tc>
          <w:tcPr>
            <w:tcW w:w="2761" w:type="dxa"/>
          </w:tcPr>
          <w:p w:rsidR="00A37F11" w:rsidRPr="00A35AAE" w:rsidRDefault="00A37F11" w:rsidP="00A37F11">
            <w:pPr>
              <w:spacing w:line="240" w:lineRule="auto"/>
              <w:rPr>
                <w:rFonts w:ascii="Times New Roman" w:hAnsi="Times New Roman" w:cs="Times New Roman"/>
                <w:sz w:val="20"/>
                <w:szCs w:val="20"/>
              </w:rPr>
            </w:pPr>
          </w:p>
        </w:tc>
      </w:tr>
      <w:tr w:rsidR="00A37F11" w:rsidRPr="0087135F" w:rsidTr="00A37F11">
        <w:tc>
          <w:tcPr>
            <w:tcW w:w="845" w:type="dxa"/>
          </w:tcPr>
          <w:p w:rsidR="00A37F11" w:rsidRPr="00A35AAE" w:rsidRDefault="00A37F11" w:rsidP="00A37F11">
            <w:pPr>
              <w:numPr>
                <w:ilvl w:val="0"/>
                <w:numId w:val="44"/>
              </w:numPr>
              <w:spacing w:line="240" w:lineRule="auto"/>
              <w:rPr>
                <w:rFonts w:ascii="Times New Roman" w:hAnsi="Times New Roman" w:cs="Times New Roman"/>
                <w:sz w:val="20"/>
                <w:szCs w:val="20"/>
              </w:rPr>
            </w:pPr>
          </w:p>
        </w:tc>
        <w:tc>
          <w:tcPr>
            <w:tcW w:w="1817" w:type="dxa"/>
          </w:tcPr>
          <w:p w:rsidR="00A37F11" w:rsidRPr="00A35AAE" w:rsidRDefault="00A37F11" w:rsidP="00A37F11">
            <w:pPr>
              <w:spacing w:line="240" w:lineRule="auto"/>
              <w:rPr>
                <w:rFonts w:ascii="Times New Roman" w:hAnsi="Times New Roman" w:cs="Times New Roman"/>
                <w:sz w:val="20"/>
                <w:szCs w:val="20"/>
              </w:rPr>
            </w:pPr>
            <w:r w:rsidRPr="00A35AAE">
              <w:rPr>
                <w:rFonts w:ascii="Times New Roman" w:hAnsi="Times New Roman" w:cs="Times New Roman"/>
                <w:sz w:val="20"/>
                <w:szCs w:val="20"/>
              </w:rPr>
              <w:t xml:space="preserve">Юный журналист. </w:t>
            </w:r>
          </w:p>
        </w:tc>
        <w:tc>
          <w:tcPr>
            <w:tcW w:w="2787" w:type="dxa"/>
          </w:tcPr>
          <w:p w:rsidR="00A37F11" w:rsidRPr="00A35AAE" w:rsidRDefault="00A37F11" w:rsidP="00A37F11">
            <w:pPr>
              <w:spacing w:line="240" w:lineRule="auto"/>
              <w:rPr>
                <w:rFonts w:ascii="Times New Roman" w:hAnsi="Times New Roman" w:cs="Times New Roman"/>
                <w:sz w:val="20"/>
                <w:szCs w:val="20"/>
              </w:rPr>
            </w:pPr>
            <w:r w:rsidRPr="00A35AAE">
              <w:rPr>
                <w:rFonts w:ascii="Times New Roman" w:hAnsi="Times New Roman" w:cs="Times New Roman"/>
                <w:sz w:val="20"/>
                <w:szCs w:val="20"/>
              </w:rPr>
              <w:t>Выпуск газеты на сайт ОО</w:t>
            </w:r>
          </w:p>
        </w:tc>
        <w:tc>
          <w:tcPr>
            <w:tcW w:w="1798" w:type="dxa"/>
          </w:tcPr>
          <w:p w:rsidR="00A37F11" w:rsidRPr="00A35AAE" w:rsidRDefault="00A37F11" w:rsidP="00A37F11">
            <w:pPr>
              <w:spacing w:line="240" w:lineRule="auto"/>
              <w:rPr>
                <w:rFonts w:ascii="Times New Roman" w:hAnsi="Times New Roman" w:cs="Times New Roman"/>
                <w:sz w:val="20"/>
                <w:szCs w:val="20"/>
              </w:rPr>
            </w:pPr>
          </w:p>
        </w:tc>
        <w:tc>
          <w:tcPr>
            <w:tcW w:w="2761" w:type="dxa"/>
          </w:tcPr>
          <w:p w:rsidR="00A37F11" w:rsidRPr="00A35AAE" w:rsidRDefault="00A37F11" w:rsidP="00A37F11">
            <w:pPr>
              <w:spacing w:line="240" w:lineRule="auto"/>
              <w:rPr>
                <w:rFonts w:ascii="Times New Roman" w:hAnsi="Times New Roman" w:cs="Times New Roman"/>
                <w:sz w:val="20"/>
                <w:szCs w:val="20"/>
              </w:rPr>
            </w:pPr>
          </w:p>
        </w:tc>
      </w:tr>
      <w:tr w:rsidR="00A37F11" w:rsidRPr="0087135F" w:rsidTr="00A37F11">
        <w:tc>
          <w:tcPr>
            <w:tcW w:w="845" w:type="dxa"/>
          </w:tcPr>
          <w:p w:rsidR="00A37F11" w:rsidRPr="00A35AAE" w:rsidRDefault="00A37F11" w:rsidP="00A37F11">
            <w:pPr>
              <w:numPr>
                <w:ilvl w:val="0"/>
                <w:numId w:val="44"/>
              </w:numPr>
              <w:spacing w:line="240" w:lineRule="auto"/>
              <w:rPr>
                <w:rFonts w:ascii="Times New Roman" w:hAnsi="Times New Roman" w:cs="Times New Roman"/>
                <w:b/>
                <w:bCs/>
                <w:sz w:val="20"/>
                <w:szCs w:val="20"/>
              </w:rPr>
            </w:pPr>
          </w:p>
        </w:tc>
        <w:tc>
          <w:tcPr>
            <w:tcW w:w="1817" w:type="dxa"/>
          </w:tcPr>
          <w:p w:rsidR="00A37F11" w:rsidRPr="00A35AAE" w:rsidRDefault="00A37F11" w:rsidP="00A37F11">
            <w:pPr>
              <w:spacing w:line="240" w:lineRule="auto"/>
              <w:rPr>
                <w:rFonts w:ascii="Times New Roman" w:hAnsi="Times New Roman" w:cs="Times New Roman"/>
                <w:b/>
                <w:bCs/>
                <w:sz w:val="20"/>
                <w:szCs w:val="20"/>
              </w:rPr>
            </w:pPr>
            <w:r w:rsidRPr="00A35AAE">
              <w:rPr>
                <w:rFonts w:ascii="Times New Roman" w:hAnsi="Times New Roman" w:cs="Times New Roman"/>
                <w:b/>
                <w:bCs/>
                <w:sz w:val="20"/>
                <w:szCs w:val="20"/>
              </w:rPr>
              <w:t xml:space="preserve"> Юный инспектор движения (ЮИД)</w:t>
            </w:r>
          </w:p>
        </w:tc>
        <w:tc>
          <w:tcPr>
            <w:tcW w:w="2787" w:type="dxa"/>
          </w:tcPr>
          <w:p w:rsidR="00A37F11" w:rsidRPr="00A35AAE" w:rsidRDefault="00A37F11" w:rsidP="00A37F11">
            <w:pPr>
              <w:spacing w:line="240" w:lineRule="auto"/>
              <w:rPr>
                <w:rFonts w:ascii="Times New Roman" w:hAnsi="Times New Roman" w:cs="Times New Roman"/>
                <w:b/>
                <w:bCs/>
                <w:sz w:val="20"/>
                <w:szCs w:val="20"/>
              </w:rPr>
            </w:pPr>
          </w:p>
        </w:tc>
        <w:tc>
          <w:tcPr>
            <w:tcW w:w="1798" w:type="dxa"/>
          </w:tcPr>
          <w:p w:rsidR="00A37F11" w:rsidRPr="00A35AAE" w:rsidRDefault="00A37F11" w:rsidP="00A37F11">
            <w:pPr>
              <w:spacing w:line="240" w:lineRule="auto"/>
              <w:rPr>
                <w:rFonts w:ascii="Times New Roman" w:hAnsi="Times New Roman" w:cs="Times New Roman"/>
                <w:sz w:val="20"/>
                <w:szCs w:val="20"/>
              </w:rPr>
            </w:pPr>
          </w:p>
        </w:tc>
        <w:tc>
          <w:tcPr>
            <w:tcW w:w="2761" w:type="dxa"/>
          </w:tcPr>
          <w:p w:rsidR="00A37F11" w:rsidRPr="00A35AAE" w:rsidRDefault="00A37F11" w:rsidP="00A37F11">
            <w:pPr>
              <w:spacing w:line="240" w:lineRule="auto"/>
              <w:rPr>
                <w:rFonts w:ascii="Times New Roman" w:hAnsi="Times New Roman" w:cs="Times New Roman"/>
                <w:sz w:val="20"/>
                <w:szCs w:val="20"/>
              </w:rPr>
            </w:pPr>
          </w:p>
        </w:tc>
      </w:tr>
      <w:tr w:rsidR="00A37F11" w:rsidRPr="0087135F" w:rsidTr="00A37F11">
        <w:tc>
          <w:tcPr>
            <w:tcW w:w="845" w:type="dxa"/>
          </w:tcPr>
          <w:p w:rsidR="00A37F11" w:rsidRPr="00A35AAE" w:rsidRDefault="00A37F11" w:rsidP="00A37F11">
            <w:pPr>
              <w:numPr>
                <w:ilvl w:val="0"/>
                <w:numId w:val="44"/>
              </w:numPr>
              <w:spacing w:line="240" w:lineRule="auto"/>
              <w:rPr>
                <w:rFonts w:ascii="Times New Roman" w:hAnsi="Times New Roman" w:cs="Times New Roman"/>
                <w:sz w:val="20"/>
                <w:szCs w:val="20"/>
              </w:rPr>
            </w:pPr>
          </w:p>
        </w:tc>
        <w:tc>
          <w:tcPr>
            <w:tcW w:w="1817" w:type="dxa"/>
          </w:tcPr>
          <w:p w:rsidR="00A37F11" w:rsidRPr="00A35AAE" w:rsidRDefault="00A37F11" w:rsidP="00A37F11">
            <w:pPr>
              <w:tabs>
                <w:tab w:val="left" w:pos="0"/>
              </w:tabs>
              <w:spacing w:line="240" w:lineRule="auto"/>
              <w:rPr>
                <w:rFonts w:ascii="Times New Roman" w:hAnsi="Times New Roman" w:cs="Times New Roman"/>
                <w:sz w:val="20"/>
                <w:szCs w:val="20"/>
              </w:rPr>
            </w:pPr>
            <w:r w:rsidRPr="00A35AAE">
              <w:rPr>
                <w:rFonts w:ascii="Times New Roman" w:hAnsi="Times New Roman" w:cs="Times New Roman"/>
                <w:sz w:val="20"/>
                <w:szCs w:val="20"/>
              </w:rPr>
              <w:t>Юный книголюб</w:t>
            </w:r>
          </w:p>
        </w:tc>
        <w:tc>
          <w:tcPr>
            <w:tcW w:w="2787" w:type="dxa"/>
          </w:tcPr>
          <w:p w:rsidR="00A37F11" w:rsidRPr="00A35AAE" w:rsidRDefault="00A37F11" w:rsidP="00A37F11">
            <w:pPr>
              <w:spacing w:line="240" w:lineRule="auto"/>
              <w:rPr>
                <w:rFonts w:ascii="Times New Roman" w:hAnsi="Times New Roman" w:cs="Times New Roman"/>
                <w:sz w:val="20"/>
                <w:szCs w:val="20"/>
              </w:rPr>
            </w:pPr>
            <w:r w:rsidRPr="00A35AAE">
              <w:rPr>
                <w:rFonts w:ascii="Times New Roman" w:hAnsi="Times New Roman" w:cs="Times New Roman"/>
                <w:sz w:val="20"/>
                <w:szCs w:val="20"/>
              </w:rPr>
              <w:t>Конкурсы чтецов «</w:t>
            </w:r>
            <w:proofErr w:type="gramStart"/>
            <w:r w:rsidRPr="00A35AAE">
              <w:rPr>
                <w:rFonts w:ascii="Times New Roman" w:hAnsi="Times New Roman" w:cs="Times New Roman"/>
                <w:sz w:val="20"/>
                <w:szCs w:val="20"/>
              </w:rPr>
              <w:t>Юный</w:t>
            </w:r>
            <w:proofErr w:type="gramEnd"/>
            <w:r w:rsidRPr="00A35AAE">
              <w:rPr>
                <w:rFonts w:ascii="Times New Roman" w:hAnsi="Times New Roman" w:cs="Times New Roman"/>
                <w:sz w:val="20"/>
                <w:szCs w:val="20"/>
              </w:rPr>
              <w:t xml:space="preserve"> </w:t>
            </w:r>
            <w:proofErr w:type="spellStart"/>
            <w:r w:rsidRPr="00A35AAE">
              <w:rPr>
                <w:rFonts w:ascii="Times New Roman" w:hAnsi="Times New Roman" w:cs="Times New Roman"/>
                <w:sz w:val="20"/>
                <w:szCs w:val="20"/>
              </w:rPr>
              <w:t>речецветик</w:t>
            </w:r>
            <w:proofErr w:type="spellEnd"/>
            <w:r w:rsidRPr="00A35AAE">
              <w:rPr>
                <w:rFonts w:ascii="Times New Roman" w:hAnsi="Times New Roman" w:cs="Times New Roman"/>
                <w:sz w:val="20"/>
                <w:szCs w:val="20"/>
              </w:rPr>
              <w:t>»</w:t>
            </w:r>
          </w:p>
          <w:p w:rsidR="00A37F11" w:rsidRPr="00A35AAE" w:rsidRDefault="00A37F11" w:rsidP="00A37F11">
            <w:pPr>
              <w:spacing w:line="240" w:lineRule="auto"/>
              <w:rPr>
                <w:rFonts w:ascii="Times New Roman" w:hAnsi="Times New Roman" w:cs="Times New Roman"/>
                <w:sz w:val="20"/>
                <w:szCs w:val="20"/>
              </w:rPr>
            </w:pPr>
            <w:r w:rsidRPr="00A35AAE">
              <w:rPr>
                <w:rFonts w:ascii="Times New Roman" w:hAnsi="Times New Roman" w:cs="Times New Roman"/>
                <w:sz w:val="20"/>
                <w:szCs w:val="20"/>
              </w:rPr>
              <w:t>«Живая классика»</w:t>
            </w:r>
          </w:p>
          <w:p w:rsidR="00A37F11" w:rsidRPr="00A35AAE" w:rsidRDefault="00A37F11" w:rsidP="00A37F11">
            <w:pPr>
              <w:spacing w:line="240" w:lineRule="auto"/>
              <w:rPr>
                <w:rFonts w:ascii="Times New Roman" w:hAnsi="Times New Roman" w:cs="Times New Roman"/>
                <w:sz w:val="20"/>
                <w:szCs w:val="20"/>
              </w:rPr>
            </w:pPr>
            <w:r w:rsidRPr="00A35AAE">
              <w:rPr>
                <w:rFonts w:ascii="Times New Roman" w:hAnsi="Times New Roman" w:cs="Times New Roman"/>
                <w:sz w:val="20"/>
                <w:szCs w:val="20"/>
              </w:rPr>
              <w:t>Неделя детской книги</w:t>
            </w:r>
          </w:p>
        </w:tc>
        <w:tc>
          <w:tcPr>
            <w:tcW w:w="1798" w:type="dxa"/>
          </w:tcPr>
          <w:p w:rsidR="00A37F11" w:rsidRPr="00A35AAE" w:rsidRDefault="00A37F11" w:rsidP="00A37F11">
            <w:pPr>
              <w:spacing w:line="240" w:lineRule="auto"/>
              <w:rPr>
                <w:rFonts w:ascii="Times New Roman" w:hAnsi="Times New Roman" w:cs="Times New Roman"/>
                <w:sz w:val="20"/>
                <w:szCs w:val="20"/>
              </w:rPr>
            </w:pPr>
            <w:r w:rsidRPr="00A35AAE">
              <w:rPr>
                <w:rFonts w:ascii="Times New Roman" w:hAnsi="Times New Roman" w:cs="Times New Roman"/>
                <w:sz w:val="20"/>
                <w:szCs w:val="20"/>
              </w:rPr>
              <w:t>ЕМД «Играем в рифму»</w:t>
            </w:r>
          </w:p>
        </w:tc>
        <w:tc>
          <w:tcPr>
            <w:tcW w:w="2761" w:type="dxa"/>
          </w:tcPr>
          <w:p w:rsidR="00A37F11" w:rsidRPr="00A35AAE" w:rsidRDefault="00A37F11" w:rsidP="00A37F11">
            <w:pPr>
              <w:spacing w:line="240" w:lineRule="auto"/>
              <w:rPr>
                <w:rFonts w:ascii="Times New Roman" w:hAnsi="Times New Roman" w:cs="Times New Roman"/>
                <w:sz w:val="20"/>
                <w:szCs w:val="20"/>
              </w:rPr>
            </w:pPr>
          </w:p>
        </w:tc>
      </w:tr>
      <w:tr w:rsidR="00A37F11" w:rsidRPr="0087135F" w:rsidTr="00A37F11">
        <w:tc>
          <w:tcPr>
            <w:tcW w:w="845" w:type="dxa"/>
          </w:tcPr>
          <w:p w:rsidR="00A37F11" w:rsidRPr="00A35AAE" w:rsidRDefault="00A37F11" w:rsidP="00A37F11">
            <w:pPr>
              <w:numPr>
                <w:ilvl w:val="0"/>
                <w:numId w:val="44"/>
              </w:numPr>
              <w:spacing w:line="240" w:lineRule="auto"/>
              <w:rPr>
                <w:rFonts w:ascii="Times New Roman" w:hAnsi="Times New Roman" w:cs="Times New Roman"/>
                <w:sz w:val="20"/>
                <w:szCs w:val="20"/>
              </w:rPr>
            </w:pPr>
          </w:p>
        </w:tc>
        <w:tc>
          <w:tcPr>
            <w:tcW w:w="1817" w:type="dxa"/>
          </w:tcPr>
          <w:p w:rsidR="00A37F11" w:rsidRPr="00A35AAE" w:rsidRDefault="00A37F11" w:rsidP="00A37F11">
            <w:pPr>
              <w:spacing w:line="240" w:lineRule="auto"/>
              <w:rPr>
                <w:rFonts w:ascii="Times New Roman" w:hAnsi="Times New Roman" w:cs="Times New Roman"/>
                <w:sz w:val="20"/>
                <w:szCs w:val="20"/>
              </w:rPr>
            </w:pPr>
            <w:proofErr w:type="spellStart"/>
            <w:proofErr w:type="gramStart"/>
            <w:r w:rsidRPr="00A35AAE">
              <w:rPr>
                <w:rFonts w:ascii="Times New Roman" w:hAnsi="Times New Roman" w:cs="Times New Roman"/>
                <w:sz w:val="20"/>
                <w:szCs w:val="20"/>
              </w:rPr>
              <w:t>Я-гражданин</w:t>
            </w:r>
            <w:proofErr w:type="spellEnd"/>
            <w:proofErr w:type="gramEnd"/>
            <w:r w:rsidRPr="00A35AAE">
              <w:rPr>
                <w:rFonts w:ascii="Times New Roman" w:hAnsi="Times New Roman" w:cs="Times New Roman"/>
                <w:sz w:val="20"/>
                <w:szCs w:val="20"/>
              </w:rPr>
              <w:t xml:space="preserve"> России. </w:t>
            </w:r>
          </w:p>
        </w:tc>
        <w:tc>
          <w:tcPr>
            <w:tcW w:w="2787" w:type="dxa"/>
          </w:tcPr>
          <w:p w:rsidR="00A37F11" w:rsidRPr="00A35AAE" w:rsidRDefault="00A37F11" w:rsidP="00A37F11">
            <w:pPr>
              <w:spacing w:line="240" w:lineRule="auto"/>
              <w:rPr>
                <w:rFonts w:ascii="Times New Roman" w:hAnsi="Times New Roman" w:cs="Times New Roman"/>
                <w:sz w:val="20"/>
                <w:szCs w:val="20"/>
              </w:rPr>
            </w:pPr>
          </w:p>
        </w:tc>
        <w:tc>
          <w:tcPr>
            <w:tcW w:w="1798" w:type="dxa"/>
          </w:tcPr>
          <w:p w:rsidR="00A37F11" w:rsidRPr="00A35AAE" w:rsidRDefault="00A37F11" w:rsidP="00A37F11">
            <w:pPr>
              <w:spacing w:line="240" w:lineRule="auto"/>
              <w:rPr>
                <w:rFonts w:ascii="Times New Roman" w:hAnsi="Times New Roman" w:cs="Times New Roman"/>
                <w:sz w:val="20"/>
                <w:szCs w:val="20"/>
              </w:rPr>
            </w:pPr>
          </w:p>
        </w:tc>
        <w:tc>
          <w:tcPr>
            <w:tcW w:w="2761" w:type="dxa"/>
          </w:tcPr>
          <w:p w:rsidR="00A37F11" w:rsidRPr="00A35AAE" w:rsidRDefault="00A37F11" w:rsidP="00A37F11">
            <w:pPr>
              <w:spacing w:line="240" w:lineRule="auto"/>
              <w:rPr>
                <w:rFonts w:ascii="Times New Roman" w:hAnsi="Times New Roman" w:cs="Times New Roman"/>
                <w:sz w:val="20"/>
                <w:szCs w:val="20"/>
              </w:rPr>
            </w:pPr>
          </w:p>
        </w:tc>
      </w:tr>
      <w:tr w:rsidR="00A37F11" w:rsidRPr="0087135F" w:rsidTr="00A37F11">
        <w:tc>
          <w:tcPr>
            <w:tcW w:w="845" w:type="dxa"/>
          </w:tcPr>
          <w:p w:rsidR="00A37F11" w:rsidRPr="00A35AAE" w:rsidRDefault="00A37F11" w:rsidP="00A37F11">
            <w:pPr>
              <w:numPr>
                <w:ilvl w:val="0"/>
                <w:numId w:val="44"/>
              </w:numPr>
              <w:spacing w:after="0" w:line="240" w:lineRule="auto"/>
              <w:rPr>
                <w:rFonts w:ascii="Times New Roman" w:hAnsi="Times New Roman" w:cs="Times New Roman"/>
                <w:sz w:val="20"/>
                <w:szCs w:val="20"/>
              </w:rPr>
            </w:pPr>
          </w:p>
        </w:tc>
        <w:tc>
          <w:tcPr>
            <w:tcW w:w="1817" w:type="dxa"/>
          </w:tcPr>
          <w:p w:rsidR="00A37F11" w:rsidRPr="00A35AAE" w:rsidRDefault="00A37F11" w:rsidP="00A37F11">
            <w:pPr>
              <w:spacing w:line="240" w:lineRule="auto"/>
              <w:jc w:val="both"/>
              <w:rPr>
                <w:rFonts w:ascii="Times New Roman" w:hAnsi="Times New Roman" w:cs="Times New Roman"/>
                <w:sz w:val="20"/>
                <w:szCs w:val="20"/>
              </w:rPr>
            </w:pPr>
            <w:r w:rsidRPr="00A35AAE">
              <w:rPr>
                <w:rFonts w:ascii="Times New Roman" w:hAnsi="Times New Roman" w:cs="Times New Roman"/>
                <w:sz w:val="20"/>
                <w:szCs w:val="20"/>
              </w:rPr>
              <w:t>История и культура народов мари</w:t>
            </w:r>
          </w:p>
        </w:tc>
        <w:tc>
          <w:tcPr>
            <w:tcW w:w="2787" w:type="dxa"/>
          </w:tcPr>
          <w:p w:rsidR="00A37F11" w:rsidRPr="00A35AAE" w:rsidRDefault="00A37F11" w:rsidP="00A37F11">
            <w:pPr>
              <w:spacing w:line="240" w:lineRule="auto"/>
              <w:rPr>
                <w:rFonts w:ascii="Times New Roman" w:hAnsi="Times New Roman" w:cs="Times New Roman"/>
                <w:sz w:val="20"/>
                <w:szCs w:val="20"/>
              </w:rPr>
            </w:pPr>
            <w:r w:rsidRPr="00A35AAE">
              <w:rPr>
                <w:rFonts w:ascii="Times New Roman" w:hAnsi="Times New Roman" w:cs="Times New Roman"/>
                <w:sz w:val="20"/>
                <w:szCs w:val="20"/>
              </w:rPr>
              <w:t>Конкурс «Живая классика»</w:t>
            </w:r>
          </w:p>
        </w:tc>
        <w:tc>
          <w:tcPr>
            <w:tcW w:w="1798" w:type="dxa"/>
          </w:tcPr>
          <w:p w:rsidR="00A37F11" w:rsidRPr="00A35AAE" w:rsidRDefault="00A37F11" w:rsidP="00A37F11">
            <w:pPr>
              <w:spacing w:line="240" w:lineRule="auto"/>
              <w:rPr>
                <w:rFonts w:ascii="Times New Roman" w:hAnsi="Times New Roman" w:cs="Times New Roman"/>
                <w:sz w:val="20"/>
                <w:szCs w:val="20"/>
              </w:rPr>
            </w:pPr>
          </w:p>
        </w:tc>
        <w:tc>
          <w:tcPr>
            <w:tcW w:w="2761" w:type="dxa"/>
          </w:tcPr>
          <w:p w:rsidR="00A37F11" w:rsidRPr="00A35AAE" w:rsidRDefault="00A37F11" w:rsidP="00A37F11">
            <w:pPr>
              <w:spacing w:line="240" w:lineRule="auto"/>
              <w:rPr>
                <w:rFonts w:ascii="Times New Roman" w:hAnsi="Times New Roman" w:cs="Times New Roman"/>
                <w:sz w:val="20"/>
                <w:szCs w:val="20"/>
              </w:rPr>
            </w:pPr>
          </w:p>
        </w:tc>
      </w:tr>
      <w:tr w:rsidR="00A37F11" w:rsidRPr="0087135F" w:rsidTr="00A37F11">
        <w:tc>
          <w:tcPr>
            <w:tcW w:w="845" w:type="dxa"/>
          </w:tcPr>
          <w:p w:rsidR="00A37F11" w:rsidRPr="00A35AAE" w:rsidRDefault="00A37F11" w:rsidP="00A37F11">
            <w:pPr>
              <w:numPr>
                <w:ilvl w:val="0"/>
                <w:numId w:val="44"/>
              </w:numPr>
              <w:spacing w:line="240" w:lineRule="auto"/>
              <w:rPr>
                <w:rFonts w:ascii="Times New Roman" w:hAnsi="Times New Roman" w:cs="Times New Roman"/>
                <w:sz w:val="20"/>
                <w:szCs w:val="20"/>
              </w:rPr>
            </w:pPr>
          </w:p>
        </w:tc>
        <w:tc>
          <w:tcPr>
            <w:tcW w:w="1817" w:type="dxa"/>
          </w:tcPr>
          <w:p w:rsidR="00A37F11" w:rsidRPr="00A35AAE" w:rsidRDefault="00A37F11" w:rsidP="00A37F11">
            <w:pPr>
              <w:spacing w:line="240" w:lineRule="auto"/>
              <w:jc w:val="both"/>
              <w:rPr>
                <w:rFonts w:ascii="Times New Roman" w:hAnsi="Times New Roman" w:cs="Times New Roman"/>
                <w:b/>
                <w:bCs/>
                <w:sz w:val="20"/>
                <w:szCs w:val="20"/>
              </w:rPr>
            </w:pPr>
            <w:r w:rsidRPr="00A35AAE">
              <w:rPr>
                <w:rFonts w:ascii="Times New Roman" w:hAnsi="Times New Roman" w:cs="Times New Roman"/>
                <w:b/>
                <w:bCs/>
                <w:sz w:val="20"/>
                <w:szCs w:val="20"/>
              </w:rPr>
              <w:t xml:space="preserve">Школа </w:t>
            </w:r>
            <w:proofErr w:type="spellStart"/>
            <w:r w:rsidRPr="00A35AAE">
              <w:rPr>
                <w:rFonts w:ascii="Times New Roman" w:hAnsi="Times New Roman" w:cs="Times New Roman"/>
                <w:b/>
                <w:bCs/>
                <w:sz w:val="20"/>
                <w:szCs w:val="20"/>
              </w:rPr>
              <w:t>туристких</w:t>
            </w:r>
            <w:proofErr w:type="spellEnd"/>
            <w:r w:rsidRPr="00A35AAE">
              <w:rPr>
                <w:rFonts w:ascii="Times New Roman" w:hAnsi="Times New Roman" w:cs="Times New Roman"/>
                <w:b/>
                <w:bCs/>
                <w:sz w:val="20"/>
                <w:szCs w:val="20"/>
              </w:rPr>
              <w:t xml:space="preserve"> вожаков</w:t>
            </w:r>
          </w:p>
        </w:tc>
        <w:tc>
          <w:tcPr>
            <w:tcW w:w="2787" w:type="dxa"/>
          </w:tcPr>
          <w:p w:rsidR="00A37F11" w:rsidRPr="00A35AAE" w:rsidRDefault="00A37F11" w:rsidP="00A37F11">
            <w:pPr>
              <w:spacing w:line="240" w:lineRule="auto"/>
              <w:rPr>
                <w:rFonts w:ascii="Times New Roman" w:hAnsi="Times New Roman" w:cs="Times New Roman"/>
                <w:b/>
                <w:bCs/>
                <w:sz w:val="20"/>
                <w:szCs w:val="20"/>
              </w:rPr>
            </w:pPr>
          </w:p>
        </w:tc>
        <w:tc>
          <w:tcPr>
            <w:tcW w:w="1798" w:type="dxa"/>
          </w:tcPr>
          <w:p w:rsidR="00A37F11" w:rsidRPr="00A35AAE" w:rsidRDefault="00A37F11" w:rsidP="00A37F11">
            <w:pPr>
              <w:spacing w:line="240" w:lineRule="auto"/>
              <w:rPr>
                <w:rFonts w:ascii="Times New Roman" w:hAnsi="Times New Roman" w:cs="Times New Roman"/>
                <w:b/>
                <w:bCs/>
                <w:sz w:val="20"/>
                <w:szCs w:val="20"/>
              </w:rPr>
            </w:pPr>
          </w:p>
        </w:tc>
        <w:tc>
          <w:tcPr>
            <w:tcW w:w="2761" w:type="dxa"/>
          </w:tcPr>
          <w:p w:rsidR="00A37F11" w:rsidRPr="00A35AAE" w:rsidRDefault="00A37F11" w:rsidP="00A37F11">
            <w:pPr>
              <w:spacing w:line="240" w:lineRule="auto"/>
              <w:rPr>
                <w:rFonts w:ascii="Times New Roman" w:hAnsi="Times New Roman" w:cs="Times New Roman"/>
                <w:b/>
                <w:bCs/>
                <w:sz w:val="20"/>
                <w:szCs w:val="20"/>
              </w:rPr>
            </w:pPr>
          </w:p>
        </w:tc>
      </w:tr>
      <w:tr w:rsidR="00A37F11" w:rsidRPr="0087135F" w:rsidTr="00A37F11">
        <w:tc>
          <w:tcPr>
            <w:tcW w:w="845" w:type="dxa"/>
          </w:tcPr>
          <w:p w:rsidR="00A37F11" w:rsidRPr="00A35AAE" w:rsidRDefault="00A37F11" w:rsidP="00A37F11">
            <w:pPr>
              <w:numPr>
                <w:ilvl w:val="0"/>
                <w:numId w:val="44"/>
              </w:numPr>
              <w:spacing w:after="0" w:line="240" w:lineRule="auto"/>
              <w:rPr>
                <w:rFonts w:ascii="Times New Roman" w:hAnsi="Times New Roman" w:cs="Times New Roman"/>
                <w:b/>
                <w:bCs/>
                <w:sz w:val="20"/>
                <w:szCs w:val="20"/>
              </w:rPr>
            </w:pPr>
          </w:p>
        </w:tc>
        <w:tc>
          <w:tcPr>
            <w:tcW w:w="1817" w:type="dxa"/>
          </w:tcPr>
          <w:p w:rsidR="00A37F11" w:rsidRPr="00A35AAE" w:rsidRDefault="00A37F11" w:rsidP="00A37F11">
            <w:pPr>
              <w:spacing w:line="240" w:lineRule="auto"/>
              <w:rPr>
                <w:rFonts w:ascii="Times New Roman" w:hAnsi="Times New Roman" w:cs="Times New Roman"/>
                <w:b/>
                <w:bCs/>
                <w:sz w:val="20"/>
                <w:szCs w:val="20"/>
              </w:rPr>
            </w:pPr>
            <w:proofErr w:type="spellStart"/>
            <w:r w:rsidRPr="00A35AAE">
              <w:rPr>
                <w:rFonts w:ascii="Times New Roman" w:hAnsi="Times New Roman" w:cs="Times New Roman"/>
                <w:b/>
                <w:bCs/>
                <w:sz w:val="20"/>
                <w:szCs w:val="20"/>
              </w:rPr>
              <w:t>Бисероплетение</w:t>
            </w:r>
            <w:proofErr w:type="spellEnd"/>
          </w:p>
        </w:tc>
        <w:tc>
          <w:tcPr>
            <w:tcW w:w="2787" w:type="dxa"/>
          </w:tcPr>
          <w:p w:rsidR="00A37F11" w:rsidRPr="00A35AAE" w:rsidRDefault="00A37F11" w:rsidP="00A37F11">
            <w:pPr>
              <w:spacing w:line="240" w:lineRule="auto"/>
              <w:rPr>
                <w:rFonts w:ascii="Times New Roman" w:hAnsi="Times New Roman" w:cs="Times New Roman"/>
                <w:b/>
                <w:bCs/>
                <w:sz w:val="20"/>
                <w:szCs w:val="20"/>
              </w:rPr>
            </w:pPr>
          </w:p>
        </w:tc>
        <w:tc>
          <w:tcPr>
            <w:tcW w:w="1798" w:type="dxa"/>
          </w:tcPr>
          <w:p w:rsidR="00A37F11" w:rsidRPr="00A35AAE" w:rsidRDefault="00A37F11" w:rsidP="00A37F11">
            <w:pPr>
              <w:spacing w:line="240" w:lineRule="auto"/>
              <w:rPr>
                <w:rFonts w:ascii="Times New Roman" w:hAnsi="Times New Roman" w:cs="Times New Roman"/>
                <w:sz w:val="20"/>
                <w:szCs w:val="20"/>
              </w:rPr>
            </w:pPr>
            <w:r w:rsidRPr="00A35AAE">
              <w:rPr>
                <w:rFonts w:ascii="Times New Roman" w:hAnsi="Times New Roman" w:cs="Times New Roman"/>
                <w:sz w:val="20"/>
                <w:szCs w:val="20"/>
              </w:rPr>
              <w:t xml:space="preserve">Конкурсы </w:t>
            </w:r>
            <w:proofErr w:type="gramStart"/>
            <w:r w:rsidRPr="00A35AAE">
              <w:rPr>
                <w:rFonts w:ascii="Times New Roman" w:hAnsi="Times New Roman" w:cs="Times New Roman"/>
                <w:sz w:val="20"/>
                <w:szCs w:val="20"/>
              </w:rPr>
              <w:t>ИЗО</w:t>
            </w:r>
            <w:proofErr w:type="gramEnd"/>
            <w:r w:rsidRPr="00A35AAE">
              <w:rPr>
                <w:rFonts w:ascii="Times New Roman" w:hAnsi="Times New Roman" w:cs="Times New Roman"/>
                <w:sz w:val="20"/>
                <w:szCs w:val="20"/>
              </w:rPr>
              <w:t xml:space="preserve"> и ДПИ «Мамин праздник», «Творчество без границ», «Новогодний талисман»,</w:t>
            </w:r>
          </w:p>
          <w:p w:rsidR="00A37F11" w:rsidRPr="00A35AAE" w:rsidRDefault="00A37F11" w:rsidP="00A37F11">
            <w:pPr>
              <w:spacing w:line="240" w:lineRule="auto"/>
              <w:rPr>
                <w:rFonts w:ascii="Times New Roman" w:hAnsi="Times New Roman" w:cs="Times New Roman"/>
                <w:sz w:val="20"/>
                <w:szCs w:val="20"/>
              </w:rPr>
            </w:pPr>
            <w:r w:rsidRPr="00A35AAE">
              <w:rPr>
                <w:rFonts w:ascii="Times New Roman" w:hAnsi="Times New Roman" w:cs="Times New Roman"/>
                <w:sz w:val="20"/>
                <w:szCs w:val="20"/>
              </w:rPr>
              <w:t>«Город мастеров», «Волшебное превращение», ЕМ</w:t>
            </w:r>
            <w:proofErr w:type="gramStart"/>
            <w:r w:rsidRPr="00A35AAE">
              <w:rPr>
                <w:rFonts w:ascii="Times New Roman" w:hAnsi="Times New Roman" w:cs="Times New Roman"/>
                <w:sz w:val="20"/>
                <w:szCs w:val="20"/>
              </w:rPr>
              <w:t>Д-</w:t>
            </w:r>
            <w:proofErr w:type="gramEnd"/>
            <w:r w:rsidRPr="00A35AAE">
              <w:rPr>
                <w:rFonts w:ascii="Times New Roman" w:hAnsi="Times New Roman" w:cs="Times New Roman"/>
                <w:sz w:val="20"/>
                <w:szCs w:val="20"/>
              </w:rPr>
              <w:t xml:space="preserve"> выставка</w:t>
            </w:r>
          </w:p>
        </w:tc>
        <w:tc>
          <w:tcPr>
            <w:tcW w:w="2761" w:type="dxa"/>
          </w:tcPr>
          <w:p w:rsidR="00A37F11" w:rsidRPr="00A35AAE" w:rsidRDefault="00A37F11" w:rsidP="00A37F11">
            <w:pPr>
              <w:spacing w:line="240" w:lineRule="auto"/>
              <w:rPr>
                <w:rFonts w:ascii="Times New Roman" w:hAnsi="Times New Roman" w:cs="Times New Roman"/>
                <w:sz w:val="20"/>
                <w:szCs w:val="20"/>
              </w:rPr>
            </w:pPr>
          </w:p>
        </w:tc>
      </w:tr>
      <w:tr w:rsidR="00A37F11" w:rsidRPr="0087135F" w:rsidTr="00A37F11">
        <w:tc>
          <w:tcPr>
            <w:tcW w:w="845" w:type="dxa"/>
          </w:tcPr>
          <w:p w:rsidR="00A37F11" w:rsidRPr="00A35AAE" w:rsidRDefault="00A37F11" w:rsidP="00A37F11">
            <w:pPr>
              <w:numPr>
                <w:ilvl w:val="0"/>
                <w:numId w:val="44"/>
              </w:numPr>
              <w:spacing w:after="0" w:line="240" w:lineRule="auto"/>
              <w:rPr>
                <w:rFonts w:ascii="Times New Roman" w:hAnsi="Times New Roman" w:cs="Times New Roman"/>
                <w:sz w:val="20"/>
                <w:szCs w:val="20"/>
              </w:rPr>
            </w:pPr>
          </w:p>
        </w:tc>
        <w:tc>
          <w:tcPr>
            <w:tcW w:w="1817" w:type="dxa"/>
          </w:tcPr>
          <w:p w:rsidR="00A37F11" w:rsidRPr="00A35AAE" w:rsidRDefault="00A37F11" w:rsidP="00A37F11">
            <w:pPr>
              <w:spacing w:line="240" w:lineRule="auto"/>
              <w:rPr>
                <w:rFonts w:ascii="Times New Roman" w:hAnsi="Times New Roman" w:cs="Times New Roman"/>
                <w:sz w:val="20"/>
                <w:szCs w:val="20"/>
              </w:rPr>
            </w:pPr>
            <w:r w:rsidRPr="00A35AAE">
              <w:rPr>
                <w:rFonts w:ascii="Times New Roman" w:hAnsi="Times New Roman" w:cs="Times New Roman"/>
                <w:sz w:val="20"/>
                <w:szCs w:val="20"/>
              </w:rPr>
              <w:t>В стране</w:t>
            </w:r>
          </w:p>
          <w:p w:rsidR="00A37F11" w:rsidRPr="00A35AAE" w:rsidRDefault="00A37F11" w:rsidP="00A37F11">
            <w:pPr>
              <w:spacing w:line="240" w:lineRule="auto"/>
              <w:rPr>
                <w:rFonts w:ascii="Times New Roman" w:hAnsi="Times New Roman" w:cs="Times New Roman"/>
                <w:sz w:val="20"/>
                <w:szCs w:val="20"/>
              </w:rPr>
            </w:pPr>
            <w:r w:rsidRPr="00A35AAE">
              <w:rPr>
                <w:rFonts w:ascii="Times New Roman" w:hAnsi="Times New Roman" w:cs="Times New Roman"/>
                <w:sz w:val="20"/>
                <w:szCs w:val="20"/>
              </w:rPr>
              <w:t xml:space="preserve"> рукоделия</w:t>
            </w:r>
          </w:p>
        </w:tc>
        <w:tc>
          <w:tcPr>
            <w:tcW w:w="2787" w:type="dxa"/>
          </w:tcPr>
          <w:p w:rsidR="00A37F11" w:rsidRPr="00A35AAE" w:rsidRDefault="00A37F11" w:rsidP="00A37F11">
            <w:pPr>
              <w:spacing w:line="240" w:lineRule="auto"/>
              <w:rPr>
                <w:rFonts w:ascii="Times New Roman" w:hAnsi="Times New Roman" w:cs="Times New Roman"/>
                <w:sz w:val="20"/>
                <w:szCs w:val="20"/>
              </w:rPr>
            </w:pPr>
            <w:r w:rsidRPr="00A35AAE">
              <w:rPr>
                <w:rFonts w:ascii="Times New Roman" w:hAnsi="Times New Roman" w:cs="Times New Roman"/>
                <w:sz w:val="20"/>
                <w:szCs w:val="20"/>
              </w:rPr>
              <w:t>Выставка по итогам полугодия</w:t>
            </w:r>
          </w:p>
        </w:tc>
        <w:tc>
          <w:tcPr>
            <w:tcW w:w="1798" w:type="dxa"/>
          </w:tcPr>
          <w:p w:rsidR="00A37F11" w:rsidRPr="00A35AAE" w:rsidRDefault="00A37F11" w:rsidP="00A37F11">
            <w:pPr>
              <w:spacing w:line="240" w:lineRule="auto"/>
              <w:rPr>
                <w:rFonts w:ascii="Times New Roman" w:hAnsi="Times New Roman" w:cs="Times New Roman"/>
                <w:sz w:val="20"/>
                <w:szCs w:val="20"/>
              </w:rPr>
            </w:pPr>
            <w:r w:rsidRPr="00A35AAE">
              <w:rPr>
                <w:rFonts w:ascii="Times New Roman" w:hAnsi="Times New Roman" w:cs="Times New Roman"/>
                <w:b/>
                <w:bCs/>
                <w:sz w:val="20"/>
                <w:szCs w:val="20"/>
              </w:rPr>
              <w:t>Конкурсы ИЗО и ДПИ «Мамин праздник»,</w:t>
            </w:r>
            <w:r w:rsidRPr="00A35AAE">
              <w:rPr>
                <w:rFonts w:ascii="Times New Roman" w:hAnsi="Times New Roman" w:cs="Times New Roman"/>
                <w:sz w:val="20"/>
                <w:szCs w:val="20"/>
              </w:rPr>
              <w:t xml:space="preserve">  «Город мастеров» «Волшебное превращение», ЕМ</w:t>
            </w:r>
            <w:proofErr w:type="gramStart"/>
            <w:r w:rsidRPr="00A35AAE">
              <w:rPr>
                <w:rFonts w:ascii="Times New Roman" w:hAnsi="Times New Roman" w:cs="Times New Roman"/>
                <w:sz w:val="20"/>
                <w:szCs w:val="20"/>
              </w:rPr>
              <w:t>Д-</w:t>
            </w:r>
            <w:proofErr w:type="gramEnd"/>
            <w:r w:rsidRPr="00A35AAE">
              <w:rPr>
                <w:rFonts w:ascii="Times New Roman" w:hAnsi="Times New Roman" w:cs="Times New Roman"/>
                <w:sz w:val="20"/>
                <w:szCs w:val="20"/>
              </w:rPr>
              <w:t xml:space="preserve"> выставка</w:t>
            </w:r>
          </w:p>
        </w:tc>
        <w:tc>
          <w:tcPr>
            <w:tcW w:w="2761" w:type="dxa"/>
          </w:tcPr>
          <w:p w:rsidR="00A37F11" w:rsidRPr="00A35AAE" w:rsidRDefault="00A37F11" w:rsidP="00A37F11">
            <w:pPr>
              <w:spacing w:line="240" w:lineRule="auto"/>
              <w:rPr>
                <w:rFonts w:ascii="Times New Roman" w:hAnsi="Times New Roman" w:cs="Times New Roman"/>
                <w:sz w:val="20"/>
                <w:szCs w:val="20"/>
              </w:rPr>
            </w:pPr>
          </w:p>
        </w:tc>
      </w:tr>
      <w:tr w:rsidR="00A37F11" w:rsidRPr="0087135F" w:rsidTr="00A37F11">
        <w:tc>
          <w:tcPr>
            <w:tcW w:w="845" w:type="dxa"/>
          </w:tcPr>
          <w:p w:rsidR="00A37F11" w:rsidRPr="00A35AAE" w:rsidRDefault="00A37F11" w:rsidP="00A37F11">
            <w:pPr>
              <w:numPr>
                <w:ilvl w:val="0"/>
                <w:numId w:val="44"/>
              </w:numPr>
              <w:spacing w:after="0" w:line="240" w:lineRule="auto"/>
              <w:rPr>
                <w:rFonts w:ascii="Times New Roman" w:hAnsi="Times New Roman" w:cs="Times New Roman"/>
                <w:sz w:val="20"/>
                <w:szCs w:val="20"/>
              </w:rPr>
            </w:pPr>
          </w:p>
        </w:tc>
        <w:tc>
          <w:tcPr>
            <w:tcW w:w="1817" w:type="dxa"/>
          </w:tcPr>
          <w:p w:rsidR="00A37F11" w:rsidRPr="00A35AAE" w:rsidRDefault="00A37F11" w:rsidP="00A37F11">
            <w:pPr>
              <w:tabs>
                <w:tab w:val="left" w:pos="0"/>
              </w:tabs>
              <w:spacing w:line="240" w:lineRule="auto"/>
              <w:rPr>
                <w:rFonts w:ascii="Times New Roman" w:hAnsi="Times New Roman" w:cs="Times New Roman"/>
                <w:sz w:val="20"/>
                <w:szCs w:val="20"/>
              </w:rPr>
            </w:pPr>
            <w:r w:rsidRPr="00A35AAE">
              <w:rPr>
                <w:rFonts w:ascii="Times New Roman" w:hAnsi="Times New Roman" w:cs="Times New Roman"/>
                <w:sz w:val="20"/>
                <w:szCs w:val="20"/>
              </w:rPr>
              <w:t>Веселая</w:t>
            </w:r>
          </w:p>
          <w:p w:rsidR="00A37F11" w:rsidRPr="00A35AAE" w:rsidRDefault="00A37F11" w:rsidP="00A37F11">
            <w:pPr>
              <w:tabs>
                <w:tab w:val="left" w:pos="0"/>
              </w:tabs>
              <w:spacing w:line="240" w:lineRule="auto"/>
              <w:rPr>
                <w:rFonts w:ascii="Times New Roman" w:hAnsi="Times New Roman" w:cs="Times New Roman"/>
                <w:sz w:val="20"/>
                <w:szCs w:val="20"/>
              </w:rPr>
            </w:pPr>
            <w:r w:rsidRPr="00A35AAE">
              <w:rPr>
                <w:rFonts w:ascii="Times New Roman" w:hAnsi="Times New Roman" w:cs="Times New Roman"/>
                <w:sz w:val="20"/>
                <w:szCs w:val="20"/>
              </w:rPr>
              <w:t xml:space="preserve"> палитра</w:t>
            </w:r>
          </w:p>
        </w:tc>
        <w:tc>
          <w:tcPr>
            <w:tcW w:w="2787" w:type="dxa"/>
          </w:tcPr>
          <w:p w:rsidR="00A37F11" w:rsidRPr="00A35AAE" w:rsidRDefault="00A37F11" w:rsidP="00A37F11">
            <w:pPr>
              <w:spacing w:line="240" w:lineRule="auto"/>
              <w:rPr>
                <w:rFonts w:ascii="Times New Roman" w:hAnsi="Times New Roman" w:cs="Times New Roman"/>
                <w:sz w:val="20"/>
                <w:szCs w:val="20"/>
              </w:rPr>
            </w:pPr>
            <w:r w:rsidRPr="00A35AAE">
              <w:rPr>
                <w:rFonts w:ascii="Times New Roman" w:hAnsi="Times New Roman" w:cs="Times New Roman"/>
                <w:sz w:val="20"/>
                <w:szCs w:val="20"/>
              </w:rPr>
              <w:t>Конкурс рисунков «Золотая рисунков»,  «Богатырская наша сила»</w:t>
            </w:r>
          </w:p>
        </w:tc>
        <w:tc>
          <w:tcPr>
            <w:tcW w:w="1798" w:type="dxa"/>
          </w:tcPr>
          <w:p w:rsidR="00A37F11" w:rsidRPr="00A35AAE" w:rsidRDefault="00A37F11" w:rsidP="00A37F11">
            <w:pPr>
              <w:spacing w:line="240" w:lineRule="auto"/>
              <w:rPr>
                <w:rFonts w:ascii="Times New Roman" w:hAnsi="Times New Roman" w:cs="Times New Roman"/>
                <w:sz w:val="20"/>
                <w:szCs w:val="20"/>
              </w:rPr>
            </w:pPr>
          </w:p>
        </w:tc>
        <w:tc>
          <w:tcPr>
            <w:tcW w:w="2761" w:type="dxa"/>
          </w:tcPr>
          <w:p w:rsidR="00A37F11" w:rsidRPr="00A35AAE" w:rsidRDefault="00A37F11" w:rsidP="00A37F11">
            <w:pPr>
              <w:spacing w:line="240" w:lineRule="auto"/>
              <w:rPr>
                <w:rFonts w:ascii="Times New Roman" w:hAnsi="Times New Roman" w:cs="Times New Roman"/>
                <w:sz w:val="20"/>
                <w:szCs w:val="20"/>
              </w:rPr>
            </w:pPr>
          </w:p>
        </w:tc>
      </w:tr>
      <w:tr w:rsidR="00A37F11" w:rsidRPr="0087135F" w:rsidTr="00A37F11">
        <w:tc>
          <w:tcPr>
            <w:tcW w:w="845" w:type="dxa"/>
          </w:tcPr>
          <w:p w:rsidR="00A37F11" w:rsidRPr="00A35AAE" w:rsidRDefault="00A37F11" w:rsidP="00A37F11">
            <w:pPr>
              <w:numPr>
                <w:ilvl w:val="0"/>
                <w:numId w:val="44"/>
              </w:numPr>
              <w:spacing w:after="0" w:line="240" w:lineRule="auto"/>
              <w:rPr>
                <w:rFonts w:ascii="Times New Roman" w:hAnsi="Times New Roman" w:cs="Times New Roman"/>
                <w:sz w:val="20"/>
                <w:szCs w:val="20"/>
              </w:rPr>
            </w:pPr>
          </w:p>
        </w:tc>
        <w:tc>
          <w:tcPr>
            <w:tcW w:w="1817" w:type="dxa"/>
          </w:tcPr>
          <w:p w:rsidR="00A37F11" w:rsidRPr="00A35AAE" w:rsidRDefault="00A37F11" w:rsidP="00A37F11">
            <w:pPr>
              <w:spacing w:line="240" w:lineRule="auto"/>
              <w:rPr>
                <w:rFonts w:ascii="Times New Roman" w:hAnsi="Times New Roman" w:cs="Times New Roman"/>
                <w:sz w:val="20"/>
                <w:szCs w:val="20"/>
              </w:rPr>
            </w:pPr>
            <w:r w:rsidRPr="00A35AAE">
              <w:rPr>
                <w:rFonts w:ascii="Times New Roman" w:hAnsi="Times New Roman" w:cs="Times New Roman"/>
                <w:sz w:val="20"/>
                <w:szCs w:val="20"/>
              </w:rPr>
              <w:t xml:space="preserve"> Декоративное цветоводство. </w:t>
            </w:r>
          </w:p>
        </w:tc>
        <w:tc>
          <w:tcPr>
            <w:tcW w:w="2787" w:type="dxa"/>
          </w:tcPr>
          <w:p w:rsidR="00A37F11" w:rsidRPr="00A35AAE" w:rsidRDefault="00A37F11" w:rsidP="00A37F11">
            <w:pPr>
              <w:spacing w:line="240" w:lineRule="auto"/>
              <w:rPr>
                <w:rFonts w:ascii="Times New Roman" w:hAnsi="Times New Roman" w:cs="Times New Roman"/>
                <w:sz w:val="20"/>
                <w:szCs w:val="20"/>
              </w:rPr>
            </w:pPr>
          </w:p>
        </w:tc>
        <w:tc>
          <w:tcPr>
            <w:tcW w:w="1798" w:type="dxa"/>
          </w:tcPr>
          <w:p w:rsidR="00A37F11" w:rsidRPr="00A35AAE" w:rsidRDefault="00A37F11" w:rsidP="00A37F11">
            <w:pPr>
              <w:spacing w:line="240" w:lineRule="auto"/>
              <w:rPr>
                <w:rFonts w:ascii="Times New Roman" w:hAnsi="Times New Roman" w:cs="Times New Roman"/>
                <w:sz w:val="20"/>
                <w:szCs w:val="20"/>
              </w:rPr>
            </w:pPr>
          </w:p>
        </w:tc>
        <w:tc>
          <w:tcPr>
            <w:tcW w:w="2761" w:type="dxa"/>
          </w:tcPr>
          <w:p w:rsidR="00A37F11" w:rsidRPr="00A35AAE" w:rsidRDefault="00A37F11" w:rsidP="00A37F11">
            <w:pPr>
              <w:spacing w:line="240" w:lineRule="auto"/>
              <w:rPr>
                <w:rFonts w:ascii="Times New Roman" w:hAnsi="Times New Roman" w:cs="Times New Roman"/>
                <w:sz w:val="20"/>
                <w:szCs w:val="20"/>
              </w:rPr>
            </w:pPr>
          </w:p>
        </w:tc>
      </w:tr>
      <w:tr w:rsidR="00A37F11" w:rsidRPr="0087135F" w:rsidTr="00A37F11">
        <w:tc>
          <w:tcPr>
            <w:tcW w:w="845" w:type="dxa"/>
          </w:tcPr>
          <w:p w:rsidR="00A37F11" w:rsidRPr="00A35AAE" w:rsidRDefault="00A37F11" w:rsidP="00A37F11">
            <w:pPr>
              <w:numPr>
                <w:ilvl w:val="0"/>
                <w:numId w:val="44"/>
              </w:numPr>
              <w:spacing w:after="0" w:line="240" w:lineRule="auto"/>
              <w:rPr>
                <w:rFonts w:ascii="Times New Roman" w:hAnsi="Times New Roman" w:cs="Times New Roman"/>
                <w:sz w:val="20"/>
                <w:szCs w:val="20"/>
              </w:rPr>
            </w:pPr>
          </w:p>
        </w:tc>
        <w:tc>
          <w:tcPr>
            <w:tcW w:w="1817" w:type="dxa"/>
          </w:tcPr>
          <w:p w:rsidR="00A37F11" w:rsidRPr="00A35AAE" w:rsidRDefault="00A37F11" w:rsidP="00A37F11">
            <w:pPr>
              <w:tabs>
                <w:tab w:val="left" w:pos="0"/>
              </w:tabs>
              <w:spacing w:line="240" w:lineRule="auto"/>
              <w:rPr>
                <w:rFonts w:ascii="Times New Roman" w:hAnsi="Times New Roman" w:cs="Times New Roman"/>
                <w:sz w:val="20"/>
                <w:szCs w:val="20"/>
              </w:rPr>
            </w:pPr>
            <w:r w:rsidRPr="00A35AAE">
              <w:rPr>
                <w:rFonts w:ascii="Times New Roman" w:hAnsi="Times New Roman" w:cs="Times New Roman"/>
                <w:sz w:val="20"/>
                <w:szCs w:val="20"/>
              </w:rPr>
              <w:t xml:space="preserve">Декоративно-прикладное </w:t>
            </w:r>
            <w:r w:rsidRPr="00A35AAE">
              <w:rPr>
                <w:rFonts w:ascii="Times New Roman" w:hAnsi="Times New Roman" w:cs="Times New Roman"/>
                <w:sz w:val="20"/>
                <w:szCs w:val="20"/>
              </w:rPr>
              <w:lastRenderedPageBreak/>
              <w:t>искусство</w:t>
            </w:r>
          </w:p>
        </w:tc>
        <w:tc>
          <w:tcPr>
            <w:tcW w:w="2787" w:type="dxa"/>
          </w:tcPr>
          <w:p w:rsidR="00A37F11" w:rsidRPr="00A35AAE" w:rsidRDefault="00A37F11" w:rsidP="00A37F11">
            <w:pPr>
              <w:spacing w:line="240" w:lineRule="auto"/>
              <w:rPr>
                <w:rFonts w:ascii="Times New Roman" w:hAnsi="Times New Roman" w:cs="Times New Roman"/>
                <w:sz w:val="20"/>
                <w:szCs w:val="20"/>
              </w:rPr>
            </w:pPr>
            <w:r w:rsidRPr="00A35AAE">
              <w:rPr>
                <w:rFonts w:ascii="Times New Roman" w:hAnsi="Times New Roman" w:cs="Times New Roman"/>
                <w:sz w:val="20"/>
                <w:szCs w:val="20"/>
              </w:rPr>
              <w:lastRenderedPageBreak/>
              <w:t xml:space="preserve">Выставка «Первые шаги в </w:t>
            </w:r>
            <w:r w:rsidRPr="00A35AAE">
              <w:rPr>
                <w:rFonts w:ascii="Times New Roman" w:hAnsi="Times New Roman" w:cs="Times New Roman"/>
                <w:sz w:val="20"/>
                <w:szCs w:val="20"/>
              </w:rPr>
              <w:lastRenderedPageBreak/>
              <w:t>творчестве»</w:t>
            </w:r>
          </w:p>
        </w:tc>
        <w:tc>
          <w:tcPr>
            <w:tcW w:w="1798" w:type="dxa"/>
          </w:tcPr>
          <w:p w:rsidR="00A37F11" w:rsidRPr="00A35AAE" w:rsidRDefault="00A37F11" w:rsidP="00A37F11">
            <w:pPr>
              <w:spacing w:line="240" w:lineRule="auto"/>
              <w:rPr>
                <w:rFonts w:ascii="Times New Roman" w:hAnsi="Times New Roman" w:cs="Times New Roman"/>
                <w:sz w:val="20"/>
                <w:szCs w:val="20"/>
              </w:rPr>
            </w:pPr>
            <w:r w:rsidRPr="00A35AAE">
              <w:rPr>
                <w:rFonts w:ascii="Times New Roman" w:hAnsi="Times New Roman" w:cs="Times New Roman"/>
                <w:sz w:val="20"/>
                <w:szCs w:val="20"/>
              </w:rPr>
              <w:lastRenderedPageBreak/>
              <w:t xml:space="preserve">Конкурс ДПИ «Мамин </w:t>
            </w:r>
            <w:r w:rsidRPr="00A35AAE">
              <w:rPr>
                <w:rFonts w:ascii="Times New Roman" w:hAnsi="Times New Roman" w:cs="Times New Roman"/>
                <w:sz w:val="20"/>
                <w:szCs w:val="20"/>
              </w:rPr>
              <w:lastRenderedPageBreak/>
              <w:t>праздник», «У творчества нет границ», «К 8 марта», выставка на ЕМД</w:t>
            </w:r>
            <w:proofErr w:type="gramStart"/>
            <w:r w:rsidRPr="00A35AAE">
              <w:rPr>
                <w:rFonts w:ascii="Times New Roman" w:hAnsi="Times New Roman" w:cs="Times New Roman"/>
                <w:sz w:val="20"/>
                <w:szCs w:val="20"/>
              </w:rPr>
              <w:t xml:space="preserve"> ,</w:t>
            </w:r>
            <w:proofErr w:type="gramEnd"/>
            <w:r w:rsidRPr="00A35AAE">
              <w:rPr>
                <w:rFonts w:ascii="Times New Roman" w:hAnsi="Times New Roman" w:cs="Times New Roman"/>
                <w:sz w:val="20"/>
                <w:szCs w:val="20"/>
              </w:rPr>
              <w:t xml:space="preserve"> «Город мастеров»</w:t>
            </w:r>
          </w:p>
        </w:tc>
        <w:tc>
          <w:tcPr>
            <w:tcW w:w="2761" w:type="dxa"/>
          </w:tcPr>
          <w:p w:rsidR="00A37F11" w:rsidRPr="00A35AAE" w:rsidRDefault="00A37F11" w:rsidP="00A37F11">
            <w:pPr>
              <w:spacing w:line="240" w:lineRule="auto"/>
              <w:rPr>
                <w:rFonts w:ascii="Times New Roman" w:hAnsi="Times New Roman" w:cs="Times New Roman"/>
                <w:sz w:val="20"/>
                <w:szCs w:val="20"/>
              </w:rPr>
            </w:pPr>
          </w:p>
        </w:tc>
      </w:tr>
      <w:tr w:rsidR="00A37F11" w:rsidRPr="0087135F" w:rsidTr="00A37F11">
        <w:tc>
          <w:tcPr>
            <w:tcW w:w="845" w:type="dxa"/>
          </w:tcPr>
          <w:p w:rsidR="00A37F11" w:rsidRPr="00A35AAE" w:rsidRDefault="00A37F11" w:rsidP="00A37F11">
            <w:pPr>
              <w:numPr>
                <w:ilvl w:val="0"/>
                <w:numId w:val="44"/>
              </w:numPr>
              <w:spacing w:after="0" w:line="240" w:lineRule="auto"/>
              <w:rPr>
                <w:rFonts w:ascii="Times New Roman" w:hAnsi="Times New Roman" w:cs="Times New Roman"/>
                <w:sz w:val="20"/>
                <w:szCs w:val="20"/>
              </w:rPr>
            </w:pPr>
          </w:p>
        </w:tc>
        <w:tc>
          <w:tcPr>
            <w:tcW w:w="1817" w:type="dxa"/>
          </w:tcPr>
          <w:p w:rsidR="00A37F11" w:rsidRPr="00A35AAE" w:rsidRDefault="00A37F11" w:rsidP="00A37F11">
            <w:pPr>
              <w:tabs>
                <w:tab w:val="left" w:pos="0"/>
              </w:tabs>
              <w:spacing w:line="240" w:lineRule="auto"/>
              <w:rPr>
                <w:rFonts w:ascii="Times New Roman" w:hAnsi="Times New Roman" w:cs="Times New Roman"/>
                <w:sz w:val="20"/>
                <w:szCs w:val="20"/>
              </w:rPr>
            </w:pPr>
            <w:r w:rsidRPr="00A35AAE">
              <w:rPr>
                <w:rFonts w:ascii="Times New Roman" w:hAnsi="Times New Roman" w:cs="Times New Roman"/>
                <w:sz w:val="20"/>
                <w:szCs w:val="20"/>
              </w:rPr>
              <w:t>Творческая мастерская</w:t>
            </w:r>
          </w:p>
        </w:tc>
        <w:tc>
          <w:tcPr>
            <w:tcW w:w="2787" w:type="dxa"/>
          </w:tcPr>
          <w:p w:rsidR="00A37F11" w:rsidRPr="00A35AAE" w:rsidRDefault="00A37F11" w:rsidP="00A37F11">
            <w:pPr>
              <w:spacing w:line="240" w:lineRule="auto"/>
              <w:rPr>
                <w:rFonts w:ascii="Times New Roman" w:hAnsi="Times New Roman" w:cs="Times New Roman"/>
                <w:sz w:val="20"/>
                <w:szCs w:val="20"/>
              </w:rPr>
            </w:pPr>
          </w:p>
        </w:tc>
        <w:tc>
          <w:tcPr>
            <w:tcW w:w="1798" w:type="dxa"/>
          </w:tcPr>
          <w:p w:rsidR="00A37F11" w:rsidRPr="00A35AAE" w:rsidRDefault="00A37F11" w:rsidP="00A37F11">
            <w:pPr>
              <w:spacing w:line="240" w:lineRule="auto"/>
              <w:rPr>
                <w:rFonts w:ascii="Times New Roman" w:hAnsi="Times New Roman" w:cs="Times New Roman"/>
                <w:sz w:val="20"/>
                <w:szCs w:val="20"/>
              </w:rPr>
            </w:pPr>
            <w:r w:rsidRPr="00A35AAE">
              <w:rPr>
                <w:rFonts w:ascii="Times New Roman" w:hAnsi="Times New Roman" w:cs="Times New Roman"/>
                <w:sz w:val="20"/>
                <w:szCs w:val="20"/>
              </w:rPr>
              <w:t>«У творчества нет границ», «Слава воинам!», «Город мастеров», «Волшебное превращение»,</w:t>
            </w:r>
          </w:p>
        </w:tc>
        <w:tc>
          <w:tcPr>
            <w:tcW w:w="2761" w:type="dxa"/>
          </w:tcPr>
          <w:p w:rsidR="00A37F11" w:rsidRPr="00A35AAE" w:rsidRDefault="00A37F11" w:rsidP="00A37F11">
            <w:pPr>
              <w:spacing w:line="240" w:lineRule="auto"/>
              <w:rPr>
                <w:rFonts w:ascii="Times New Roman" w:hAnsi="Times New Roman" w:cs="Times New Roman"/>
                <w:sz w:val="20"/>
                <w:szCs w:val="20"/>
              </w:rPr>
            </w:pPr>
          </w:p>
        </w:tc>
      </w:tr>
      <w:tr w:rsidR="00A37F11" w:rsidRPr="0087135F" w:rsidTr="00A37F11">
        <w:tc>
          <w:tcPr>
            <w:tcW w:w="845" w:type="dxa"/>
          </w:tcPr>
          <w:p w:rsidR="00A37F11" w:rsidRPr="00A35AAE" w:rsidRDefault="00A37F11" w:rsidP="00A37F11">
            <w:pPr>
              <w:numPr>
                <w:ilvl w:val="0"/>
                <w:numId w:val="44"/>
              </w:numPr>
              <w:spacing w:after="0" w:line="240" w:lineRule="auto"/>
              <w:rPr>
                <w:rFonts w:ascii="Times New Roman" w:hAnsi="Times New Roman" w:cs="Times New Roman"/>
                <w:sz w:val="20"/>
                <w:szCs w:val="20"/>
              </w:rPr>
            </w:pPr>
          </w:p>
        </w:tc>
        <w:tc>
          <w:tcPr>
            <w:tcW w:w="1817" w:type="dxa"/>
          </w:tcPr>
          <w:p w:rsidR="00A37F11" w:rsidRPr="00A35AAE" w:rsidRDefault="00A37F11" w:rsidP="00A37F11">
            <w:pPr>
              <w:spacing w:line="240" w:lineRule="auto"/>
              <w:rPr>
                <w:rFonts w:ascii="Times New Roman" w:hAnsi="Times New Roman" w:cs="Times New Roman"/>
                <w:sz w:val="20"/>
                <w:szCs w:val="20"/>
              </w:rPr>
            </w:pPr>
            <w:r w:rsidRPr="00A35AAE">
              <w:rPr>
                <w:rFonts w:ascii="Times New Roman" w:hAnsi="Times New Roman" w:cs="Times New Roman"/>
                <w:sz w:val="20"/>
                <w:szCs w:val="20"/>
              </w:rPr>
              <w:t>Дружина юных пожарных (ДЮП)</w:t>
            </w:r>
          </w:p>
        </w:tc>
        <w:tc>
          <w:tcPr>
            <w:tcW w:w="2787" w:type="dxa"/>
          </w:tcPr>
          <w:p w:rsidR="00A37F11" w:rsidRPr="00A35AAE" w:rsidRDefault="00A37F11" w:rsidP="00A37F11">
            <w:pPr>
              <w:spacing w:line="240" w:lineRule="auto"/>
              <w:rPr>
                <w:rFonts w:ascii="Times New Roman" w:hAnsi="Times New Roman" w:cs="Times New Roman"/>
                <w:sz w:val="20"/>
                <w:szCs w:val="20"/>
              </w:rPr>
            </w:pPr>
            <w:r w:rsidRPr="00A35AAE">
              <w:rPr>
                <w:rFonts w:ascii="Times New Roman" w:hAnsi="Times New Roman" w:cs="Times New Roman"/>
                <w:sz w:val="20"/>
                <w:szCs w:val="20"/>
              </w:rPr>
              <w:t>Конкурс рисунков «Спичк</w:t>
            </w:r>
            <w:proofErr w:type="gramStart"/>
            <w:r w:rsidRPr="00A35AAE">
              <w:rPr>
                <w:rFonts w:ascii="Times New Roman" w:hAnsi="Times New Roman" w:cs="Times New Roman"/>
                <w:sz w:val="20"/>
                <w:szCs w:val="20"/>
              </w:rPr>
              <w:t>и-</w:t>
            </w:r>
            <w:proofErr w:type="gramEnd"/>
            <w:r w:rsidRPr="00A35AAE">
              <w:rPr>
                <w:rFonts w:ascii="Times New Roman" w:hAnsi="Times New Roman" w:cs="Times New Roman"/>
                <w:sz w:val="20"/>
                <w:szCs w:val="20"/>
              </w:rPr>
              <w:t xml:space="preserve"> детям не игрушка!»</w:t>
            </w:r>
          </w:p>
        </w:tc>
        <w:tc>
          <w:tcPr>
            <w:tcW w:w="1798" w:type="dxa"/>
          </w:tcPr>
          <w:p w:rsidR="00A37F11" w:rsidRPr="00A35AAE" w:rsidRDefault="00A37F11" w:rsidP="00A37F11">
            <w:pPr>
              <w:spacing w:line="240" w:lineRule="auto"/>
              <w:rPr>
                <w:rFonts w:ascii="Times New Roman" w:hAnsi="Times New Roman" w:cs="Times New Roman"/>
                <w:sz w:val="20"/>
                <w:szCs w:val="20"/>
              </w:rPr>
            </w:pPr>
            <w:r w:rsidRPr="00A35AAE">
              <w:rPr>
                <w:rFonts w:ascii="Times New Roman" w:hAnsi="Times New Roman" w:cs="Times New Roman"/>
                <w:sz w:val="20"/>
                <w:szCs w:val="20"/>
              </w:rPr>
              <w:t>Конкурс боевых листовок «25 добрых дел»</w:t>
            </w:r>
          </w:p>
        </w:tc>
        <w:tc>
          <w:tcPr>
            <w:tcW w:w="2761" w:type="dxa"/>
          </w:tcPr>
          <w:p w:rsidR="00A37F11" w:rsidRPr="00A35AAE" w:rsidRDefault="00A37F11" w:rsidP="00A37F11">
            <w:pPr>
              <w:spacing w:line="240" w:lineRule="auto"/>
              <w:rPr>
                <w:rFonts w:ascii="Times New Roman" w:hAnsi="Times New Roman" w:cs="Times New Roman"/>
                <w:sz w:val="20"/>
                <w:szCs w:val="20"/>
              </w:rPr>
            </w:pPr>
          </w:p>
        </w:tc>
      </w:tr>
      <w:tr w:rsidR="00A37F11" w:rsidRPr="0087135F" w:rsidTr="00A37F11">
        <w:tc>
          <w:tcPr>
            <w:tcW w:w="845" w:type="dxa"/>
          </w:tcPr>
          <w:p w:rsidR="00A37F11" w:rsidRPr="00A35AAE" w:rsidRDefault="00A37F11" w:rsidP="00A37F11">
            <w:pPr>
              <w:numPr>
                <w:ilvl w:val="0"/>
                <w:numId w:val="44"/>
              </w:numPr>
              <w:spacing w:after="0" w:line="240" w:lineRule="auto"/>
              <w:rPr>
                <w:rFonts w:ascii="Times New Roman" w:hAnsi="Times New Roman" w:cs="Times New Roman"/>
                <w:sz w:val="20"/>
                <w:szCs w:val="20"/>
              </w:rPr>
            </w:pPr>
          </w:p>
        </w:tc>
        <w:tc>
          <w:tcPr>
            <w:tcW w:w="1817" w:type="dxa"/>
          </w:tcPr>
          <w:p w:rsidR="00A37F11" w:rsidRPr="00A35AAE" w:rsidRDefault="00A37F11" w:rsidP="00A37F11">
            <w:pPr>
              <w:tabs>
                <w:tab w:val="left" w:pos="0"/>
              </w:tabs>
              <w:spacing w:line="240" w:lineRule="auto"/>
              <w:rPr>
                <w:rFonts w:ascii="Times New Roman" w:hAnsi="Times New Roman" w:cs="Times New Roman"/>
                <w:sz w:val="20"/>
                <w:szCs w:val="20"/>
              </w:rPr>
            </w:pPr>
            <w:r w:rsidRPr="00A35AAE">
              <w:rPr>
                <w:rFonts w:ascii="Times New Roman" w:hAnsi="Times New Roman" w:cs="Times New Roman"/>
                <w:sz w:val="20"/>
                <w:szCs w:val="20"/>
              </w:rPr>
              <w:t>Подвижные игры</w:t>
            </w:r>
          </w:p>
        </w:tc>
        <w:tc>
          <w:tcPr>
            <w:tcW w:w="2787" w:type="dxa"/>
          </w:tcPr>
          <w:p w:rsidR="00A37F11" w:rsidRPr="00A35AAE" w:rsidRDefault="00A37F11" w:rsidP="00A37F11">
            <w:pPr>
              <w:spacing w:line="240" w:lineRule="auto"/>
              <w:rPr>
                <w:rFonts w:ascii="Times New Roman" w:hAnsi="Times New Roman" w:cs="Times New Roman"/>
                <w:sz w:val="20"/>
                <w:szCs w:val="20"/>
              </w:rPr>
            </w:pPr>
            <w:r w:rsidRPr="00A35AAE">
              <w:rPr>
                <w:rFonts w:ascii="Times New Roman" w:hAnsi="Times New Roman" w:cs="Times New Roman"/>
                <w:sz w:val="20"/>
                <w:szCs w:val="20"/>
              </w:rPr>
              <w:t>Кросс наций, Лыжня Тавры, Веселые старты, Смотр строя и песни, День спорта и туризма</w:t>
            </w:r>
          </w:p>
        </w:tc>
        <w:tc>
          <w:tcPr>
            <w:tcW w:w="1798" w:type="dxa"/>
          </w:tcPr>
          <w:p w:rsidR="00A37F11" w:rsidRPr="00A35AAE" w:rsidRDefault="00A37F11" w:rsidP="00A37F11">
            <w:pPr>
              <w:spacing w:line="240" w:lineRule="auto"/>
              <w:rPr>
                <w:rFonts w:ascii="Times New Roman" w:hAnsi="Times New Roman" w:cs="Times New Roman"/>
                <w:sz w:val="20"/>
                <w:szCs w:val="20"/>
              </w:rPr>
            </w:pPr>
          </w:p>
        </w:tc>
        <w:tc>
          <w:tcPr>
            <w:tcW w:w="2761" w:type="dxa"/>
          </w:tcPr>
          <w:p w:rsidR="00A37F11" w:rsidRPr="00A35AAE" w:rsidRDefault="00A37F11" w:rsidP="00A37F11">
            <w:pPr>
              <w:spacing w:line="240" w:lineRule="auto"/>
              <w:rPr>
                <w:rFonts w:ascii="Times New Roman" w:hAnsi="Times New Roman" w:cs="Times New Roman"/>
                <w:sz w:val="20"/>
                <w:szCs w:val="20"/>
              </w:rPr>
            </w:pPr>
          </w:p>
        </w:tc>
      </w:tr>
      <w:tr w:rsidR="00A37F11" w:rsidRPr="0087135F" w:rsidTr="00A37F11">
        <w:tc>
          <w:tcPr>
            <w:tcW w:w="845" w:type="dxa"/>
          </w:tcPr>
          <w:p w:rsidR="00A37F11" w:rsidRPr="00A35AAE" w:rsidRDefault="00A37F11" w:rsidP="00A37F11">
            <w:pPr>
              <w:numPr>
                <w:ilvl w:val="0"/>
                <w:numId w:val="44"/>
              </w:numPr>
              <w:spacing w:after="0" w:line="240" w:lineRule="auto"/>
              <w:rPr>
                <w:rFonts w:ascii="Times New Roman" w:hAnsi="Times New Roman" w:cs="Times New Roman"/>
                <w:b/>
                <w:bCs/>
                <w:sz w:val="20"/>
                <w:szCs w:val="20"/>
              </w:rPr>
            </w:pPr>
          </w:p>
        </w:tc>
        <w:tc>
          <w:tcPr>
            <w:tcW w:w="1817" w:type="dxa"/>
          </w:tcPr>
          <w:p w:rsidR="00A37F11" w:rsidRPr="00A35AAE" w:rsidRDefault="00A37F11" w:rsidP="00A37F11">
            <w:pPr>
              <w:spacing w:line="240" w:lineRule="auto"/>
              <w:jc w:val="both"/>
              <w:rPr>
                <w:rFonts w:ascii="Times New Roman" w:hAnsi="Times New Roman" w:cs="Times New Roman"/>
                <w:b/>
                <w:bCs/>
                <w:sz w:val="20"/>
                <w:szCs w:val="20"/>
              </w:rPr>
            </w:pPr>
            <w:r w:rsidRPr="00A35AAE">
              <w:rPr>
                <w:rFonts w:ascii="Times New Roman" w:hAnsi="Times New Roman" w:cs="Times New Roman"/>
                <w:b/>
                <w:bCs/>
                <w:sz w:val="20"/>
                <w:szCs w:val="20"/>
              </w:rPr>
              <w:t>Резьба по дереву.</w:t>
            </w:r>
          </w:p>
        </w:tc>
        <w:tc>
          <w:tcPr>
            <w:tcW w:w="2787" w:type="dxa"/>
          </w:tcPr>
          <w:p w:rsidR="00A37F11" w:rsidRPr="00A35AAE" w:rsidRDefault="00A37F11" w:rsidP="00A37F11">
            <w:pPr>
              <w:spacing w:line="240" w:lineRule="auto"/>
              <w:rPr>
                <w:rFonts w:ascii="Times New Roman" w:hAnsi="Times New Roman" w:cs="Times New Roman"/>
                <w:sz w:val="20"/>
                <w:szCs w:val="20"/>
              </w:rPr>
            </w:pPr>
          </w:p>
        </w:tc>
        <w:tc>
          <w:tcPr>
            <w:tcW w:w="1798" w:type="dxa"/>
          </w:tcPr>
          <w:p w:rsidR="00A37F11" w:rsidRPr="00A35AAE" w:rsidRDefault="00A37F11" w:rsidP="00A37F11">
            <w:pPr>
              <w:spacing w:line="240" w:lineRule="auto"/>
              <w:rPr>
                <w:rFonts w:ascii="Times New Roman" w:hAnsi="Times New Roman" w:cs="Times New Roman"/>
                <w:sz w:val="20"/>
                <w:szCs w:val="20"/>
              </w:rPr>
            </w:pPr>
            <w:r w:rsidRPr="00A35AAE">
              <w:rPr>
                <w:rFonts w:ascii="Times New Roman" w:hAnsi="Times New Roman" w:cs="Times New Roman"/>
                <w:sz w:val="20"/>
                <w:szCs w:val="20"/>
              </w:rPr>
              <w:t>«Талисман года», выставка на ЕМД</w:t>
            </w:r>
          </w:p>
        </w:tc>
        <w:tc>
          <w:tcPr>
            <w:tcW w:w="2761" w:type="dxa"/>
          </w:tcPr>
          <w:p w:rsidR="00A37F11" w:rsidRPr="00A35AAE" w:rsidRDefault="00A37F11" w:rsidP="00A37F11">
            <w:pPr>
              <w:spacing w:line="240" w:lineRule="auto"/>
              <w:rPr>
                <w:rFonts w:ascii="Times New Roman" w:hAnsi="Times New Roman" w:cs="Times New Roman"/>
                <w:sz w:val="20"/>
                <w:szCs w:val="20"/>
              </w:rPr>
            </w:pPr>
          </w:p>
        </w:tc>
      </w:tr>
      <w:tr w:rsidR="00A37F11" w:rsidRPr="0087135F" w:rsidTr="00A37F11">
        <w:tc>
          <w:tcPr>
            <w:tcW w:w="845" w:type="dxa"/>
          </w:tcPr>
          <w:p w:rsidR="00A37F11" w:rsidRPr="00A35AAE" w:rsidRDefault="00A37F11" w:rsidP="00A37F11">
            <w:pPr>
              <w:numPr>
                <w:ilvl w:val="0"/>
                <w:numId w:val="44"/>
              </w:numPr>
              <w:spacing w:after="0" w:line="240" w:lineRule="auto"/>
              <w:rPr>
                <w:rFonts w:ascii="Times New Roman" w:hAnsi="Times New Roman" w:cs="Times New Roman"/>
                <w:b/>
                <w:bCs/>
                <w:sz w:val="20"/>
                <w:szCs w:val="20"/>
              </w:rPr>
            </w:pPr>
          </w:p>
        </w:tc>
        <w:tc>
          <w:tcPr>
            <w:tcW w:w="1817" w:type="dxa"/>
          </w:tcPr>
          <w:p w:rsidR="00A37F11" w:rsidRPr="00A35AAE" w:rsidRDefault="00A37F11" w:rsidP="00A37F11">
            <w:pPr>
              <w:spacing w:line="240" w:lineRule="auto"/>
              <w:jc w:val="both"/>
              <w:rPr>
                <w:rFonts w:ascii="Times New Roman" w:hAnsi="Times New Roman" w:cs="Times New Roman"/>
                <w:b/>
                <w:bCs/>
                <w:sz w:val="20"/>
                <w:szCs w:val="20"/>
              </w:rPr>
            </w:pPr>
            <w:r w:rsidRPr="00A35AAE">
              <w:rPr>
                <w:rFonts w:ascii="Times New Roman" w:hAnsi="Times New Roman" w:cs="Times New Roman"/>
                <w:b/>
                <w:bCs/>
                <w:sz w:val="20"/>
                <w:szCs w:val="20"/>
              </w:rPr>
              <w:t xml:space="preserve">Робототехника. </w:t>
            </w:r>
          </w:p>
        </w:tc>
        <w:tc>
          <w:tcPr>
            <w:tcW w:w="2787" w:type="dxa"/>
          </w:tcPr>
          <w:p w:rsidR="00A37F11" w:rsidRPr="00A35AAE" w:rsidRDefault="00A37F11" w:rsidP="00A37F11">
            <w:pPr>
              <w:spacing w:line="240" w:lineRule="auto"/>
              <w:rPr>
                <w:rFonts w:ascii="Times New Roman" w:hAnsi="Times New Roman" w:cs="Times New Roman"/>
                <w:sz w:val="20"/>
                <w:szCs w:val="20"/>
              </w:rPr>
            </w:pPr>
          </w:p>
        </w:tc>
        <w:tc>
          <w:tcPr>
            <w:tcW w:w="1798" w:type="dxa"/>
          </w:tcPr>
          <w:p w:rsidR="00A37F11" w:rsidRPr="00A35AAE" w:rsidRDefault="00A37F11" w:rsidP="00A37F11">
            <w:pPr>
              <w:spacing w:line="240" w:lineRule="auto"/>
              <w:rPr>
                <w:rFonts w:ascii="Times New Roman" w:hAnsi="Times New Roman" w:cs="Times New Roman"/>
                <w:sz w:val="20"/>
                <w:szCs w:val="20"/>
              </w:rPr>
            </w:pPr>
          </w:p>
        </w:tc>
        <w:tc>
          <w:tcPr>
            <w:tcW w:w="2761" w:type="dxa"/>
          </w:tcPr>
          <w:p w:rsidR="00A37F11" w:rsidRPr="00A35AAE" w:rsidRDefault="00A37F11" w:rsidP="00A37F11">
            <w:pPr>
              <w:spacing w:line="240" w:lineRule="auto"/>
              <w:rPr>
                <w:rFonts w:ascii="Times New Roman" w:hAnsi="Times New Roman" w:cs="Times New Roman"/>
                <w:sz w:val="20"/>
                <w:szCs w:val="20"/>
              </w:rPr>
            </w:pPr>
            <w:proofErr w:type="spellStart"/>
            <w:r w:rsidRPr="00A35AAE">
              <w:rPr>
                <w:rFonts w:ascii="Times New Roman" w:hAnsi="Times New Roman" w:cs="Times New Roman"/>
                <w:sz w:val="20"/>
                <w:szCs w:val="20"/>
              </w:rPr>
              <w:t>Инфознайка</w:t>
            </w:r>
            <w:proofErr w:type="spellEnd"/>
            <w:r w:rsidRPr="00A35AAE">
              <w:rPr>
                <w:rFonts w:ascii="Times New Roman" w:hAnsi="Times New Roman" w:cs="Times New Roman"/>
                <w:sz w:val="20"/>
                <w:szCs w:val="20"/>
              </w:rPr>
              <w:t xml:space="preserve"> </w:t>
            </w:r>
          </w:p>
        </w:tc>
      </w:tr>
    </w:tbl>
    <w:p w:rsidR="00A37F11" w:rsidRPr="00A37F11" w:rsidRDefault="00A37F11" w:rsidP="00A37F11">
      <w:pPr>
        <w:ind w:right="-284"/>
        <w:rPr>
          <w:sz w:val="24"/>
          <w:szCs w:val="24"/>
        </w:rPr>
      </w:pPr>
    </w:p>
    <w:p w:rsidR="00A37F11" w:rsidRPr="00E04A49" w:rsidRDefault="00A37F11" w:rsidP="00A37F11">
      <w:pPr>
        <w:pStyle w:val="a3"/>
        <w:numPr>
          <w:ilvl w:val="0"/>
          <w:numId w:val="24"/>
        </w:numPr>
        <w:ind w:right="-284"/>
        <w:rPr>
          <w:b/>
          <w:bCs/>
          <w:sz w:val="24"/>
          <w:szCs w:val="24"/>
        </w:rPr>
      </w:pPr>
      <w:r w:rsidRPr="00E04A49">
        <w:rPr>
          <w:b/>
          <w:bCs/>
          <w:sz w:val="24"/>
          <w:szCs w:val="24"/>
        </w:rPr>
        <w:t>Наименование кружков, творческих объединений и спортивных секций, действующих на базе образовательных организаций (РДДТ, ДЮСШ и т.д.)</w:t>
      </w:r>
    </w:p>
    <w:p w:rsidR="00A37F11" w:rsidRPr="00E04A49" w:rsidRDefault="00A37F11" w:rsidP="00A37F11">
      <w:pPr>
        <w:pStyle w:val="a3"/>
        <w:ind w:left="360" w:right="-284"/>
        <w:rPr>
          <w:sz w:val="24"/>
          <w:szCs w:val="24"/>
        </w:rPr>
      </w:pPr>
    </w:p>
    <w:tbl>
      <w:tblPr>
        <w:tblW w:w="919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702"/>
        <w:gridCol w:w="900"/>
        <w:gridCol w:w="6021"/>
      </w:tblGrid>
      <w:tr w:rsidR="00A37F11" w:rsidRPr="000E160C" w:rsidTr="00A37F11">
        <w:trPr>
          <w:trHeight w:val="555"/>
          <w:jc w:val="right"/>
        </w:trPr>
        <w:tc>
          <w:tcPr>
            <w:tcW w:w="567" w:type="dxa"/>
          </w:tcPr>
          <w:p w:rsidR="00A37F11" w:rsidRPr="000E160C" w:rsidRDefault="00A37F11" w:rsidP="00A37F11">
            <w:pPr>
              <w:pStyle w:val="a3"/>
              <w:ind w:left="0" w:right="-284"/>
              <w:rPr>
                <w:b/>
                <w:bCs/>
                <w:lang w:eastAsia="en-US"/>
              </w:rPr>
            </w:pPr>
            <w:r w:rsidRPr="000E160C">
              <w:rPr>
                <w:b/>
                <w:bCs/>
                <w:lang w:eastAsia="en-US"/>
              </w:rPr>
              <w:t>№</w:t>
            </w:r>
          </w:p>
          <w:p w:rsidR="00A37F11" w:rsidRPr="000E160C" w:rsidRDefault="00A37F11" w:rsidP="00A37F11">
            <w:pPr>
              <w:pStyle w:val="a3"/>
              <w:ind w:left="0" w:right="-284"/>
              <w:rPr>
                <w:b/>
                <w:bCs/>
                <w:lang w:eastAsia="en-US"/>
              </w:rPr>
            </w:pPr>
            <w:proofErr w:type="spellStart"/>
            <w:proofErr w:type="gramStart"/>
            <w:r w:rsidRPr="000E160C">
              <w:rPr>
                <w:b/>
                <w:bCs/>
                <w:lang w:eastAsia="en-US"/>
              </w:rPr>
              <w:t>п</w:t>
            </w:r>
            <w:proofErr w:type="spellEnd"/>
            <w:proofErr w:type="gramEnd"/>
            <w:r w:rsidRPr="000E160C">
              <w:rPr>
                <w:b/>
                <w:bCs/>
                <w:lang w:eastAsia="en-US"/>
              </w:rPr>
              <w:t>/</w:t>
            </w:r>
            <w:proofErr w:type="spellStart"/>
            <w:r w:rsidRPr="000E160C">
              <w:rPr>
                <w:b/>
                <w:bCs/>
                <w:lang w:eastAsia="en-US"/>
              </w:rPr>
              <w:t>п</w:t>
            </w:r>
            <w:proofErr w:type="spellEnd"/>
          </w:p>
        </w:tc>
        <w:tc>
          <w:tcPr>
            <w:tcW w:w="1702" w:type="dxa"/>
          </w:tcPr>
          <w:p w:rsidR="00A37F11" w:rsidRPr="000E160C" w:rsidRDefault="00A37F11" w:rsidP="00A37F11">
            <w:pPr>
              <w:pStyle w:val="a3"/>
              <w:ind w:left="0" w:right="-284"/>
              <w:jc w:val="center"/>
              <w:rPr>
                <w:b/>
                <w:bCs/>
                <w:lang w:eastAsia="en-US"/>
              </w:rPr>
            </w:pPr>
            <w:r w:rsidRPr="000E160C">
              <w:rPr>
                <w:b/>
                <w:bCs/>
                <w:lang w:eastAsia="en-US"/>
              </w:rPr>
              <w:t>Наименование</w:t>
            </w:r>
          </w:p>
          <w:p w:rsidR="00A37F11" w:rsidRPr="000E160C" w:rsidRDefault="00A37F11" w:rsidP="00A37F11">
            <w:pPr>
              <w:pStyle w:val="a3"/>
              <w:ind w:left="0" w:right="-284"/>
              <w:jc w:val="center"/>
              <w:rPr>
                <w:b/>
                <w:bCs/>
                <w:lang w:eastAsia="en-US"/>
              </w:rPr>
            </w:pPr>
            <w:r w:rsidRPr="000E160C">
              <w:rPr>
                <w:b/>
                <w:bCs/>
                <w:lang w:eastAsia="en-US"/>
              </w:rPr>
              <w:t xml:space="preserve"> объединения</w:t>
            </w:r>
          </w:p>
        </w:tc>
        <w:tc>
          <w:tcPr>
            <w:tcW w:w="900" w:type="dxa"/>
          </w:tcPr>
          <w:p w:rsidR="00A37F11" w:rsidRPr="000E160C" w:rsidRDefault="00A37F11" w:rsidP="00A37F11">
            <w:pPr>
              <w:pStyle w:val="a3"/>
              <w:ind w:left="0" w:right="-284"/>
              <w:jc w:val="center"/>
              <w:rPr>
                <w:b/>
                <w:bCs/>
                <w:lang w:eastAsia="en-US"/>
              </w:rPr>
            </w:pPr>
            <w:r w:rsidRPr="000E160C">
              <w:rPr>
                <w:b/>
                <w:bCs/>
                <w:lang w:eastAsia="en-US"/>
              </w:rPr>
              <w:t>Количество</w:t>
            </w:r>
          </w:p>
          <w:p w:rsidR="00A37F11" w:rsidRPr="000E160C" w:rsidRDefault="00A37F11" w:rsidP="00A37F11">
            <w:pPr>
              <w:pStyle w:val="a3"/>
              <w:ind w:left="0" w:right="-63"/>
              <w:jc w:val="center"/>
              <w:rPr>
                <w:b/>
                <w:bCs/>
                <w:lang w:eastAsia="en-US"/>
              </w:rPr>
            </w:pPr>
            <w:r w:rsidRPr="000E160C">
              <w:rPr>
                <w:b/>
                <w:bCs/>
                <w:lang w:eastAsia="en-US"/>
              </w:rPr>
              <w:t>обучающихся</w:t>
            </w:r>
          </w:p>
        </w:tc>
        <w:tc>
          <w:tcPr>
            <w:tcW w:w="6021" w:type="dxa"/>
          </w:tcPr>
          <w:p w:rsidR="00A37F11" w:rsidRPr="000E160C" w:rsidRDefault="00A37F11" w:rsidP="00A37F11">
            <w:pPr>
              <w:pStyle w:val="a3"/>
              <w:ind w:left="0" w:right="221"/>
              <w:jc w:val="center"/>
              <w:rPr>
                <w:b/>
                <w:bCs/>
                <w:lang w:eastAsia="en-US"/>
              </w:rPr>
            </w:pPr>
            <w:r w:rsidRPr="000E160C">
              <w:rPr>
                <w:b/>
                <w:bCs/>
                <w:lang w:eastAsia="en-US"/>
              </w:rPr>
              <w:t>Результат</w:t>
            </w:r>
          </w:p>
        </w:tc>
      </w:tr>
      <w:tr w:rsidR="00A37F11" w:rsidRPr="000E160C" w:rsidTr="00A37F11">
        <w:trPr>
          <w:trHeight w:val="270"/>
          <w:jc w:val="right"/>
        </w:trPr>
        <w:tc>
          <w:tcPr>
            <w:tcW w:w="567" w:type="dxa"/>
          </w:tcPr>
          <w:p w:rsidR="00A37F11" w:rsidRPr="00E04A49" w:rsidRDefault="00A37F11" w:rsidP="00A37F11">
            <w:pPr>
              <w:pStyle w:val="a3"/>
              <w:numPr>
                <w:ilvl w:val="0"/>
                <w:numId w:val="38"/>
              </w:numPr>
              <w:ind w:right="-284"/>
              <w:rPr>
                <w:lang w:eastAsia="en-US"/>
              </w:rPr>
            </w:pPr>
          </w:p>
        </w:tc>
        <w:tc>
          <w:tcPr>
            <w:tcW w:w="1702" w:type="dxa"/>
          </w:tcPr>
          <w:p w:rsidR="00A37F11" w:rsidRPr="00E04A49" w:rsidRDefault="00A37F11" w:rsidP="00A37F11">
            <w:pPr>
              <w:pStyle w:val="a3"/>
              <w:ind w:left="0" w:right="-284"/>
              <w:rPr>
                <w:lang w:eastAsia="en-US"/>
              </w:rPr>
            </w:pPr>
            <w:r w:rsidRPr="00E04A49">
              <w:rPr>
                <w:lang w:eastAsia="en-US"/>
              </w:rPr>
              <w:t xml:space="preserve">Мир театра </w:t>
            </w:r>
          </w:p>
        </w:tc>
        <w:tc>
          <w:tcPr>
            <w:tcW w:w="900" w:type="dxa"/>
          </w:tcPr>
          <w:p w:rsidR="00A37F11" w:rsidRPr="00E04A49" w:rsidRDefault="00A37F11" w:rsidP="00A37F11">
            <w:pPr>
              <w:pStyle w:val="a3"/>
              <w:ind w:left="0" w:right="-284"/>
              <w:rPr>
                <w:lang w:eastAsia="en-US"/>
              </w:rPr>
            </w:pPr>
            <w:r w:rsidRPr="00E04A49">
              <w:rPr>
                <w:lang w:eastAsia="en-US"/>
              </w:rPr>
              <w:t>13</w:t>
            </w:r>
          </w:p>
        </w:tc>
        <w:tc>
          <w:tcPr>
            <w:tcW w:w="6021" w:type="dxa"/>
          </w:tcPr>
          <w:p w:rsidR="00A37F11" w:rsidRPr="00E04A49" w:rsidRDefault="00A37F11" w:rsidP="00A37F11">
            <w:pPr>
              <w:pStyle w:val="a3"/>
              <w:ind w:left="0"/>
              <w:rPr>
                <w:lang w:eastAsia="en-US"/>
              </w:rPr>
            </w:pPr>
            <w:r>
              <w:rPr>
                <w:lang w:eastAsia="en-US"/>
              </w:rPr>
              <w:t>Школьные конкурсы чтецов</w:t>
            </w:r>
            <w:r w:rsidRPr="00E04A49">
              <w:rPr>
                <w:lang w:eastAsia="en-US"/>
              </w:rPr>
              <w:t>.  Выступления на праздниках: День матери, День учителя.</w:t>
            </w:r>
          </w:p>
        </w:tc>
      </w:tr>
      <w:tr w:rsidR="00A37F11" w:rsidRPr="000E160C" w:rsidTr="00A37F11">
        <w:trPr>
          <w:trHeight w:val="270"/>
          <w:jc w:val="right"/>
        </w:trPr>
        <w:tc>
          <w:tcPr>
            <w:tcW w:w="567" w:type="dxa"/>
          </w:tcPr>
          <w:p w:rsidR="00A37F11" w:rsidRPr="00E04A49" w:rsidRDefault="00A37F11" w:rsidP="00A37F11">
            <w:pPr>
              <w:pStyle w:val="a3"/>
              <w:numPr>
                <w:ilvl w:val="0"/>
                <w:numId w:val="38"/>
              </w:numPr>
              <w:ind w:right="-284"/>
              <w:rPr>
                <w:lang w:eastAsia="en-US"/>
              </w:rPr>
            </w:pPr>
          </w:p>
        </w:tc>
        <w:tc>
          <w:tcPr>
            <w:tcW w:w="1702" w:type="dxa"/>
          </w:tcPr>
          <w:p w:rsidR="00A37F11" w:rsidRPr="00E04A49" w:rsidRDefault="00A37F11" w:rsidP="00A37F11">
            <w:pPr>
              <w:pStyle w:val="a3"/>
              <w:ind w:left="0" w:right="-284"/>
              <w:rPr>
                <w:lang w:eastAsia="en-US"/>
              </w:rPr>
            </w:pPr>
            <w:r w:rsidRPr="00E04A49">
              <w:rPr>
                <w:lang w:eastAsia="en-US"/>
              </w:rPr>
              <w:t>Белая ладья</w:t>
            </w:r>
          </w:p>
        </w:tc>
        <w:tc>
          <w:tcPr>
            <w:tcW w:w="900" w:type="dxa"/>
          </w:tcPr>
          <w:p w:rsidR="00A37F11" w:rsidRPr="00E04A49" w:rsidRDefault="00A37F11" w:rsidP="00A37F11">
            <w:pPr>
              <w:pStyle w:val="a3"/>
              <w:ind w:left="0" w:right="-284"/>
              <w:rPr>
                <w:lang w:eastAsia="en-US"/>
              </w:rPr>
            </w:pPr>
            <w:r w:rsidRPr="00E04A49">
              <w:rPr>
                <w:lang w:eastAsia="en-US"/>
              </w:rPr>
              <w:t>13</w:t>
            </w:r>
          </w:p>
        </w:tc>
        <w:tc>
          <w:tcPr>
            <w:tcW w:w="6021" w:type="dxa"/>
          </w:tcPr>
          <w:p w:rsidR="00A37F11" w:rsidRPr="00E04A49" w:rsidRDefault="00A37F11" w:rsidP="00A37F11">
            <w:pPr>
              <w:pStyle w:val="a3"/>
              <w:ind w:left="0"/>
              <w:rPr>
                <w:lang w:eastAsia="en-US"/>
              </w:rPr>
            </w:pPr>
            <w:r w:rsidRPr="00E04A49">
              <w:rPr>
                <w:lang w:eastAsia="en-US"/>
              </w:rPr>
              <w:t xml:space="preserve">Организация шахматного турнира в рамках декадника начальных классах, Новогоднего шахматного  турнира, Новогоднего шашечного турнира, Шашечного турнира к 23 февраля, 8 марта, Шахматной викторины. </w:t>
            </w:r>
          </w:p>
        </w:tc>
      </w:tr>
      <w:tr w:rsidR="00A37F11" w:rsidRPr="000E160C" w:rsidTr="00A37F11">
        <w:trPr>
          <w:trHeight w:val="270"/>
          <w:jc w:val="right"/>
        </w:trPr>
        <w:tc>
          <w:tcPr>
            <w:tcW w:w="567" w:type="dxa"/>
          </w:tcPr>
          <w:p w:rsidR="00A37F11" w:rsidRPr="00E04A49" w:rsidRDefault="00A37F11" w:rsidP="00A37F11">
            <w:pPr>
              <w:pStyle w:val="a3"/>
              <w:numPr>
                <w:ilvl w:val="0"/>
                <w:numId w:val="38"/>
              </w:numPr>
              <w:ind w:right="-284"/>
              <w:rPr>
                <w:lang w:eastAsia="en-US"/>
              </w:rPr>
            </w:pPr>
          </w:p>
        </w:tc>
        <w:tc>
          <w:tcPr>
            <w:tcW w:w="1702" w:type="dxa"/>
          </w:tcPr>
          <w:p w:rsidR="00A37F11" w:rsidRPr="00E04A49" w:rsidRDefault="00A37F11" w:rsidP="00A37F11">
            <w:pPr>
              <w:pStyle w:val="a3"/>
              <w:ind w:left="0" w:right="-108"/>
              <w:rPr>
                <w:lang w:eastAsia="en-US"/>
              </w:rPr>
            </w:pPr>
            <w:r w:rsidRPr="00E04A49">
              <w:rPr>
                <w:lang w:eastAsia="en-US"/>
              </w:rPr>
              <w:t>Активисты школьного музея</w:t>
            </w:r>
          </w:p>
        </w:tc>
        <w:tc>
          <w:tcPr>
            <w:tcW w:w="900" w:type="dxa"/>
          </w:tcPr>
          <w:p w:rsidR="00A37F11" w:rsidRPr="00E04A49" w:rsidRDefault="00A37F11" w:rsidP="00A37F11">
            <w:pPr>
              <w:pStyle w:val="a3"/>
              <w:ind w:left="0" w:right="-284"/>
              <w:rPr>
                <w:lang w:eastAsia="en-US"/>
              </w:rPr>
            </w:pPr>
            <w:r w:rsidRPr="00E04A49">
              <w:rPr>
                <w:lang w:eastAsia="en-US"/>
              </w:rPr>
              <w:t>10</w:t>
            </w:r>
          </w:p>
        </w:tc>
        <w:tc>
          <w:tcPr>
            <w:tcW w:w="6021" w:type="dxa"/>
          </w:tcPr>
          <w:p w:rsidR="00A37F11" w:rsidRPr="00E04A49" w:rsidRDefault="00A37F11" w:rsidP="00A37F11">
            <w:pPr>
              <w:pStyle w:val="a3"/>
              <w:ind w:left="0"/>
              <w:rPr>
                <w:lang w:eastAsia="en-US"/>
              </w:rPr>
            </w:pPr>
            <w:r w:rsidRPr="00E04A49">
              <w:rPr>
                <w:lang w:eastAsia="en-US"/>
              </w:rPr>
              <w:t>Участие в муниципальном смотре-конкурсе школьных музеев, слете активистов школьных музеев.</w:t>
            </w:r>
          </w:p>
        </w:tc>
      </w:tr>
      <w:tr w:rsidR="00A37F11" w:rsidRPr="000E160C" w:rsidTr="00A37F11">
        <w:trPr>
          <w:trHeight w:val="270"/>
          <w:jc w:val="right"/>
        </w:trPr>
        <w:tc>
          <w:tcPr>
            <w:tcW w:w="567" w:type="dxa"/>
          </w:tcPr>
          <w:p w:rsidR="00A37F11" w:rsidRPr="00E04A49" w:rsidRDefault="00A37F11" w:rsidP="00A37F11">
            <w:pPr>
              <w:pStyle w:val="a3"/>
              <w:numPr>
                <w:ilvl w:val="0"/>
                <w:numId w:val="38"/>
              </w:numPr>
              <w:ind w:right="-284"/>
              <w:rPr>
                <w:lang w:eastAsia="en-US"/>
              </w:rPr>
            </w:pPr>
          </w:p>
        </w:tc>
        <w:tc>
          <w:tcPr>
            <w:tcW w:w="1702" w:type="dxa"/>
          </w:tcPr>
          <w:p w:rsidR="00A37F11" w:rsidRPr="00E04A49" w:rsidRDefault="00A37F11" w:rsidP="00A37F11">
            <w:pPr>
              <w:pStyle w:val="a3"/>
              <w:ind w:left="0" w:right="-108"/>
              <w:rPr>
                <w:lang w:eastAsia="en-US"/>
              </w:rPr>
            </w:pPr>
            <w:r>
              <w:rPr>
                <w:lang w:eastAsia="en-US"/>
              </w:rPr>
              <w:t>Спортивные игры</w:t>
            </w:r>
          </w:p>
        </w:tc>
        <w:tc>
          <w:tcPr>
            <w:tcW w:w="900" w:type="dxa"/>
          </w:tcPr>
          <w:p w:rsidR="00A37F11" w:rsidRPr="00E04A49" w:rsidRDefault="00A37F11" w:rsidP="00A37F11">
            <w:pPr>
              <w:pStyle w:val="a3"/>
              <w:ind w:left="0" w:right="-284"/>
              <w:rPr>
                <w:lang w:eastAsia="en-US"/>
              </w:rPr>
            </w:pPr>
            <w:r>
              <w:rPr>
                <w:lang w:eastAsia="en-US"/>
              </w:rPr>
              <w:t>13</w:t>
            </w:r>
          </w:p>
        </w:tc>
        <w:tc>
          <w:tcPr>
            <w:tcW w:w="6021" w:type="dxa"/>
            <w:vMerge w:val="restart"/>
          </w:tcPr>
          <w:p w:rsidR="00A37F11" w:rsidRPr="000E160C" w:rsidRDefault="00A37F11" w:rsidP="00A37F11">
            <w:pPr>
              <w:suppressAutoHyphens/>
              <w:spacing w:after="0" w:line="240" w:lineRule="auto"/>
              <w:ind w:right="-284"/>
              <w:jc w:val="both"/>
              <w:rPr>
                <w:rFonts w:ascii="Times New Roman" w:hAnsi="Times New Roman" w:cs="Times New Roman"/>
                <w:sz w:val="20"/>
                <w:szCs w:val="20"/>
                <w:lang w:eastAsia="en-US"/>
              </w:rPr>
            </w:pPr>
            <w:r w:rsidRPr="000E160C">
              <w:rPr>
                <w:rFonts w:ascii="Times New Roman" w:hAnsi="Times New Roman" w:cs="Times New Roman"/>
                <w:sz w:val="20"/>
                <w:szCs w:val="20"/>
                <w:lang w:eastAsia="en-US"/>
              </w:rPr>
              <w:t xml:space="preserve">См. раздел </w:t>
            </w:r>
            <w:r w:rsidRPr="000E160C">
              <w:rPr>
                <w:rFonts w:ascii="Times New Roman" w:hAnsi="Times New Roman" w:cs="Times New Roman"/>
                <w:b/>
                <w:bCs/>
                <w:sz w:val="20"/>
                <w:szCs w:val="20"/>
                <w:lang w:eastAsia="en-US"/>
              </w:rPr>
              <w:t>«</w:t>
            </w:r>
            <w:r w:rsidRPr="000E160C">
              <w:rPr>
                <w:rFonts w:ascii="Times New Roman" w:hAnsi="Times New Roman" w:cs="Times New Roman"/>
                <w:sz w:val="20"/>
                <w:szCs w:val="20"/>
                <w:lang w:eastAsia="en-US"/>
              </w:rPr>
              <w:t>Результаты учащихся в различных конкурсах, олимпиадах, соревнованиях, проектах и др.»</w:t>
            </w:r>
          </w:p>
          <w:p w:rsidR="00A37F11" w:rsidRPr="000E160C" w:rsidRDefault="00A37F11" w:rsidP="00A37F11">
            <w:pPr>
              <w:pStyle w:val="a3"/>
              <w:ind w:left="0"/>
              <w:rPr>
                <w:sz w:val="16"/>
                <w:szCs w:val="16"/>
                <w:lang w:eastAsia="en-US"/>
              </w:rPr>
            </w:pPr>
          </w:p>
          <w:p w:rsidR="00A37F11" w:rsidRPr="00E04A49" w:rsidRDefault="00A37F11" w:rsidP="00A37F11">
            <w:pPr>
              <w:pStyle w:val="a3"/>
              <w:ind w:left="0"/>
              <w:rPr>
                <w:lang w:eastAsia="en-US"/>
              </w:rPr>
            </w:pPr>
          </w:p>
        </w:tc>
      </w:tr>
      <w:tr w:rsidR="00A37F11" w:rsidRPr="000E160C" w:rsidTr="00A37F11">
        <w:trPr>
          <w:trHeight w:val="270"/>
          <w:jc w:val="right"/>
        </w:trPr>
        <w:tc>
          <w:tcPr>
            <w:tcW w:w="567" w:type="dxa"/>
          </w:tcPr>
          <w:p w:rsidR="00A37F11" w:rsidRPr="00E04A49" w:rsidRDefault="00A37F11" w:rsidP="00A37F11">
            <w:pPr>
              <w:pStyle w:val="a3"/>
              <w:numPr>
                <w:ilvl w:val="0"/>
                <w:numId w:val="38"/>
              </w:numPr>
              <w:ind w:right="-284"/>
              <w:rPr>
                <w:lang w:eastAsia="en-US"/>
              </w:rPr>
            </w:pPr>
          </w:p>
        </w:tc>
        <w:tc>
          <w:tcPr>
            <w:tcW w:w="1702" w:type="dxa"/>
          </w:tcPr>
          <w:p w:rsidR="00A37F11" w:rsidRPr="00E04A49" w:rsidRDefault="00A37F11" w:rsidP="00A37F11">
            <w:pPr>
              <w:pStyle w:val="a3"/>
              <w:ind w:left="0" w:right="-108"/>
              <w:rPr>
                <w:lang w:eastAsia="en-US"/>
              </w:rPr>
            </w:pPr>
            <w:r>
              <w:rPr>
                <w:lang w:eastAsia="en-US"/>
              </w:rPr>
              <w:t>Легкая атлетика</w:t>
            </w:r>
          </w:p>
        </w:tc>
        <w:tc>
          <w:tcPr>
            <w:tcW w:w="900" w:type="dxa"/>
          </w:tcPr>
          <w:p w:rsidR="00A37F11" w:rsidRPr="00E04A49" w:rsidRDefault="00A37F11" w:rsidP="00A37F11">
            <w:pPr>
              <w:pStyle w:val="a3"/>
              <w:ind w:left="0" w:right="-284"/>
              <w:rPr>
                <w:lang w:eastAsia="en-US"/>
              </w:rPr>
            </w:pPr>
            <w:r>
              <w:rPr>
                <w:lang w:eastAsia="en-US"/>
              </w:rPr>
              <w:t>32</w:t>
            </w:r>
          </w:p>
        </w:tc>
        <w:tc>
          <w:tcPr>
            <w:tcW w:w="6021" w:type="dxa"/>
            <w:vMerge/>
          </w:tcPr>
          <w:p w:rsidR="00A37F11" w:rsidRPr="00E04A49" w:rsidRDefault="00A37F11" w:rsidP="00A37F11">
            <w:pPr>
              <w:pStyle w:val="a3"/>
              <w:ind w:left="0"/>
              <w:rPr>
                <w:lang w:eastAsia="en-US"/>
              </w:rPr>
            </w:pPr>
          </w:p>
        </w:tc>
      </w:tr>
      <w:tr w:rsidR="00A37F11" w:rsidRPr="000E160C" w:rsidTr="00A37F11">
        <w:trPr>
          <w:trHeight w:val="270"/>
          <w:jc w:val="right"/>
        </w:trPr>
        <w:tc>
          <w:tcPr>
            <w:tcW w:w="567" w:type="dxa"/>
          </w:tcPr>
          <w:p w:rsidR="00A37F11" w:rsidRPr="00E04A49" w:rsidRDefault="00A37F11" w:rsidP="00A37F11">
            <w:pPr>
              <w:pStyle w:val="a3"/>
              <w:numPr>
                <w:ilvl w:val="0"/>
                <w:numId w:val="38"/>
              </w:numPr>
              <w:ind w:right="-284"/>
              <w:rPr>
                <w:lang w:eastAsia="en-US"/>
              </w:rPr>
            </w:pPr>
          </w:p>
        </w:tc>
        <w:tc>
          <w:tcPr>
            <w:tcW w:w="1702" w:type="dxa"/>
          </w:tcPr>
          <w:p w:rsidR="00A37F11" w:rsidRPr="00E04A49" w:rsidRDefault="00A37F11" w:rsidP="00A37F11">
            <w:pPr>
              <w:pStyle w:val="a3"/>
              <w:ind w:left="0" w:right="-108"/>
              <w:rPr>
                <w:lang w:eastAsia="en-US"/>
              </w:rPr>
            </w:pPr>
            <w:r>
              <w:rPr>
                <w:lang w:eastAsia="en-US"/>
              </w:rPr>
              <w:t>Самбо</w:t>
            </w:r>
          </w:p>
        </w:tc>
        <w:tc>
          <w:tcPr>
            <w:tcW w:w="900" w:type="dxa"/>
          </w:tcPr>
          <w:p w:rsidR="00A37F11" w:rsidRPr="00E04A49" w:rsidRDefault="00A37F11" w:rsidP="00A37F11">
            <w:pPr>
              <w:pStyle w:val="a3"/>
              <w:ind w:left="0" w:right="-284"/>
              <w:rPr>
                <w:lang w:eastAsia="en-US"/>
              </w:rPr>
            </w:pPr>
            <w:r>
              <w:rPr>
                <w:lang w:eastAsia="en-US"/>
              </w:rPr>
              <w:t>34</w:t>
            </w:r>
          </w:p>
        </w:tc>
        <w:tc>
          <w:tcPr>
            <w:tcW w:w="6021" w:type="dxa"/>
            <w:vMerge/>
          </w:tcPr>
          <w:p w:rsidR="00A37F11" w:rsidRPr="00E04A49" w:rsidRDefault="00A37F11" w:rsidP="00A37F11">
            <w:pPr>
              <w:pStyle w:val="a3"/>
              <w:ind w:left="0"/>
              <w:rPr>
                <w:lang w:eastAsia="en-US"/>
              </w:rPr>
            </w:pPr>
          </w:p>
        </w:tc>
      </w:tr>
    </w:tbl>
    <w:p w:rsidR="00A37F11" w:rsidRPr="00E04A49" w:rsidRDefault="00A37F11" w:rsidP="00A37F11">
      <w:pPr>
        <w:pStyle w:val="a3"/>
        <w:ind w:left="360" w:right="-284"/>
        <w:rPr>
          <w:sz w:val="24"/>
          <w:szCs w:val="24"/>
        </w:rPr>
      </w:pPr>
    </w:p>
    <w:p w:rsidR="00A37F11" w:rsidRPr="00E04A49" w:rsidRDefault="00A37F11" w:rsidP="00A37F11">
      <w:pPr>
        <w:pStyle w:val="a3"/>
        <w:numPr>
          <w:ilvl w:val="0"/>
          <w:numId w:val="24"/>
        </w:numPr>
        <w:ind w:right="-284"/>
        <w:rPr>
          <w:b/>
          <w:bCs/>
          <w:sz w:val="24"/>
          <w:szCs w:val="24"/>
        </w:rPr>
      </w:pPr>
      <w:r>
        <w:rPr>
          <w:b/>
          <w:bCs/>
          <w:sz w:val="24"/>
          <w:szCs w:val="24"/>
        </w:rPr>
        <w:t xml:space="preserve">Общая занятость </w:t>
      </w:r>
      <w:r w:rsidRPr="00E04A49">
        <w:rPr>
          <w:b/>
          <w:bCs/>
          <w:sz w:val="24"/>
          <w:szCs w:val="24"/>
        </w:rPr>
        <w:t>учащихся в системе дополнительного образования.</w:t>
      </w:r>
    </w:p>
    <w:p w:rsidR="00A37F11" w:rsidRPr="00E04A49" w:rsidRDefault="00A37F11" w:rsidP="00A37F11">
      <w:pPr>
        <w:pStyle w:val="a3"/>
        <w:ind w:left="360" w:right="-284"/>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1"/>
        <w:gridCol w:w="1496"/>
        <w:gridCol w:w="2133"/>
        <w:gridCol w:w="1909"/>
        <w:gridCol w:w="1737"/>
      </w:tblGrid>
      <w:tr w:rsidR="00A37F11" w:rsidRPr="000E160C" w:rsidTr="00A37F11">
        <w:trPr>
          <w:trHeight w:val="702"/>
          <w:jc w:val="center"/>
        </w:trPr>
        <w:tc>
          <w:tcPr>
            <w:tcW w:w="1831" w:type="dxa"/>
            <w:vMerge w:val="restart"/>
          </w:tcPr>
          <w:p w:rsidR="00A37F11" w:rsidRPr="000E160C" w:rsidRDefault="00A37F11" w:rsidP="00A37F11">
            <w:pPr>
              <w:pStyle w:val="a3"/>
              <w:ind w:left="0" w:right="176"/>
              <w:jc w:val="center"/>
              <w:rPr>
                <w:b/>
                <w:bCs/>
                <w:lang w:eastAsia="en-US"/>
              </w:rPr>
            </w:pPr>
            <w:r w:rsidRPr="000E160C">
              <w:rPr>
                <w:b/>
                <w:bCs/>
                <w:lang w:eastAsia="en-US"/>
              </w:rPr>
              <w:t>Общее кол-во кружков, секций и творческих объединений</w:t>
            </w:r>
          </w:p>
        </w:tc>
        <w:tc>
          <w:tcPr>
            <w:tcW w:w="1496" w:type="dxa"/>
            <w:vMerge w:val="restart"/>
          </w:tcPr>
          <w:p w:rsidR="00A37F11" w:rsidRPr="000E160C" w:rsidRDefault="00A37F11" w:rsidP="00A37F11">
            <w:pPr>
              <w:pStyle w:val="a3"/>
              <w:ind w:left="0" w:right="33"/>
              <w:jc w:val="center"/>
              <w:rPr>
                <w:b/>
                <w:bCs/>
                <w:lang w:eastAsia="en-US"/>
              </w:rPr>
            </w:pPr>
            <w:r w:rsidRPr="000E160C">
              <w:rPr>
                <w:b/>
                <w:bCs/>
                <w:lang w:eastAsia="en-US"/>
              </w:rPr>
              <w:t xml:space="preserve">Общее </w:t>
            </w:r>
          </w:p>
          <w:p w:rsidR="00A37F11" w:rsidRPr="000E160C" w:rsidRDefault="00A37F11" w:rsidP="00A37F11">
            <w:pPr>
              <w:pStyle w:val="a3"/>
              <w:ind w:left="0" w:right="33"/>
              <w:jc w:val="center"/>
              <w:rPr>
                <w:b/>
                <w:bCs/>
                <w:lang w:eastAsia="en-US"/>
              </w:rPr>
            </w:pPr>
            <w:r w:rsidRPr="000E160C">
              <w:rPr>
                <w:b/>
                <w:bCs/>
                <w:lang w:eastAsia="en-US"/>
              </w:rPr>
              <w:t xml:space="preserve">кол-во </w:t>
            </w:r>
            <w:proofErr w:type="gramStart"/>
            <w:r w:rsidRPr="000E160C">
              <w:rPr>
                <w:b/>
                <w:bCs/>
                <w:lang w:eastAsia="en-US"/>
              </w:rPr>
              <w:t>обучающихся</w:t>
            </w:r>
            <w:proofErr w:type="gramEnd"/>
          </w:p>
          <w:p w:rsidR="00A37F11" w:rsidRPr="000E160C" w:rsidRDefault="00A37F11" w:rsidP="00A37F11">
            <w:pPr>
              <w:pStyle w:val="a3"/>
              <w:ind w:left="0" w:right="-284"/>
              <w:jc w:val="center"/>
              <w:rPr>
                <w:b/>
                <w:bCs/>
                <w:lang w:eastAsia="en-US"/>
              </w:rPr>
            </w:pPr>
          </w:p>
        </w:tc>
        <w:tc>
          <w:tcPr>
            <w:tcW w:w="5779" w:type="dxa"/>
            <w:gridSpan w:val="3"/>
          </w:tcPr>
          <w:p w:rsidR="00A37F11" w:rsidRPr="000E160C" w:rsidRDefault="00A37F11" w:rsidP="00A37F11">
            <w:pPr>
              <w:pStyle w:val="a3"/>
              <w:ind w:left="0" w:right="-284"/>
              <w:jc w:val="center"/>
              <w:rPr>
                <w:b/>
                <w:bCs/>
                <w:lang w:eastAsia="en-US"/>
              </w:rPr>
            </w:pPr>
            <w:r w:rsidRPr="000E160C">
              <w:rPr>
                <w:b/>
                <w:bCs/>
                <w:lang w:eastAsia="en-US"/>
              </w:rPr>
              <w:t>Процент занятости по ступеням образования</w:t>
            </w:r>
          </w:p>
        </w:tc>
      </w:tr>
      <w:tr w:rsidR="00A37F11" w:rsidRPr="000E160C" w:rsidTr="00A37F11">
        <w:trPr>
          <w:jc w:val="center"/>
        </w:trPr>
        <w:tc>
          <w:tcPr>
            <w:tcW w:w="0" w:type="auto"/>
            <w:vMerge/>
            <w:vAlign w:val="center"/>
          </w:tcPr>
          <w:p w:rsidR="00A37F11" w:rsidRPr="000E160C" w:rsidRDefault="00A37F11" w:rsidP="00A37F11">
            <w:pPr>
              <w:spacing w:after="0" w:line="240" w:lineRule="auto"/>
              <w:rPr>
                <w:rFonts w:ascii="Times New Roman" w:hAnsi="Times New Roman" w:cs="Times New Roman"/>
                <w:b/>
                <w:bCs/>
                <w:sz w:val="20"/>
                <w:szCs w:val="20"/>
                <w:lang w:eastAsia="en-US"/>
              </w:rPr>
            </w:pPr>
          </w:p>
        </w:tc>
        <w:tc>
          <w:tcPr>
            <w:tcW w:w="1496" w:type="dxa"/>
            <w:vMerge/>
            <w:vAlign w:val="center"/>
          </w:tcPr>
          <w:p w:rsidR="00A37F11" w:rsidRPr="000E160C" w:rsidRDefault="00A37F11" w:rsidP="00A37F11">
            <w:pPr>
              <w:spacing w:after="0" w:line="240" w:lineRule="auto"/>
              <w:rPr>
                <w:rFonts w:ascii="Times New Roman" w:hAnsi="Times New Roman" w:cs="Times New Roman"/>
                <w:b/>
                <w:bCs/>
                <w:sz w:val="20"/>
                <w:szCs w:val="20"/>
                <w:lang w:eastAsia="en-US"/>
              </w:rPr>
            </w:pPr>
          </w:p>
        </w:tc>
        <w:tc>
          <w:tcPr>
            <w:tcW w:w="2133" w:type="dxa"/>
          </w:tcPr>
          <w:p w:rsidR="00A37F11" w:rsidRPr="000E160C" w:rsidRDefault="00A37F11" w:rsidP="00A37F11">
            <w:pPr>
              <w:pStyle w:val="a3"/>
              <w:ind w:left="0" w:right="11"/>
              <w:jc w:val="center"/>
              <w:rPr>
                <w:b/>
                <w:bCs/>
                <w:lang w:eastAsia="en-US"/>
              </w:rPr>
            </w:pPr>
            <w:r w:rsidRPr="000E160C">
              <w:rPr>
                <w:b/>
                <w:bCs/>
                <w:lang w:eastAsia="en-US"/>
              </w:rPr>
              <w:t>Начальное звено</w:t>
            </w:r>
          </w:p>
          <w:p w:rsidR="00A37F11" w:rsidRPr="000E160C" w:rsidRDefault="00A37F11" w:rsidP="00A37F11">
            <w:pPr>
              <w:pStyle w:val="a3"/>
              <w:ind w:left="0" w:right="11"/>
              <w:jc w:val="center"/>
              <w:rPr>
                <w:b/>
                <w:bCs/>
                <w:lang w:eastAsia="en-US"/>
              </w:rPr>
            </w:pPr>
            <w:r w:rsidRPr="000E160C">
              <w:rPr>
                <w:b/>
                <w:bCs/>
                <w:lang w:eastAsia="en-US"/>
              </w:rPr>
              <w:t>(%)</w:t>
            </w:r>
          </w:p>
        </w:tc>
        <w:tc>
          <w:tcPr>
            <w:tcW w:w="1909" w:type="dxa"/>
          </w:tcPr>
          <w:p w:rsidR="00A37F11" w:rsidRPr="000E160C" w:rsidRDefault="00A37F11" w:rsidP="00A37F11">
            <w:pPr>
              <w:pStyle w:val="a3"/>
              <w:ind w:left="0" w:right="11"/>
              <w:jc w:val="center"/>
              <w:rPr>
                <w:b/>
                <w:bCs/>
                <w:lang w:eastAsia="en-US"/>
              </w:rPr>
            </w:pPr>
            <w:r w:rsidRPr="000E160C">
              <w:rPr>
                <w:b/>
                <w:bCs/>
                <w:lang w:eastAsia="en-US"/>
              </w:rPr>
              <w:t>Основное звено</w:t>
            </w:r>
          </w:p>
          <w:p w:rsidR="00A37F11" w:rsidRPr="000E160C" w:rsidRDefault="00A37F11" w:rsidP="00A37F11">
            <w:pPr>
              <w:pStyle w:val="a3"/>
              <w:ind w:left="0" w:right="11"/>
              <w:jc w:val="center"/>
              <w:rPr>
                <w:b/>
                <w:bCs/>
                <w:lang w:eastAsia="en-US"/>
              </w:rPr>
            </w:pPr>
            <w:r w:rsidRPr="000E160C">
              <w:rPr>
                <w:b/>
                <w:bCs/>
                <w:lang w:eastAsia="en-US"/>
              </w:rPr>
              <w:t>(%)</w:t>
            </w:r>
          </w:p>
        </w:tc>
        <w:tc>
          <w:tcPr>
            <w:tcW w:w="1737" w:type="dxa"/>
          </w:tcPr>
          <w:p w:rsidR="00A37F11" w:rsidRPr="000E160C" w:rsidRDefault="00A37F11" w:rsidP="00A37F11">
            <w:pPr>
              <w:pStyle w:val="a3"/>
              <w:ind w:left="0" w:right="-284"/>
              <w:jc w:val="center"/>
              <w:rPr>
                <w:b/>
                <w:bCs/>
                <w:lang w:eastAsia="en-US"/>
              </w:rPr>
            </w:pPr>
            <w:r w:rsidRPr="000E160C">
              <w:rPr>
                <w:b/>
                <w:bCs/>
                <w:lang w:eastAsia="en-US"/>
              </w:rPr>
              <w:t>Всего</w:t>
            </w:r>
          </w:p>
          <w:p w:rsidR="00A37F11" w:rsidRPr="000E160C" w:rsidRDefault="00A37F11" w:rsidP="00A37F11">
            <w:pPr>
              <w:pStyle w:val="a3"/>
              <w:ind w:left="0" w:right="-284"/>
              <w:jc w:val="center"/>
              <w:rPr>
                <w:b/>
                <w:bCs/>
                <w:lang w:eastAsia="en-US"/>
              </w:rPr>
            </w:pPr>
            <w:r w:rsidRPr="000E160C">
              <w:rPr>
                <w:b/>
                <w:bCs/>
                <w:lang w:eastAsia="en-US"/>
              </w:rPr>
              <w:t>(%)</w:t>
            </w:r>
          </w:p>
        </w:tc>
      </w:tr>
      <w:tr w:rsidR="00A37F11" w:rsidRPr="000E160C" w:rsidTr="00A37F11">
        <w:trPr>
          <w:jc w:val="center"/>
        </w:trPr>
        <w:tc>
          <w:tcPr>
            <w:tcW w:w="1831" w:type="dxa"/>
          </w:tcPr>
          <w:p w:rsidR="00A37F11" w:rsidRPr="000E160C" w:rsidRDefault="00A37F11" w:rsidP="00A37F11">
            <w:pPr>
              <w:pStyle w:val="a3"/>
              <w:ind w:left="0" w:right="-284"/>
              <w:jc w:val="center"/>
              <w:rPr>
                <w:lang w:eastAsia="en-US"/>
              </w:rPr>
            </w:pPr>
            <w:r w:rsidRPr="000E160C">
              <w:rPr>
                <w:lang w:eastAsia="en-US"/>
              </w:rPr>
              <w:t>23</w:t>
            </w:r>
          </w:p>
        </w:tc>
        <w:tc>
          <w:tcPr>
            <w:tcW w:w="1496" w:type="dxa"/>
          </w:tcPr>
          <w:p w:rsidR="00A37F11" w:rsidRPr="000E160C" w:rsidRDefault="00A37F11" w:rsidP="00A37F11">
            <w:pPr>
              <w:pStyle w:val="a3"/>
              <w:ind w:left="0" w:right="-284"/>
              <w:jc w:val="center"/>
              <w:rPr>
                <w:lang w:eastAsia="en-US"/>
              </w:rPr>
            </w:pPr>
            <w:r w:rsidRPr="000E160C">
              <w:rPr>
                <w:lang w:eastAsia="en-US"/>
              </w:rPr>
              <w:t>346</w:t>
            </w:r>
          </w:p>
        </w:tc>
        <w:tc>
          <w:tcPr>
            <w:tcW w:w="2133" w:type="dxa"/>
          </w:tcPr>
          <w:p w:rsidR="00A37F11" w:rsidRPr="000E160C" w:rsidRDefault="00A37F11" w:rsidP="00A37F11">
            <w:pPr>
              <w:pStyle w:val="a3"/>
              <w:ind w:left="0" w:right="-284"/>
              <w:jc w:val="center"/>
              <w:rPr>
                <w:lang w:eastAsia="en-US"/>
              </w:rPr>
            </w:pPr>
            <w:r w:rsidRPr="000E160C">
              <w:rPr>
                <w:lang w:eastAsia="en-US"/>
              </w:rPr>
              <w:t>100</w:t>
            </w:r>
          </w:p>
        </w:tc>
        <w:tc>
          <w:tcPr>
            <w:tcW w:w="1909" w:type="dxa"/>
          </w:tcPr>
          <w:p w:rsidR="00A37F11" w:rsidRPr="000E160C" w:rsidRDefault="00A37F11" w:rsidP="00A37F11">
            <w:pPr>
              <w:pStyle w:val="a3"/>
              <w:ind w:left="0" w:right="-284"/>
              <w:jc w:val="center"/>
              <w:rPr>
                <w:lang w:eastAsia="en-US"/>
              </w:rPr>
            </w:pPr>
            <w:r w:rsidRPr="000E160C">
              <w:rPr>
                <w:lang w:eastAsia="en-US"/>
              </w:rPr>
              <w:t>85</w:t>
            </w:r>
          </w:p>
        </w:tc>
        <w:tc>
          <w:tcPr>
            <w:tcW w:w="1737" w:type="dxa"/>
          </w:tcPr>
          <w:p w:rsidR="00A37F11" w:rsidRPr="000E160C" w:rsidRDefault="00A37F11" w:rsidP="00A37F11">
            <w:pPr>
              <w:pStyle w:val="a3"/>
              <w:ind w:left="0" w:right="-284"/>
              <w:jc w:val="center"/>
              <w:rPr>
                <w:lang w:eastAsia="en-US"/>
              </w:rPr>
            </w:pPr>
            <w:r w:rsidRPr="000E160C">
              <w:rPr>
                <w:lang w:eastAsia="en-US"/>
              </w:rPr>
              <w:t>92</w:t>
            </w:r>
          </w:p>
        </w:tc>
      </w:tr>
    </w:tbl>
    <w:p w:rsidR="00A37F11" w:rsidRPr="00E04A49" w:rsidRDefault="00A37F11" w:rsidP="00A37F11">
      <w:pPr>
        <w:spacing w:after="0"/>
        <w:ind w:right="-284"/>
        <w:rPr>
          <w:rFonts w:ascii="Times New Roman" w:hAnsi="Times New Roman" w:cs="Times New Roman"/>
          <w:b/>
          <w:bCs/>
          <w:sz w:val="24"/>
          <w:szCs w:val="24"/>
        </w:rPr>
      </w:pPr>
    </w:p>
    <w:p w:rsidR="00A37F11" w:rsidRPr="00E04A49" w:rsidRDefault="00A37F11" w:rsidP="00A37F11">
      <w:pPr>
        <w:spacing w:after="0"/>
        <w:ind w:left="-851" w:right="-284"/>
        <w:jc w:val="center"/>
        <w:rPr>
          <w:rFonts w:ascii="Times New Roman" w:hAnsi="Times New Roman" w:cs="Times New Roman"/>
          <w:b/>
          <w:bCs/>
          <w:sz w:val="24"/>
          <w:szCs w:val="24"/>
        </w:rPr>
      </w:pPr>
      <w:r w:rsidRPr="00E04A49">
        <w:rPr>
          <w:rFonts w:ascii="Times New Roman" w:hAnsi="Times New Roman" w:cs="Times New Roman"/>
          <w:b/>
          <w:bCs/>
          <w:sz w:val="24"/>
          <w:szCs w:val="24"/>
        </w:rPr>
        <w:t>БЛОК МЕТОДИЧЕСКОЙ РАБОТЫ</w:t>
      </w:r>
    </w:p>
    <w:p w:rsidR="00A37F11" w:rsidRPr="00E04A49" w:rsidRDefault="00A37F11" w:rsidP="00A37F11">
      <w:pPr>
        <w:spacing w:after="0"/>
        <w:ind w:left="-851" w:right="-284"/>
        <w:rPr>
          <w:rFonts w:ascii="Times New Roman" w:hAnsi="Times New Roman" w:cs="Times New Roman"/>
          <w:b/>
          <w:bCs/>
          <w:sz w:val="24"/>
          <w:szCs w:val="24"/>
        </w:rPr>
      </w:pPr>
    </w:p>
    <w:p w:rsidR="00A37F11" w:rsidRPr="005E7662" w:rsidRDefault="00A37F11" w:rsidP="005E7662">
      <w:pPr>
        <w:pStyle w:val="a3"/>
        <w:numPr>
          <w:ilvl w:val="0"/>
          <w:numId w:val="25"/>
        </w:numPr>
        <w:tabs>
          <w:tab w:val="num" w:pos="-284"/>
        </w:tabs>
        <w:ind w:left="-142" w:right="-284" w:firstLine="284"/>
        <w:rPr>
          <w:i/>
          <w:iCs/>
          <w:sz w:val="24"/>
          <w:szCs w:val="24"/>
        </w:rPr>
      </w:pPr>
      <w:r w:rsidRPr="00E04A49">
        <w:rPr>
          <w:b/>
          <w:bCs/>
          <w:sz w:val="24"/>
          <w:szCs w:val="24"/>
        </w:rPr>
        <w:lastRenderedPageBreak/>
        <w:t>Организация методической работы на уровне территории, области (проведение семинаров, мастер-классов, обмен опытом по воспитательной работе</w:t>
      </w:r>
      <w:r w:rsidRPr="00E04A49">
        <w:rPr>
          <w:sz w:val="24"/>
          <w:szCs w:val="24"/>
        </w:rPr>
        <w:t xml:space="preserve">) – </w:t>
      </w:r>
      <w:r>
        <w:rPr>
          <w:i/>
          <w:iCs/>
          <w:sz w:val="24"/>
          <w:szCs w:val="24"/>
        </w:rPr>
        <w:t xml:space="preserve">16 марта </w:t>
      </w:r>
      <w:proofErr w:type="gramStart"/>
      <w:r>
        <w:rPr>
          <w:i/>
          <w:iCs/>
          <w:sz w:val="24"/>
          <w:szCs w:val="24"/>
        </w:rPr>
        <w:t>–Е</w:t>
      </w:r>
      <w:proofErr w:type="gramEnd"/>
      <w:r>
        <w:rPr>
          <w:i/>
          <w:iCs/>
          <w:sz w:val="24"/>
          <w:szCs w:val="24"/>
        </w:rPr>
        <w:t>МД «Формирование УУД во внеурочной деятельности»</w:t>
      </w:r>
    </w:p>
    <w:p w:rsidR="00A37F11" w:rsidRPr="00E04A49" w:rsidRDefault="00A37F11" w:rsidP="00A37F11">
      <w:pPr>
        <w:pStyle w:val="a3"/>
        <w:numPr>
          <w:ilvl w:val="0"/>
          <w:numId w:val="25"/>
        </w:numPr>
        <w:tabs>
          <w:tab w:val="num" w:pos="-284"/>
        </w:tabs>
        <w:ind w:left="-142" w:right="-284" w:firstLine="284"/>
        <w:rPr>
          <w:b/>
          <w:bCs/>
          <w:sz w:val="24"/>
          <w:szCs w:val="24"/>
        </w:rPr>
      </w:pPr>
      <w:r w:rsidRPr="00E04A49">
        <w:rPr>
          <w:b/>
          <w:bCs/>
          <w:sz w:val="24"/>
          <w:szCs w:val="24"/>
        </w:rPr>
        <w:t>Методическая работа классных руководителей;</w:t>
      </w:r>
    </w:p>
    <w:p w:rsidR="00A37F11" w:rsidRPr="00E04A49" w:rsidRDefault="00A37F11" w:rsidP="00A37F11">
      <w:pPr>
        <w:pStyle w:val="a3"/>
        <w:ind w:left="-142" w:firstLine="284"/>
        <w:rPr>
          <w:sz w:val="24"/>
          <w:szCs w:val="24"/>
        </w:rPr>
      </w:pPr>
    </w:p>
    <w:p w:rsidR="00A37F11" w:rsidRDefault="00A37F11" w:rsidP="00A37F1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Тема  ШМО классных руководителей на 2015- 2016 </w:t>
      </w:r>
      <w:proofErr w:type="spellStart"/>
      <w:r>
        <w:rPr>
          <w:rFonts w:ascii="Times New Roman" w:hAnsi="Times New Roman" w:cs="Times New Roman"/>
          <w:b/>
          <w:bCs/>
          <w:sz w:val="24"/>
          <w:szCs w:val="24"/>
        </w:rPr>
        <w:t>уч</w:t>
      </w:r>
      <w:proofErr w:type="spellEnd"/>
      <w:r>
        <w:rPr>
          <w:rFonts w:ascii="Times New Roman" w:hAnsi="Times New Roman" w:cs="Times New Roman"/>
          <w:b/>
          <w:bCs/>
          <w:sz w:val="24"/>
          <w:szCs w:val="24"/>
        </w:rPr>
        <w:t>. год</w:t>
      </w:r>
    </w:p>
    <w:p w:rsidR="00A37F11" w:rsidRDefault="00A37F11" w:rsidP="00A37F11">
      <w:pPr>
        <w:spacing w:after="0" w:line="240" w:lineRule="auto"/>
        <w:jc w:val="both"/>
        <w:rPr>
          <w:rFonts w:ascii="Times New Roman" w:hAnsi="Times New Roman" w:cs="Times New Roman"/>
          <w:b/>
          <w:bCs/>
          <w:sz w:val="24"/>
          <w:szCs w:val="24"/>
        </w:rPr>
      </w:pPr>
    </w:p>
    <w:p w:rsidR="00A37F11" w:rsidRDefault="00A37F11" w:rsidP="00A37F11">
      <w:pPr>
        <w:shd w:val="clear" w:color="auto" w:fill="FFFFFF"/>
        <w:spacing w:after="0" w:line="240" w:lineRule="auto"/>
        <w:jc w:val="center"/>
        <w:rPr>
          <w:rFonts w:ascii="Times New Roman" w:hAnsi="Times New Roman" w:cs="Times New Roman"/>
          <w:color w:val="272727"/>
          <w:sz w:val="24"/>
          <w:szCs w:val="24"/>
        </w:rPr>
      </w:pPr>
      <w:r>
        <w:rPr>
          <w:rFonts w:ascii="Times New Roman" w:hAnsi="Times New Roman" w:cs="Times New Roman"/>
          <w:b/>
          <w:bCs/>
          <w:color w:val="272727"/>
          <w:sz w:val="24"/>
          <w:szCs w:val="24"/>
        </w:rPr>
        <w:t>«Современные  образовательные технологии и методики в воспитательной системе классного руководителя в условиях реализации и перехода на новые образовательные стандарты»</w:t>
      </w:r>
    </w:p>
    <w:p w:rsidR="00A37F11" w:rsidRDefault="00A37F11" w:rsidP="00A37F11">
      <w:pPr>
        <w:shd w:val="clear" w:color="auto" w:fill="FFFFFF"/>
        <w:spacing w:after="0" w:line="240" w:lineRule="auto"/>
        <w:jc w:val="both"/>
        <w:rPr>
          <w:rFonts w:ascii="Times New Roman" w:hAnsi="Times New Roman" w:cs="Times New Roman"/>
          <w:color w:val="272727"/>
          <w:sz w:val="24"/>
          <w:szCs w:val="24"/>
        </w:rPr>
      </w:pPr>
      <w:r>
        <w:rPr>
          <w:rFonts w:ascii="Times New Roman" w:hAnsi="Times New Roman" w:cs="Times New Roman"/>
          <w:b/>
          <w:bCs/>
          <w:color w:val="272727"/>
          <w:sz w:val="24"/>
          <w:szCs w:val="24"/>
        </w:rPr>
        <w:t> </w:t>
      </w:r>
    </w:p>
    <w:p w:rsidR="00A37F11" w:rsidRDefault="00A37F11" w:rsidP="00A37F11">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ЦЕЛЬ: </w:t>
      </w:r>
      <w:r>
        <w:rPr>
          <w:rFonts w:ascii="Times New Roman" w:hAnsi="Times New Roman" w:cs="Times New Roman"/>
          <w:sz w:val="24"/>
          <w:szCs w:val="24"/>
        </w:rPr>
        <w:t>Использование классным руководителем в воспитательном процессе современных образовательных технологий и методик для совершенствования и повышения эффективности  воспитательной работы в школе.</w:t>
      </w:r>
    </w:p>
    <w:p w:rsidR="00A37F11" w:rsidRDefault="00A37F11" w:rsidP="00A37F11">
      <w:pPr>
        <w:spacing w:line="240" w:lineRule="auto"/>
        <w:jc w:val="both"/>
        <w:rPr>
          <w:rFonts w:ascii="Times New Roman" w:hAnsi="Times New Roman" w:cs="Times New Roman"/>
          <w:sz w:val="24"/>
          <w:szCs w:val="24"/>
        </w:rPr>
      </w:pPr>
      <w:r>
        <w:rPr>
          <w:rFonts w:ascii="Times New Roman" w:hAnsi="Times New Roman" w:cs="Times New Roman"/>
          <w:b/>
          <w:bCs/>
          <w:sz w:val="24"/>
          <w:szCs w:val="24"/>
        </w:rPr>
        <w:t>ЗАДАЧИ:</w:t>
      </w:r>
      <w:r>
        <w:rPr>
          <w:rFonts w:ascii="Times New Roman" w:hAnsi="Times New Roman" w:cs="Times New Roman"/>
          <w:sz w:val="24"/>
          <w:szCs w:val="24"/>
        </w:rPr>
        <w:t xml:space="preserve"> </w:t>
      </w:r>
    </w:p>
    <w:p w:rsidR="00A37F11" w:rsidRDefault="00A37F11" w:rsidP="00A37F11">
      <w:pPr>
        <w:spacing w:line="240" w:lineRule="auto"/>
        <w:jc w:val="both"/>
        <w:rPr>
          <w:rFonts w:ascii="Times New Roman" w:hAnsi="Times New Roman" w:cs="Times New Roman"/>
          <w:sz w:val="24"/>
          <w:szCs w:val="24"/>
        </w:rPr>
      </w:pPr>
      <w:r>
        <w:rPr>
          <w:rFonts w:ascii="Times New Roman" w:hAnsi="Times New Roman" w:cs="Times New Roman"/>
          <w:sz w:val="24"/>
          <w:szCs w:val="24"/>
        </w:rPr>
        <w:t>1. Совершенствование и повышение эффективности воспитательной работы в школе;</w:t>
      </w:r>
    </w:p>
    <w:p w:rsidR="00A37F11" w:rsidRDefault="00A37F11" w:rsidP="00A37F1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Организация информационно – методической и практической помощи классным руководителям в воспитательной работе с учащимися, помощь классным руководителям в овладении новыми педагогическими технологиями воспитательного процесса; </w:t>
      </w:r>
    </w:p>
    <w:p w:rsidR="00A37F11" w:rsidRDefault="00A37F11" w:rsidP="00A37F1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Использование в воспитательном процессе </w:t>
      </w: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технологий, методик и приемов оздоровления детей, рекомендованных на федеральном или региональном уровне.</w:t>
      </w:r>
    </w:p>
    <w:p w:rsidR="00A37F11" w:rsidRDefault="00A37F11" w:rsidP="00A37F11">
      <w:pPr>
        <w:spacing w:line="240" w:lineRule="auto"/>
        <w:jc w:val="both"/>
        <w:rPr>
          <w:rFonts w:ascii="Times New Roman" w:hAnsi="Times New Roman" w:cs="Times New Roman"/>
          <w:sz w:val="24"/>
          <w:szCs w:val="24"/>
        </w:rPr>
      </w:pPr>
      <w:r>
        <w:rPr>
          <w:rFonts w:ascii="Times New Roman" w:hAnsi="Times New Roman" w:cs="Times New Roman"/>
          <w:sz w:val="24"/>
          <w:szCs w:val="24"/>
        </w:rPr>
        <w:t>4. Организация педагогической деятельности с учетом индивидуальных особенностей учащихся.</w:t>
      </w:r>
    </w:p>
    <w:p w:rsidR="00A37F11" w:rsidRDefault="00A37F11" w:rsidP="00A37F11">
      <w:pPr>
        <w:spacing w:line="240" w:lineRule="auto"/>
        <w:jc w:val="both"/>
        <w:rPr>
          <w:rFonts w:ascii="Times New Roman" w:hAnsi="Times New Roman" w:cs="Times New Roman"/>
          <w:sz w:val="24"/>
          <w:szCs w:val="24"/>
        </w:rPr>
      </w:pPr>
      <w:r>
        <w:rPr>
          <w:rFonts w:ascii="Times New Roman" w:hAnsi="Times New Roman" w:cs="Times New Roman"/>
          <w:sz w:val="24"/>
          <w:szCs w:val="24"/>
        </w:rPr>
        <w:t>5. Формирование гармонически развитой личности, готовой и способной полноценно выполнять систему социальных ролей.</w:t>
      </w:r>
    </w:p>
    <w:p w:rsidR="00A37F11" w:rsidRDefault="00A37F11" w:rsidP="00A37F11">
      <w:pPr>
        <w:spacing w:line="240" w:lineRule="auto"/>
        <w:jc w:val="both"/>
        <w:rPr>
          <w:rFonts w:ascii="Times New Roman" w:hAnsi="Times New Roman" w:cs="Times New Roman"/>
          <w:sz w:val="24"/>
          <w:szCs w:val="24"/>
        </w:rPr>
      </w:pPr>
      <w:r>
        <w:rPr>
          <w:rFonts w:ascii="Times New Roman" w:hAnsi="Times New Roman" w:cs="Times New Roman"/>
          <w:sz w:val="24"/>
          <w:szCs w:val="24"/>
        </w:rPr>
        <w:t>6.   Развитие информационной культуры педагогов и использование информационных технологий в воспитательной работе.</w:t>
      </w:r>
    </w:p>
    <w:p w:rsidR="00A37F11" w:rsidRDefault="00A37F11" w:rsidP="00A37F1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   Создание информационно-педагогического банка собственных достижений, популяризация собственного опыта. </w:t>
      </w:r>
    </w:p>
    <w:p w:rsidR="00A37F11" w:rsidRDefault="00A37F11" w:rsidP="00A37F11">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Приоритетные направления методической работы:</w:t>
      </w:r>
    </w:p>
    <w:p w:rsidR="00A37F11" w:rsidRDefault="00A37F11" w:rsidP="00A37F11">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sz w:val="24"/>
          <w:szCs w:val="24"/>
        </w:rPr>
        <w:t xml:space="preserve">  Повышение теоретического, методического уровня подготовки классных руководителей по вопросам психологии и педагогики воспитательной работы.</w:t>
      </w:r>
    </w:p>
    <w:p w:rsidR="00A37F11" w:rsidRDefault="00A37F11" w:rsidP="00A37F11">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sz w:val="24"/>
          <w:szCs w:val="24"/>
        </w:rPr>
        <w:t xml:space="preserve"> Информирование о нормативно-правовой базе, регулирующей работу классных руководителей в рамках приоритетного национального проекта «Образование».</w:t>
      </w:r>
    </w:p>
    <w:p w:rsidR="00A37F11" w:rsidRDefault="00A37F11" w:rsidP="00A37F11">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sz w:val="24"/>
          <w:szCs w:val="24"/>
        </w:rPr>
        <w:t>. Обобщение, систематизация и распространение передового педагогического опыта.</w:t>
      </w:r>
    </w:p>
    <w:p w:rsidR="00A37F11" w:rsidRPr="00A37F11" w:rsidRDefault="00A37F11" w:rsidP="00A37F11">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sz w:val="24"/>
          <w:szCs w:val="24"/>
        </w:rPr>
        <w:t>. Вооружение классных руководителей современными воспитательными технологиями и знаниями современных форм и методов работы</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1134"/>
        <w:gridCol w:w="2693"/>
      </w:tblGrid>
      <w:tr w:rsidR="00A37F11" w:rsidRPr="00EC7491" w:rsidTr="00A37F11">
        <w:tc>
          <w:tcPr>
            <w:tcW w:w="5495" w:type="dxa"/>
          </w:tcPr>
          <w:p w:rsidR="00A37F11" w:rsidRPr="00EC7491" w:rsidRDefault="00A37F11" w:rsidP="00A37F11">
            <w:pPr>
              <w:spacing w:after="0" w:line="240" w:lineRule="auto"/>
              <w:jc w:val="both"/>
              <w:rPr>
                <w:rFonts w:ascii="Times New Roman" w:hAnsi="Times New Roman" w:cs="Times New Roman"/>
                <w:b/>
                <w:bCs/>
                <w:color w:val="000000"/>
              </w:rPr>
            </w:pPr>
            <w:r w:rsidRPr="00EC7491">
              <w:rPr>
                <w:rFonts w:ascii="Times New Roman" w:hAnsi="Times New Roman" w:cs="Times New Roman"/>
                <w:b/>
                <w:bCs/>
                <w:color w:val="000000"/>
              </w:rPr>
              <w:t>Содержание работы</w:t>
            </w:r>
          </w:p>
        </w:tc>
        <w:tc>
          <w:tcPr>
            <w:tcW w:w="1134" w:type="dxa"/>
          </w:tcPr>
          <w:p w:rsidR="00A37F11" w:rsidRPr="00EC7491" w:rsidRDefault="00A37F11" w:rsidP="00A37F11">
            <w:pPr>
              <w:spacing w:after="0" w:line="240" w:lineRule="auto"/>
              <w:jc w:val="both"/>
              <w:rPr>
                <w:rFonts w:ascii="Times New Roman" w:hAnsi="Times New Roman" w:cs="Times New Roman"/>
                <w:b/>
                <w:bCs/>
                <w:color w:val="000000"/>
              </w:rPr>
            </w:pPr>
            <w:r w:rsidRPr="00EC7491">
              <w:rPr>
                <w:rFonts w:ascii="Times New Roman" w:hAnsi="Times New Roman" w:cs="Times New Roman"/>
                <w:b/>
                <w:bCs/>
                <w:color w:val="000000"/>
              </w:rPr>
              <w:t>Сроки</w:t>
            </w:r>
          </w:p>
        </w:tc>
        <w:tc>
          <w:tcPr>
            <w:tcW w:w="2693" w:type="dxa"/>
          </w:tcPr>
          <w:p w:rsidR="00A37F11" w:rsidRPr="00EC7491" w:rsidRDefault="00A37F11" w:rsidP="00A37F11">
            <w:pPr>
              <w:spacing w:after="0" w:line="240" w:lineRule="auto"/>
              <w:jc w:val="both"/>
              <w:rPr>
                <w:rFonts w:ascii="Times New Roman" w:hAnsi="Times New Roman" w:cs="Times New Roman"/>
                <w:b/>
                <w:bCs/>
                <w:color w:val="000000"/>
              </w:rPr>
            </w:pPr>
            <w:r w:rsidRPr="00EC7491">
              <w:rPr>
                <w:rFonts w:ascii="Times New Roman" w:hAnsi="Times New Roman" w:cs="Times New Roman"/>
                <w:b/>
                <w:bCs/>
                <w:color w:val="000000"/>
              </w:rPr>
              <w:t>Ответственные</w:t>
            </w:r>
          </w:p>
        </w:tc>
      </w:tr>
      <w:tr w:rsidR="00A37F11" w:rsidRPr="00EC7491" w:rsidTr="00A37F11">
        <w:tc>
          <w:tcPr>
            <w:tcW w:w="5495" w:type="dxa"/>
          </w:tcPr>
          <w:p w:rsidR="00A37F11" w:rsidRPr="00EC7491" w:rsidRDefault="00A37F11" w:rsidP="00A37F11">
            <w:pPr>
              <w:spacing w:after="0" w:line="240" w:lineRule="auto"/>
              <w:jc w:val="both"/>
              <w:rPr>
                <w:rFonts w:ascii="Times New Roman" w:hAnsi="Times New Roman" w:cs="Times New Roman"/>
              </w:rPr>
            </w:pPr>
            <w:r w:rsidRPr="00EC7491">
              <w:rPr>
                <w:rFonts w:ascii="Times New Roman" w:hAnsi="Times New Roman" w:cs="Times New Roman"/>
                <w:b/>
                <w:bCs/>
                <w:color w:val="000000"/>
              </w:rPr>
              <w:t>1 заседание МО</w:t>
            </w:r>
            <w:r w:rsidRPr="00EC7491">
              <w:rPr>
                <w:rFonts w:ascii="Times New Roman" w:hAnsi="Times New Roman" w:cs="Times New Roman"/>
              </w:rPr>
              <w:t xml:space="preserve"> </w:t>
            </w:r>
          </w:p>
          <w:p w:rsidR="00A37F11" w:rsidRPr="00EC7491" w:rsidRDefault="00A37F11" w:rsidP="00A37F11">
            <w:pPr>
              <w:spacing w:after="0" w:line="240" w:lineRule="auto"/>
              <w:jc w:val="both"/>
              <w:rPr>
                <w:rFonts w:ascii="Times New Roman" w:hAnsi="Times New Roman" w:cs="Times New Roman"/>
                <w:color w:val="000000"/>
              </w:rPr>
            </w:pPr>
            <w:r w:rsidRPr="00EC7491">
              <w:rPr>
                <w:rFonts w:ascii="Times New Roman" w:hAnsi="Times New Roman" w:cs="Times New Roman"/>
              </w:rPr>
              <w:t>Организационно–установочное заседание МО классных руководителей</w:t>
            </w:r>
          </w:p>
          <w:p w:rsidR="00A37F11" w:rsidRPr="00EC7491" w:rsidRDefault="00A37F11" w:rsidP="00A37F11">
            <w:pPr>
              <w:spacing w:after="0" w:line="240" w:lineRule="auto"/>
              <w:ind w:left="46"/>
              <w:jc w:val="both"/>
              <w:rPr>
                <w:rFonts w:ascii="Times New Roman" w:hAnsi="Times New Roman" w:cs="Times New Roman"/>
                <w:color w:val="000000"/>
              </w:rPr>
            </w:pPr>
            <w:r w:rsidRPr="00EC7491">
              <w:rPr>
                <w:rFonts w:ascii="Times New Roman" w:hAnsi="Times New Roman" w:cs="Times New Roman"/>
                <w:color w:val="000000"/>
              </w:rPr>
              <w:lastRenderedPageBreak/>
              <w:t>1.«Итоги работы МО классных руководителей в прошлом учебном году и планирование работы МО на новый учебный год. План работы на новый учебный год».</w:t>
            </w:r>
          </w:p>
        </w:tc>
        <w:tc>
          <w:tcPr>
            <w:tcW w:w="1134" w:type="dxa"/>
            <w:vMerge w:val="restart"/>
          </w:tcPr>
          <w:p w:rsidR="00A37F11" w:rsidRPr="00EC7491" w:rsidRDefault="00A37F11" w:rsidP="00A37F11">
            <w:pPr>
              <w:spacing w:after="0" w:line="240" w:lineRule="auto"/>
              <w:jc w:val="both"/>
              <w:rPr>
                <w:rFonts w:ascii="Times New Roman" w:hAnsi="Times New Roman" w:cs="Times New Roman"/>
                <w:color w:val="000000"/>
              </w:rPr>
            </w:pPr>
            <w:r w:rsidRPr="00EC7491">
              <w:rPr>
                <w:rFonts w:ascii="Times New Roman" w:hAnsi="Times New Roman" w:cs="Times New Roman"/>
                <w:color w:val="000000"/>
              </w:rPr>
              <w:lastRenderedPageBreak/>
              <w:t>сентябрь</w:t>
            </w:r>
          </w:p>
          <w:p w:rsidR="00A37F11" w:rsidRPr="00EC7491" w:rsidRDefault="00A37F11" w:rsidP="00A37F11">
            <w:pPr>
              <w:spacing w:after="0" w:line="240" w:lineRule="auto"/>
              <w:jc w:val="both"/>
              <w:rPr>
                <w:rFonts w:ascii="Times New Roman" w:hAnsi="Times New Roman" w:cs="Times New Roman"/>
                <w:color w:val="000000"/>
              </w:rPr>
            </w:pPr>
          </w:p>
        </w:tc>
        <w:tc>
          <w:tcPr>
            <w:tcW w:w="2693" w:type="dxa"/>
            <w:vMerge w:val="restart"/>
          </w:tcPr>
          <w:p w:rsidR="00A37F11" w:rsidRPr="00EC7491" w:rsidRDefault="00A37F11" w:rsidP="00A37F11">
            <w:pPr>
              <w:spacing w:after="0" w:line="240" w:lineRule="auto"/>
              <w:jc w:val="both"/>
              <w:rPr>
                <w:rFonts w:ascii="Times New Roman" w:hAnsi="Times New Roman" w:cs="Times New Roman"/>
                <w:color w:val="000000"/>
              </w:rPr>
            </w:pPr>
            <w:r w:rsidRPr="00EC7491">
              <w:rPr>
                <w:rFonts w:ascii="Times New Roman" w:hAnsi="Times New Roman" w:cs="Times New Roman"/>
                <w:color w:val="000000"/>
              </w:rPr>
              <w:t>Зам. директора</w:t>
            </w:r>
          </w:p>
          <w:p w:rsidR="00A37F11" w:rsidRPr="00EC7491" w:rsidRDefault="00A37F11" w:rsidP="00A37F11">
            <w:pPr>
              <w:spacing w:after="0" w:line="240" w:lineRule="auto"/>
              <w:jc w:val="both"/>
              <w:rPr>
                <w:rFonts w:ascii="Times New Roman" w:hAnsi="Times New Roman" w:cs="Times New Roman"/>
                <w:color w:val="000000"/>
              </w:rPr>
            </w:pPr>
            <w:r w:rsidRPr="00EC7491">
              <w:rPr>
                <w:rFonts w:ascii="Times New Roman" w:hAnsi="Times New Roman" w:cs="Times New Roman"/>
                <w:color w:val="000000"/>
              </w:rPr>
              <w:t xml:space="preserve"> по ВР Курбанова Е.А.</w:t>
            </w:r>
          </w:p>
          <w:p w:rsidR="00A37F11" w:rsidRPr="00EC7491" w:rsidRDefault="00A37F11" w:rsidP="00A37F11">
            <w:pPr>
              <w:spacing w:after="0" w:line="240" w:lineRule="auto"/>
              <w:jc w:val="both"/>
              <w:rPr>
                <w:rFonts w:ascii="Times New Roman" w:hAnsi="Times New Roman" w:cs="Times New Roman"/>
                <w:color w:val="000000"/>
              </w:rPr>
            </w:pPr>
            <w:r w:rsidRPr="00EC7491">
              <w:rPr>
                <w:rFonts w:ascii="Times New Roman" w:hAnsi="Times New Roman" w:cs="Times New Roman"/>
                <w:color w:val="000000"/>
              </w:rPr>
              <w:t xml:space="preserve"> </w:t>
            </w:r>
          </w:p>
        </w:tc>
      </w:tr>
      <w:tr w:rsidR="00A37F11" w:rsidRPr="00EC7491" w:rsidTr="00A37F11">
        <w:tc>
          <w:tcPr>
            <w:tcW w:w="5495" w:type="dxa"/>
          </w:tcPr>
          <w:p w:rsidR="00A37F11" w:rsidRPr="00EC7491" w:rsidRDefault="00A37F11" w:rsidP="00A37F11">
            <w:pPr>
              <w:spacing w:after="0" w:line="240" w:lineRule="auto"/>
              <w:jc w:val="both"/>
              <w:rPr>
                <w:rFonts w:ascii="Times New Roman" w:hAnsi="Times New Roman" w:cs="Times New Roman"/>
                <w:color w:val="000000"/>
              </w:rPr>
            </w:pPr>
            <w:r w:rsidRPr="00EC7491">
              <w:rPr>
                <w:rFonts w:ascii="Times New Roman" w:hAnsi="Times New Roman" w:cs="Times New Roman"/>
              </w:rPr>
              <w:lastRenderedPageBreak/>
              <w:t>2. Знакомство  с  планом  воспитательной  работы  на  2015/2016  учебный  год.</w:t>
            </w:r>
          </w:p>
        </w:tc>
        <w:tc>
          <w:tcPr>
            <w:tcW w:w="0" w:type="auto"/>
            <w:vMerge/>
            <w:vAlign w:val="center"/>
          </w:tcPr>
          <w:p w:rsidR="00A37F11" w:rsidRPr="00EC7491" w:rsidRDefault="00A37F11" w:rsidP="00A37F11">
            <w:pPr>
              <w:spacing w:after="0" w:line="240" w:lineRule="auto"/>
              <w:rPr>
                <w:rFonts w:ascii="Times New Roman" w:hAnsi="Times New Roman" w:cs="Times New Roman"/>
                <w:color w:val="000000"/>
              </w:rPr>
            </w:pPr>
          </w:p>
        </w:tc>
        <w:tc>
          <w:tcPr>
            <w:tcW w:w="0" w:type="auto"/>
            <w:vMerge/>
            <w:vAlign w:val="center"/>
          </w:tcPr>
          <w:p w:rsidR="00A37F11" w:rsidRPr="00EC7491" w:rsidRDefault="00A37F11" w:rsidP="00A37F11">
            <w:pPr>
              <w:spacing w:after="0" w:line="240" w:lineRule="auto"/>
              <w:rPr>
                <w:rFonts w:ascii="Times New Roman" w:hAnsi="Times New Roman" w:cs="Times New Roman"/>
                <w:color w:val="000000"/>
              </w:rPr>
            </w:pPr>
          </w:p>
        </w:tc>
      </w:tr>
      <w:tr w:rsidR="00A37F11" w:rsidRPr="00EC7491" w:rsidTr="00A37F11">
        <w:tc>
          <w:tcPr>
            <w:tcW w:w="5495" w:type="dxa"/>
          </w:tcPr>
          <w:p w:rsidR="00A37F11" w:rsidRPr="00EC7491" w:rsidRDefault="00A37F11" w:rsidP="00A37F11">
            <w:pPr>
              <w:pStyle w:val="a3"/>
              <w:ind w:left="0"/>
              <w:jc w:val="both"/>
              <w:rPr>
                <w:sz w:val="22"/>
                <w:szCs w:val="22"/>
              </w:rPr>
            </w:pPr>
            <w:r w:rsidRPr="00EC7491">
              <w:rPr>
                <w:sz w:val="22"/>
                <w:szCs w:val="22"/>
              </w:rPr>
              <w:t>3.</w:t>
            </w:r>
            <w:r w:rsidRPr="00EC7491">
              <w:rPr>
                <w:color w:val="000000"/>
                <w:sz w:val="22"/>
                <w:szCs w:val="22"/>
              </w:rPr>
              <w:t xml:space="preserve">Составление графика открытых классных мероприятий. </w:t>
            </w:r>
          </w:p>
        </w:tc>
        <w:tc>
          <w:tcPr>
            <w:tcW w:w="0" w:type="auto"/>
            <w:vMerge/>
            <w:vAlign w:val="center"/>
          </w:tcPr>
          <w:p w:rsidR="00A37F11" w:rsidRPr="00EC7491" w:rsidRDefault="00A37F11" w:rsidP="00A37F11">
            <w:pPr>
              <w:spacing w:after="0" w:line="240" w:lineRule="auto"/>
              <w:rPr>
                <w:rFonts w:ascii="Times New Roman" w:hAnsi="Times New Roman" w:cs="Times New Roman"/>
                <w:color w:val="000000"/>
              </w:rPr>
            </w:pPr>
          </w:p>
        </w:tc>
        <w:tc>
          <w:tcPr>
            <w:tcW w:w="2693" w:type="dxa"/>
            <w:vMerge w:val="restart"/>
          </w:tcPr>
          <w:p w:rsidR="00A37F11" w:rsidRPr="00EC7491" w:rsidRDefault="00A37F11" w:rsidP="00A37F11">
            <w:pPr>
              <w:spacing w:after="0" w:line="240" w:lineRule="auto"/>
              <w:jc w:val="both"/>
              <w:rPr>
                <w:rFonts w:ascii="Times New Roman" w:hAnsi="Times New Roman" w:cs="Times New Roman"/>
                <w:color w:val="000000"/>
              </w:rPr>
            </w:pPr>
            <w:r w:rsidRPr="00EC7491">
              <w:rPr>
                <w:rFonts w:ascii="Times New Roman" w:hAnsi="Times New Roman" w:cs="Times New Roman"/>
                <w:color w:val="000000"/>
              </w:rPr>
              <w:t>Классные руководители 1-11 классов</w:t>
            </w:r>
          </w:p>
        </w:tc>
      </w:tr>
      <w:tr w:rsidR="00A37F11" w:rsidRPr="00EC7491" w:rsidTr="00A37F11">
        <w:tc>
          <w:tcPr>
            <w:tcW w:w="5495" w:type="dxa"/>
          </w:tcPr>
          <w:p w:rsidR="00A37F11" w:rsidRPr="00EC7491" w:rsidRDefault="00A37F11" w:rsidP="00A37F11">
            <w:pPr>
              <w:pStyle w:val="a3"/>
              <w:ind w:left="0"/>
              <w:jc w:val="both"/>
              <w:rPr>
                <w:sz w:val="22"/>
                <w:szCs w:val="22"/>
              </w:rPr>
            </w:pPr>
            <w:r w:rsidRPr="00EC7491">
              <w:rPr>
                <w:sz w:val="22"/>
                <w:szCs w:val="22"/>
              </w:rPr>
              <w:t>4</w:t>
            </w:r>
            <w:r w:rsidRPr="00EC7491">
              <w:rPr>
                <w:color w:val="000000"/>
                <w:sz w:val="22"/>
                <w:szCs w:val="22"/>
              </w:rPr>
              <w:t xml:space="preserve">. Составление банка данных классных руководителей. </w:t>
            </w:r>
            <w:r w:rsidRPr="00EC7491">
              <w:rPr>
                <w:sz w:val="22"/>
                <w:szCs w:val="22"/>
              </w:rPr>
              <w:t>Сбор сведений  о методических темах классных руководителей.</w:t>
            </w:r>
          </w:p>
        </w:tc>
        <w:tc>
          <w:tcPr>
            <w:tcW w:w="0" w:type="auto"/>
            <w:vMerge/>
            <w:vAlign w:val="center"/>
          </w:tcPr>
          <w:p w:rsidR="00A37F11" w:rsidRPr="00EC7491" w:rsidRDefault="00A37F11" w:rsidP="00A37F11">
            <w:pPr>
              <w:spacing w:after="0" w:line="240" w:lineRule="auto"/>
              <w:rPr>
                <w:rFonts w:ascii="Times New Roman" w:hAnsi="Times New Roman" w:cs="Times New Roman"/>
                <w:color w:val="000000"/>
              </w:rPr>
            </w:pPr>
          </w:p>
        </w:tc>
        <w:tc>
          <w:tcPr>
            <w:tcW w:w="0" w:type="auto"/>
            <w:vMerge/>
            <w:vAlign w:val="center"/>
          </w:tcPr>
          <w:p w:rsidR="00A37F11" w:rsidRPr="00EC7491" w:rsidRDefault="00A37F11" w:rsidP="00A37F11">
            <w:pPr>
              <w:spacing w:after="0" w:line="240" w:lineRule="auto"/>
              <w:rPr>
                <w:rFonts w:ascii="Times New Roman" w:hAnsi="Times New Roman" w:cs="Times New Roman"/>
                <w:color w:val="000000"/>
              </w:rPr>
            </w:pPr>
          </w:p>
        </w:tc>
      </w:tr>
      <w:tr w:rsidR="00A37F11" w:rsidRPr="00EC7491" w:rsidTr="00A37F11">
        <w:tc>
          <w:tcPr>
            <w:tcW w:w="5495" w:type="dxa"/>
          </w:tcPr>
          <w:p w:rsidR="00A37F11" w:rsidRPr="00EC7491" w:rsidRDefault="00A37F11" w:rsidP="00A37F11">
            <w:pPr>
              <w:snapToGrid w:val="0"/>
              <w:spacing w:after="0" w:line="240" w:lineRule="auto"/>
              <w:jc w:val="both"/>
              <w:rPr>
                <w:rFonts w:ascii="Times New Roman" w:hAnsi="Times New Roman" w:cs="Times New Roman"/>
              </w:rPr>
            </w:pPr>
            <w:r w:rsidRPr="00EC7491">
              <w:rPr>
                <w:rFonts w:ascii="Times New Roman" w:hAnsi="Times New Roman" w:cs="Times New Roman"/>
              </w:rPr>
              <w:t>5.  Профилактическая работа классного руководителя. Знакомство с нормативно-правовыми документами профилактической работы.</w:t>
            </w:r>
            <w:r w:rsidRPr="00EC7491">
              <w:rPr>
                <w:rFonts w:ascii="Times New Roman" w:hAnsi="Times New Roman" w:cs="Times New Roman"/>
                <w:color w:val="000000"/>
              </w:rPr>
              <w:t xml:space="preserve"> Составление соц</w:t>
            </w:r>
            <w:proofErr w:type="gramStart"/>
            <w:r w:rsidRPr="00EC7491">
              <w:rPr>
                <w:rFonts w:ascii="Times New Roman" w:hAnsi="Times New Roman" w:cs="Times New Roman"/>
                <w:color w:val="000000"/>
              </w:rPr>
              <w:t>.п</w:t>
            </w:r>
            <w:proofErr w:type="gramEnd"/>
            <w:r w:rsidRPr="00EC7491">
              <w:rPr>
                <w:rFonts w:ascii="Times New Roman" w:hAnsi="Times New Roman" w:cs="Times New Roman"/>
                <w:color w:val="000000"/>
              </w:rPr>
              <w:t>аспорта класса</w:t>
            </w:r>
          </w:p>
        </w:tc>
        <w:tc>
          <w:tcPr>
            <w:tcW w:w="0" w:type="auto"/>
            <w:vMerge/>
            <w:vAlign w:val="center"/>
          </w:tcPr>
          <w:p w:rsidR="00A37F11" w:rsidRPr="00EC7491" w:rsidRDefault="00A37F11" w:rsidP="00A37F11">
            <w:pPr>
              <w:spacing w:after="0" w:line="240" w:lineRule="auto"/>
              <w:rPr>
                <w:rFonts w:ascii="Times New Roman" w:hAnsi="Times New Roman" w:cs="Times New Roman"/>
                <w:color w:val="000000"/>
              </w:rPr>
            </w:pPr>
          </w:p>
        </w:tc>
        <w:tc>
          <w:tcPr>
            <w:tcW w:w="2693" w:type="dxa"/>
          </w:tcPr>
          <w:p w:rsidR="00A37F11" w:rsidRPr="00EC7491" w:rsidRDefault="00A37F11" w:rsidP="00A37F11">
            <w:pPr>
              <w:spacing w:after="0" w:line="240" w:lineRule="auto"/>
              <w:jc w:val="both"/>
              <w:rPr>
                <w:rFonts w:ascii="Times New Roman" w:hAnsi="Times New Roman" w:cs="Times New Roman"/>
                <w:color w:val="000000"/>
              </w:rPr>
            </w:pPr>
            <w:r w:rsidRPr="00EC7491">
              <w:rPr>
                <w:rFonts w:ascii="Times New Roman" w:hAnsi="Times New Roman" w:cs="Times New Roman"/>
                <w:color w:val="000000"/>
              </w:rPr>
              <w:t xml:space="preserve">Социальный педагог </w:t>
            </w:r>
            <w:proofErr w:type="spellStart"/>
            <w:r w:rsidRPr="00EC7491">
              <w:rPr>
                <w:rFonts w:ascii="Times New Roman" w:hAnsi="Times New Roman" w:cs="Times New Roman"/>
                <w:color w:val="000000"/>
              </w:rPr>
              <w:t>Пронькина</w:t>
            </w:r>
            <w:proofErr w:type="spellEnd"/>
            <w:r w:rsidRPr="00EC7491">
              <w:rPr>
                <w:rFonts w:ascii="Times New Roman" w:hAnsi="Times New Roman" w:cs="Times New Roman"/>
                <w:color w:val="000000"/>
              </w:rPr>
              <w:t xml:space="preserve"> С.В.</w:t>
            </w:r>
          </w:p>
        </w:tc>
      </w:tr>
      <w:tr w:rsidR="00A37F11" w:rsidRPr="00EC7491" w:rsidTr="00A37F11">
        <w:tc>
          <w:tcPr>
            <w:tcW w:w="5495" w:type="dxa"/>
          </w:tcPr>
          <w:p w:rsidR="00A37F11" w:rsidRPr="00EC7491" w:rsidRDefault="00A37F11" w:rsidP="00A37F11">
            <w:pPr>
              <w:spacing w:after="0" w:line="240" w:lineRule="auto"/>
              <w:jc w:val="both"/>
              <w:rPr>
                <w:rFonts w:ascii="Times New Roman" w:hAnsi="Times New Roman" w:cs="Times New Roman"/>
                <w:color w:val="000000"/>
              </w:rPr>
            </w:pPr>
            <w:r w:rsidRPr="00EC7491">
              <w:rPr>
                <w:rFonts w:ascii="Times New Roman" w:hAnsi="Times New Roman" w:cs="Times New Roman"/>
                <w:b/>
                <w:bCs/>
                <w:color w:val="000000"/>
              </w:rPr>
              <w:t>2 заседание МО</w:t>
            </w:r>
          </w:p>
          <w:p w:rsidR="00A37F11" w:rsidRPr="00EC7491" w:rsidRDefault="00A37F11" w:rsidP="00A37F11">
            <w:pPr>
              <w:pStyle w:val="a5"/>
              <w:jc w:val="both"/>
            </w:pPr>
            <w:r w:rsidRPr="00EC7491">
              <w:rPr>
                <w:color w:val="000000"/>
              </w:rPr>
              <w:t xml:space="preserve">Тема: </w:t>
            </w:r>
            <w:r w:rsidRPr="00EC7491">
              <w:t xml:space="preserve">Семинар «Формирование классного коллектива». </w:t>
            </w:r>
          </w:p>
          <w:p w:rsidR="00A37F11" w:rsidRPr="00EC7491" w:rsidRDefault="00A37F11" w:rsidP="00A37F11">
            <w:pPr>
              <w:pStyle w:val="a5"/>
              <w:numPr>
                <w:ilvl w:val="0"/>
                <w:numId w:val="45"/>
              </w:numPr>
              <w:spacing w:after="0"/>
              <w:jc w:val="both"/>
            </w:pPr>
            <w:r w:rsidRPr="00EC7491">
              <w:t xml:space="preserve">Игра «Круг общения» </w:t>
            </w:r>
          </w:p>
          <w:p w:rsidR="00A37F11" w:rsidRPr="00EC7491" w:rsidRDefault="00A37F11" w:rsidP="00A37F11">
            <w:pPr>
              <w:pStyle w:val="a5"/>
              <w:jc w:val="both"/>
            </w:pPr>
            <w:r w:rsidRPr="00EC7491">
              <w:t xml:space="preserve">2. Инсценировка фрагмента классного часа в форме деловой игры. </w:t>
            </w:r>
          </w:p>
        </w:tc>
        <w:tc>
          <w:tcPr>
            <w:tcW w:w="1134" w:type="dxa"/>
          </w:tcPr>
          <w:p w:rsidR="00A37F11" w:rsidRPr="00EC7491" w:rsidRDefault="00A37F11" w:rsidP="00A37F11">
            <w:pPr>
              <w:spacing w:after="0" w:line="240" w:lineRule="auto"/>
              <w:jc w:val="both"/>
              <w:rPr>
                <w:rFonts w:ascii="Times New Roman" w:hAnsi="Times New Roman" w:cs="Times New Roman"/>
                <w:color w:val="000000"/>
              </w:rPr>
            </w:pPr>
            <w:r w:rsidRPr="00EC7491">
              <w:rPr>
                <w:rFonts w:ascii="Times New Roman" w:hAnsi="Times New Roman" w:cs="Times New Roman"/>
                <w:color w:val="000000"/>
              </w:rPr>
              <w:t>октябрь</w:t>
            </w:r>
          </w:p>
        </w:tc>
        <w:tc>
          <w:tcPr>
            <w:tcW w:w="2693" w:type="dxa"/>
          </w:tcPr>
          <w:p w:rsidR="00A37F11" w:rsidRPr="00EC7491" w:rsidRDefault="00A37F11" w:rsidP="00A37F11">
            <w:pPr>
              <w:spacing w:after="0" w:line="240" w:lineRule="auto"/>
              <w:jc w:val="both"/>
              <w:rPr>
                <w:rFonts w:ascii="Times New Roman" w:hAnsi="Times New Roman" w:cs="Times New Roman"/>
                <w:color w:val="000000"/>
              </w:rPr>
            </w:pPr>
          </w:p>
          <w:p w:rsidR="00A37F11" w:rsidRPr="00EC7491" w:rsidRDefault="00A37F11" w:rsidP="00A37F11">
            <w:pPr>
              <w:spacing w:after="0" w:line="240" w:lineRule="auto"/>
              <w:jc w:val="both"/>
              <w:rPr>
                <w:rFonts w:ascii="Times New Roman" w:hAnsi="Times New Roman" w:cs="Times New Roman"/>
                <w:color w:val="000000"/>
              </w:rPr>
            </w:pPr>
            <w:r w:rsidRPr="00EC7491">
              <w:rPr>
                <w:rFonts w:ascii="Times New Roman" w:hAnsi="Times New Roman" w:cs="Times New Roman"/>
                <w:color w:val="000000"/>
              </w:rPr>
              <w:t xml:space="preserve">Социальный педагог </w:t>
            </w:r>
            <w:proofErr w:type="spellStart"/>
            <w:r w:rsidRPr="00EC7491">
              <w:rPr>
                <w:rFonts w:ascii="Times New Roman" w:hAnsi="Times New Roman" w:cs="Times New Roman"/>
                <w:color w:val="000000"/>
              </w:rPr>
              <w:t>Пронькина</w:t>
            </w:r>
            <w:proofErr w:type="spellEnd"/>
            <w:r w:rsidRPr="00EC7491">
              <w:rPr>
                <w:rFonts w:ascii="Times New Roman" w:hAnsi="Times New Roman" w:cs="Times New Roman"/>
                <w:color w:val="000000"/>
              </w:rPr>
              <w:t xml:space="preserve"> С.В.</w:t>
            </w:r>
          </w:p>
          <w:p w:rsidR="00A37F11" w:rsidRPr="00EC7491" w:rsidRDefault="00A37F11" w:rsidP="00A37F11">
            <w:pPr>
              <w:spacing w:after="0" w:line="240" w:lineRule="auto"/>
              <w:jc w:val="both"/>
              <w:rPr>
                <w:rFonts w:ascii="Times New Roman" w:hAnsi="Times New Roman" w:cs="Times New Roman"/>
                <w:color w:val="000000"/>
              </w:rPr>
            </w:pPr>
            <w:r w:rsidRPr="00EC7491">
              <w:rPr>
                <w:rFonts w:ascii="Times New Roman" w:hAnsi="Times New Roman" w:cs="Times New Roman"/>
                <w:color w:val="000000"/>
              </w:rPr>
              <w:t>Классные руководители Дружинина В.В.</w:t>
            </w:r>
          </w:p>
          <w:p w:rsidR="00A37F11" w:rsidRPr="00EC7491" w:rsidRDefault="00A37F11" w:rsidP="00A37F11">
            <w:pPr>
              <w:spacing w:after="0" w:line="240" w:lineRule="auto"/>
              <w:jc w:val="both"/>
              <w:rPr>
                <w:rFonts w:ascii="Times New Roman" w:hAnsi="Times New Roman" w:cs="Times New Roman"/>
                <w:color w:val="000000"/>
              </w:rPr>
            </w:pPr>
            <w:proofErr w:type="spellStart"/>
            <w:r w:rsidRPr="00EC7491">
              <w:rPr>
                <w:rFonts w:ascii="Times New Roman" w:hAnsi="Times New Roman" w:cs="Times New Roman"/>
                <w:color w:val="000000"/>
              </w:rPr>
              <w:t>Пронькина</w:t>
            </w:r>
            <w:proofErr w:type="spellEnd"/>
            <w:r w:rsidRPr="00EC7491">
              <w:rPr>
                <w:rFonts w:ascii="Times New Roman" w:hAnsi="Times New Roman" w:cs="Times New Roman"/>
                <w:color w:val="000000"/>
              </w:rPr>
              <w:t xml:space="preserve"> Л.Г.</w:t>
            </w:r>
          </w:p>
        </w:tc>
      </w:tr>
      <w:tr w:rsidR="00A37F11" w:rsidRPr="00EC7491" w:rsidTr="00A37F11">
        <w:tc>
          <w:tcPr>
            <w:tcW w:w="5495" w:type="dxa"/>
          </w:tcPr>
          <w:p w:rsidR="00A37F11" w:rsidRPr="00EC7491" w:rsidRDefault="00A37F11" w:rsidP="00A37F11">
            <w:pPr>
              <w:spacing w:after="0" w:line="240" w:lineRule="auto"/>
              <w:jc w:val="both"/>
              <w:rPr>
                <w:rFonts w:ascii="Times New Roman" w:hAnsi="Times New Roman" w:cs="Times New Roman"/>
                <w:color w:val="000000"/>
              </w:rPr>
            </w:pPr>
            <w:r w:rsidRPr="00EC7491">
              <w:rPr>
                <w:rFonts w:ascii="Times New Roman" w:hAnsi="Times New Roman" w:cs="Times New Roman"/>
                <w:color w:val="000000"/>
              </w:rPr>
              <w:t>2.Обмен</w:t>
            </w:r>
            <w:r w:rsidRPr="00EC7491">
              <w:rPr>
                <w:rFonts w:ascii="Times New Roman" w:hAnsi="Times New Roman" w:cs="Times New Roman"/>
              </w:rPr>
              <w:t xml:space="preserve"> опыта работы педагогов. </w:t>
            </w:r>
          </w:p>
        </w:tc>
        <w:tc>
          <w:tcPr>
            <w:tcW w:w="1134" w:type="dxa"/>
          </w:tcPr>
          <w:p w:rsidR="00A37F11" w:rsidRPr="00EC7491" w:rsidRDefault="00A37F11" w:rsidP="00A37F11">
            <w:pPr>
              <w:spacing w:after="0" w:line="240" w:lineRule="auto"/>
              <w:jc w:val="both"/>
              <w:rPr>
                <w:rFonts w:ascii="Times New Roman" w:hAnsi="Times New Roman" w:cs="Times New Roman"/>
              </w:rPr>
            </w:pPr>
            <w:r w:rsidRPr="00EC7491">
              <w:rPr>
                <w:rFonts w:ascii="Times New Roman" w:hAnsi="Times New Roman" w:cs="Times New Roman"/>
                <w:color w:val="000000"/>
              </w:rPr>
              <w:t>октябрь</w:t>
            </w:r>
          </w:p>
        </w:tc>
        <w:tc>
          <w:tcPr>
            <w:tcW w:w="2693" w:type="dxa"/>
          </w:tcPr>
          <w:p w:rsidR="00A37F11" w:rsidRPr="00EC7491" w:rsidRDefault="00A37F11" w:rsidP="00A37F11">
            <w:pPr>
              <w:spacing w:after="0" w:line="240" w:lineRule="auto"/>
              <w:jc w:val="both"/>
              <w:rPr>
                <w:rFonts w:ascii="Times New Roman" w:hAnsi="Times New Roman" w:cs="Times New Roman"/>
                <w:color w:val="000000"/>
              </w:rPr>
            </w:pPr>
            <w:r w:rsidRPr="00EC7491">
              <w:rPr>
                <w:rFonts w:ascii="Times New Roman" w:hAnsi="Times New Roman" w:cs="Times New Roman"/>
                <w:color w:val="000000"/>
              </w:rPr>
              <w:t xml:space="preserve">Классные руководители </w:t>
            </w:r>
            <w:proofErr w:type="spellStart"/>
            <w:r w:rsidRPr="00EC7491">
              <w:rPr>
                <w:rFonts w:ascii="Times New Roman" w:hAnsi="Times New Roman" w:cs="Times New Roman"/>
                <w:color w:val="000000"/>
              </w:rPr>
              <w:t>Иляева</w:t>
            </w:r>
            <w:proofErr w:type="spellEnd"/>
            <w:r w:rsidRPr="00EC7491">
              <w:rPr>
                <w:rFonts w:ascii="Times New Roman" w:hAnsi="Times New Roman" w:cs="Times New Roman"/>
                <w:color w:val="000000"/>
              </w:rPr>
              <w:t xml:space="preserve"> М.С.</w:t>
            </w:r>
          </w:p>
          <w:p w:rsidR="00A37F11" w:rsidRPr="00EC7491" w:rsidRDefault="00A37F11" w:rsidP="00A37F11">
            <w:pPr>
              <w:spacing w:after="0" w:line="240" w:lineRule="auto"/>
              <w:jc w:val="both"/>
              <w:rPr>
                <w:rFonts w:ascii="Times New Roman" w:hAnsi="Times New Roman" w:cs="Times New Roman"/>
                <w:color w:val="000000"/>
              </w:rPr>
            </w:pPr>
            <w:proofErr w:type="spellStart"/>
            <w:r w:rsidRPr="00EC7491">
              <w:rPr>
                <w:rFonts w:ascii="Times New Roman" w:hAnsi="Times New Roman" w:cs="Times New Roman"/>
                <w:color w:val="000000"/>
              </w:rPr>
              <w:t>Качиева</w:t>
            </w:r>
            <w:proofErr w:type="spellEnd"/>
            <w:r w:rsidRPr="00EC7491">
              <w:rPr>
                <w:rFonts w:ascii="Times New Roman" w:hAnsi="Times New Roman" w:cs="Times New Roman"/>
                <w:color w:val="000000"/>
              </w:rPr>
              <w:t xml:space="preserve"> Н.И.</w:t>
            </w:r>
          </w:p>
          <w:p w:rsidR="00A37F11" w:rsidRPr="00EC7491" w:rsidRDefault="00A37F11" w:rsidP="00A37F11">
            <w:pPr>
              <w:spacing w:after="0" w:line="240" w:lineRule="auto"/>
              <w:jc w:val="both"/>
              <w:rPr>
                <w:rFonts w:ascii="Times New Roman" w:hAnsi="Times New Roman" w:cs="Times New Roman"/>
                <w:color w:val="000000"/>
              </w:rPr>
            </w:pPr>
            <w:proofErr w:type="spellStart"/>
            <w:r w:rsidRPr="00EC7491">
              <w:rPr>
                <w:rFonts w:ascii="Times New Roman" w:hAnsi="Times New Roman" w:cs="Times New Roman"/>
                <w:color w:val="000000"/>
              </w:rPr>
              <w:t>Крылосова</w:t>
            </w:r>
            <w:proofErr w:type="spellEnd"/>
            <w:r w:rsidRPr="00EC7491">
              <w:rPr>
                <w:rFonts w:ascii="Times New Roman" w:hAnsi="Times New Roman" w:cs="Times New Roman"/>
                <w:color w:val="000000"/>
              </w:rPr>
              <w:t xml:space="preserve"> Г.П.</w:t>
            </w:r>
          </w:p>
        </w:tc>
      </w:tr>
      <w:tr w:rsidR="00A37F11" w:rsidRPr="00EC7491" w:rsidTr="00A37F11">
        <w:tc>
          <w:tcPr>
            <w:tcW w:w="5495" w:type="dxa"/>
          </w:tcPr>
          <w:p w:rsidR="00A37F11" w:rsidRPr="00EC7491" w:rsidRDefault="00A37F11" w:rsidP="00A37F11">
            <w:pPr>
              <w:spacing w:after="0" w:line="240" w:lineRule="auto"/>
              <w:jc w:val="both"/>
              <w:rPr>
                <w:rFonts w:ascii="Times New Roman" w:hAnsi="Times New Roman" w:cs="Times New Roman"/>
                <w:color w:val="000000"/>
              </w:rPr>
            </w:pPr>
            <w:r w:rsidRPr="00EC7491">
              <w:rPr>
                <w:rFonts w:ascii="Times New Roman" w:hAnsi="Times New Roman" w:cs="Times New Roman"/>
                <w:color w:val="000000"/>
              </w:rPr>
              <w:t>3. Индивидуальные консультации по организации и проведению внеклассных мероприятий.</w:t>
            </w:r>
          </w:p>
        </w:tc>
        <w:tc>
          <w:tcPr>
            <w:tcW w:w="1134" w:type="dxa"/>
          </w:tcPr>
          <w:p w:rsidR="00A37F11" w:rsidRPr="00EC7491" w:rsidRDefault="00A37F11" w:rsidP="00A37F11">
            <w:pPr>
              <w:spacing w:after="0" w:line="240" w:lineRule="auto"/>
              <w:jc w:val="both"/>
              <w:rPr>
                <w:rFonts w:ascii="Times New Roman" w:hAnsi="Times New Roman" w:cs="Times New Roman"/>
              </w:rPr>
            </w:pPr>
            <w:r w:rsidRPr="00EC7491">
              <w:rPr>
                <w:rFonts w:ascii="Times New Roman" w:hAnsi="Times New Roman" w:cs="Times New Roman"/>
                <w:color w:val="000000"/>
              </w:rPr>
              <w:t>октябрь</w:t>
            </w:r>
          </w:p>
        </w:tc>
        <w:tc>
          <w:tcPr>
            <w:tcW w:w="2693" w:type="dxa"/>
          </w:tcPr>
          <w:p w:rsidR="00A37F11" w:rsidRPr="00EC7491" w:rsidRDefault="00A37F11" w:rsidP="00A37F11">
            <w:pPr>
              <w:spacing w:after="0" w:line="240" w:lineRule="auto"/>
              <w:jc w:val="both"/>
              <w:rPr>
                <w:rFonts w:ascii="Times New Roman" w:hAnsi="Times New Roman" w:cs="Times New Roman"/>
                <w:color w:val="000000"/>
              </w:rPr>
            </w:pPr>
            <w:r w:rsidRPr="00EC7491">
              <w:rPr>
                <w:rFonts w:ascii="Times New Roman" w:hAnsi="Times New Roman" w:cs="Times New Roman"/>
                <w:color w:val="000000"/>
              </w:rPr>
              <w:t>Зам. директора</w:t>
            </w:r>
          </w:p>
          <w:p w:rsidR="00A37F11" w:rsidRPr="00EC7491" w:rsidRDefault="00A37F11" w:rsidP="00A37F11">
            <w:pPr>
              <w:spacing w:after="0" w:line="240" w:lineRule="auto"/>
              <w:jc w:val="both"/>
              <w:rPr>
                <w:rFonts w:ascii="Times New Roman" w:hAnsi="Times New Roman" w:cs="Times New Roman"/>
                <w:color w:val="000000"/>
              </w:rPr>
            </w:pPr>
            <w:r w:rsidRPr="00EC7491">
              <w:rPr>
                <w:rFonts w:ascii="Times New Roman" w:hAnsi="Times New Roman" w:cs="Times New Roman"/>
                <w:color w:val="000000"/>
              </w:rPr>
              <w:t xml:space="preserve"> по ВР Курбанова Е.А.</w:t>
            </w:r>
          </w:p>
        </w:tc>
      </w:tr>
      <w:tr w:rsidR="00A37F11" w:rsidRPr="00EC7491" w:rsidTr="00A37F11">
        <w:tc>
          <w:tcPr>
            <w:tcW w:w="5495" w:type="dxa"/>
          </w:tcPr>
          <w:p w:rsidR="00A37F11" w:rsidRPr="00EC7491" w:rsidRDefault="00A37F11" w:rsidP="00A37F11">
            <w:pPr>
              <w:spacing w:after="0" w:line="240" w:lineRule="auto"/>
              <w:jc w:val="both"/>
              <w:rPr>
                <w:rFonts w:ascii="Times New Roman" w:hAnsi="Times New Roman" w:cs="Times New Roman"/>
                <w:color w:val="000000"/>
              </w:rPr>
            </w:pPr>
            <w:r w:rsidRPr="00EC7491">
              <w:rPr>
                <w:rFonts w:ascii="Times New Roman" w:hAnsi="Times New Roman" w:cs="Times New Roman"/>
                <w:color w:val="000000"/>
              </w:rPr>
              <w:t>3.Обзор методической литературы по  организации, воспитательной деятельности.</w:t>
            </w:r>
          </w:p>
        </w:tc>
        <w:tc>
          <w:tcPr>
            <w:tcW w:w="1134" w:type="dxa"/>
          </w:tcPr>
          <w:p w:rsidR="00A37F11" w:rsidRPr="00EC7491" w:rsidRDefault="00A37F11" w:rsidP="00A37F11">
            <w:pPr>
              <w:spacing w:after="0" w:line="240" w:lineRule="auto"/>
              <w:jc w:val="both"/>
              <w:rPr>
                <w:rFonts w:ascii="Times New Roman" w:hAnsi="Times New Roman" w:cs="Times New Roman"/>
              </w:rPr>
            </w:pPr>
            <w:r w:rsidRPr="00EC7491">
              <w:rPr>
                <w:rFonts w:ascii="Times New Roman" w:hAnsi="Times New Roman" w:cs="Times New Roman"/>
                <w:color w:val="000000"/>
              </w:rPr>
              <w:t>октябрь</w:t>
            </w:r>
          </w:p>
        </w:tc>
        <w:tc>
          <w:tcPr>
            <w:tcW w:w="2693" w:type="dxa"/>
          </w:tcPr>
          <w:p w:rsidR="00A37F11" w:rsidRPr="00EC7491" w:rsidRDefault="00A37F11" w:rsidP="00A37F11">
            <w:pPr>
              <w:spacing w:after="0" w:line="240" w:lineRule="auto"/>
              <w:jc w:val="both"/>
              <w:rPr>
                <w:rFonts w:ascii="Times New Roman" w:hAnsi="Times New Roman" w:cs="Times New Roman"/>
                <w:color w:val="000000"/>
              </w:rPr>
            </w:pPr>
            <w:r w:rsidRPr="00EC7491">
              <w:rPr>
                <w:rFonts w:ascii="Times New Roman" w:hAnsi="Times New Roman" w:cs="Times New Roman"/>
                <w:color w:val="000000"/>
              </w:rPr>
              <w:t xml:space="preserve">Библиотекарь школы </w:t>
            </w:r>
          </w:p>
        </w:tc>
      </w:tr>
      <w:tr w:rsidR="00A37F11" w:rsidRPr="00EC7491" w:rsidTr="00A37F11">
        <w:tc>
          <w:tcPr>
            <w:tcW w:w="5495" w:type="dxa"/>
          </w:tcPr>
          <w:p w:rsidR="00A37F11" w:rsidRPr="00EC7491" w:rsidRDefault="00A37F11" w:rsidP="00A37F11">
            <w:pPr>
              <w:spacing w:after="0" w:line="240" w:lineRule="auto"/>
              <w:jc w:val="both"/>
              <w:rPr>
                <w:rFonts w:ascii="Times New Roman" w:hAnsi="Times New Roman" w:cs="Times New Roman"/>
                <w:color w:val="000000"/>
              </w:rPr>
            </w:pPr>
            <w:r w:rsidRPr="00EC7491">
              <w:rPr>
                <w:rFonts w:ascii="Times New Roman" w:hAnsi="Times New Roman" w:cs="Times New Roman"/>
                <w:b/>
                <w:bCs/>
                <w:color w:val="000000"/>
              </w:rPr>
              <w:t>3 заседание МО</w:t>
            </w:r>
          </w:p>
          <w:p w:rsidR="00A37F11" w:rsidRPr="00EC7491" w:rsidRDefault="00A37F11" w:rsidP="00A37F11">
            <w:pPr>
              <w:pStyle w:val="a5"/>
              <w:jc w:val="both"/>
              <w:rPr>
                <w:color w:val="000000"/>
              </w:rPr>
            </w:pPr>
            <w:r w:rsidRPr="00EC7491">
              <w:rPr>
                <w:color w:val="000000"/>
              </w:rPr>
              <w:t>Тема: «В</w:t>
            </w:r>
            <w:r w:rsidRPr="00EC7491">
              <w:t>неклассные мероприятия, их технологии, качество и эффективность»</w:t>
            </w:r>
            <w:r w:rsidRPr="00EC7491">
              <w:rPr>
                <w:i/>
                <w:iCs/>
              </w:rPr>
              <w:t>.</w:t>
            </w:r>
            <w:r w:rsidRPr="00EC7491">
              <w:t xml:space="preserve"> </w:t>
            </w:r>
          </w:p>
        </w:tc>
        <w:tc>
          <w:tcPr>
            <w:tcW w:w="1134" w:type="dxa"/>
          </w:tcPr>
          <w:p w:rsidR="00A37F11" w:rsidRPr="00EC7491" w:rsidRDefault="00A37F11" w:rsidP="00A37F11">
            <w:pPr>
              <w:spacing w:after="0" w:line="240" w:lineRule="auto"/>
              <w:jc w:val="both"/>
              <w:rPr>
                <w:rFonts w:ascii="Times New Roman" w:hAnsi="Times New Roman" w:cs="Times New Roman"/>
                <w:color w:val="000000"/>
              </w:rPr>
            </w:pPr>
            <w:r w:rsidRPr="00EC7491">
              <w:rPr>
                <w:rFonts w:ascii="Times New Roman" w:hAnsi="Times New Roman" w:cs="Times New Roman"/>
                <w:color w:val="000000"/>
              </w:rPr>
              <w:t>январь</w:t>
            </w:r>
          </w:p>
        </w:tc>
        <w:tc>
          <w:tcPr>
            <w:tcW w:w="2693" w:type="dxa"/>
          </w:tcPr>
          <w:p w:rsidR="00A37F11" w:rsidRPr="00EC7491" w:rsidRDefault="00A37F11" w:rsidP="00A37F11">
            <w:pPr>
              <w:spacing w:after="0" w:line="240" w:lineRule="auto"/>
              <w:jc w:val="both"/>
              <w:rPr>
                <w:rFonts w:ascii="Times New Roman" w:hAnsi="Times New Roman" w:cs="Times New Roman"/>
                <w:color w:val="000000"/>
              </w:rPr>
            </w:pPr>
            <w:r w:rsidRPr="00EC7491">
              <w:rPr>
                <w:rFonts w:ascii="Times New Roman" w:hAnsi="Times New Roman" w:cs="Times New Roman"/>
                <w:color w:val="000000"/>
              </w:rPr>
              <w:t>Педагоги-организаторы</w:t>
            </w:r>
          </w:p>
          <w:p w:rsidR="00A37F11" w:rsidRPr="00EC7491" w:rsidRDefault="00A37F11" w:rsidP="00A37F11">
            <w:pPr>
              <w:spacing w:after="0" w:line="240" w:lineRule="auto"/>
              <w:jc w:val="both"/>
              <w:rPr>
                <w:rFonts w:ascii="Times New Roman" w:hAnsi="Times New Roman" w:cs="Times New Roman"/>
                <w:color w:val="000000"/>
              </w:rPr>
            </w:pPr>
            <w:proofErr w:type="spellStart"/>
            <w:r w:rsidRPr="00EC7491">
              <w:rPr>
                <w:rFonts w:ascii="Times New Roman" w:hAnsi="Times New Roman" w:cs="Times New Roman"/>
                <w:color w:val="000000"/>
              </w:rPr>
              <w:t>Илинбаева</w:t>
            </w:r>
            <w:proofErr w:type="spellEnd"/>
            <w:r w:rsidRPr="00EC7491">
              <w:rPr>
                <w:rFonts w:ascii="Times New Roman" w:hAnsi="Times New Roman" w:cs="Times New Roman"/>
                <w:color w:val="000000"/>
              </w:rPr>
              <w:t xml:space="preserve"> В.И.</w:t>
            </w:r>
          </w:p>
          <w:p w:rsidR="00A37F11" w:rsidRPr="00EC7491" w:rsidRDefault="00A37F11" w:rsidP="00A37F11">
            <w:pPr>
              <w:spacing w:after="0" w:line="240" w:lineRule="auto"/>
              <w:jc w:val="both"/>
              <w:rPr>
                <w:rFonts w:ascii="Times New Roman" w:hAnsi="Times New Roman" w:cs="Times New Roman"/>
                <w:color w:val="000000"/>
              </w:rPr>
            </w:pPr>
            <w:proofErr w:type="spellStart"/>
            <w:r w:rsidRPr="00EC7491">
              <w:rPr>
                <w:rFonts w:ascii="Times New Roman" w:hAnsi="Times New Roman" w:cs="Times New Roman"/>
                <w:color w:val="000000"/>
              </w:rPr>
              <w:t>Пронькина</w:t>
            </w:r>
            <w:proofErr w:type="spellEnd"/>
            <w:r w:rsidRPr="00EC7491">
              <w:rPr>
                <w:rFonts w:ascii="Times New Roman" w:hAnsi="Times New Roman" w:cs="Times New Roman"/>
                <w:color w:val="000000"/>
              </w:rPr>
              <w:t xml:space="preserve"> Л.Г.</w:t>
            </w:r>
          </w:p>
        </w:tc>
      </w:tr>
      <w:tr w:rsidR="00A37F11" w:rsidRPr="00EC7491" w:rsidTr="00A37F11">
        <w:tc>
          <w:tcPr>
            <w:tcW w:w="5495" w:type="dxa"/>
          </w:tcPr>
          <w:p w:rsidR="00A37F11" w:rsidRPr="00EC7491" w:rsidRDefault="00A37F11" w:rsidP="00A37F11">
            <w:pPr>
              <w:spacing w:after="0" w:line="240" w:lineRule="auto"/>
              <w:jc w:val="both"/>
              <w:rPr>
                <w:rFonts w:ascii="Times New Roman" w:hAnsi="Times New Roman" w:cs="Times New Roman"/>
                <w:color w:val="000000"/>
              </w:rPr>
            </w:pPr>
            <w:r w:rsidRPr="00EC7491">
              <w:rPr>
                <w:rFonts w:ascii="Times New Roman" w:hAnsi="Times New Roman" w:cs="Times New Roman"/>
                <w:color w:val="000000"/>
              </w:rPr>
              <w:t xml:space="preserve">2.Формы классных часов и мероприятий </w:t>
            </w:r>
          </w:p>
          <w:p w:rsidR="00A37F11" w:rsidRPr="00EC7491" w:rsidRDefault="00A37F11" w:rsidP="00A37F11">
            <w:pPr>
              <w:spacing w:after="0" w:line="240" w:lineRule="auto"/>
              <w:jc w:val="both"/>
              <w:rPr>
                <w:rFonts w:ascii="Times New Roman" w:hAnsi="Times New Roman" w:cs="Times New Roman"/>
                <w:color w:val="000000"/>
              </w:rPr>
            </w:pPr>
            <w:r w:rsidRPr="00EC7491">
              <w:rPr>
                <w:rFonts w:ascii="Times New Roman" w:hAnsi="Times New Roman" w:cs="Times New Roman"/>
                <w:color w:val="000000"/>
              </w:rPr>
              <w:t> (обмен опытом)</w:t>
            </w:r>
          </w:p>
        </w:tc>
        <w:tc>
          <w:tcPr>
            <w:tcW w:w="1134" w:type="dxa"/>
          </w:tcPr>
          <w:p w:rsidR="00A37F11" w:rsidRPr="00EC7491" w:rsidRDefault="00A37F11" w:rsidP="00A37F11">
            <w:pPr>
              <w:spacing w:after="0" w:line="240" w:lineRule="auto"/>
              <w:jc w:val="both"/>
              <w:rPr>
                <w:rFonts w:ascii="Times New Roman" w:hAnsi="Times New Roman" w:cs="Times New Roman"/>
              </w:rPr>
            </w:pPr>
            <w:r w:rsidRPr="00EC7491">
              <w:rPr>
                <w:rFonts w:ascii="Times New Roman" w:hAnsi="Times New Roman" w:cs="Times New Roman"/>
                <w:color w:val="000000"/>
              </w:rPr>
              <w:t>январь</w:t>
            </w:r>
          </w:p>
        </w:tc>
        <w:tc>
          <w:tcPr>
            <w:tcW w:w="2693" w:type="dxa"/>
          </w:tcPr>
          <w:p w:rsidR="00A37F11" w:rsidRPr="00EC7491" w:rsidRDefault="00A37F11" w:rsidP="00A37F11">
            <w:pPr>
              <w:spacing w:after="0" w:line="240" w:lineRule="auto"/>
              <w:jc w:val="both"/>
              <w:rPr>
                <w:rFonts w:ascii="Times New Roman" w:hAnsi="Times New Roman" w:cs="Times New Roman"/>
                <w:color w:val="000000"/>
              </w:rPr>
            </w:pPr>
            <w:r w:rsidRPr="00EC7491">
              <w:rPr>
                <w:rFonts w:ascii="Times New Roman" w:hAnsi="Times New Roman" w:cs="Times New Roman"/>
                <w:color w:val="000000"/>
              </w:rPr>
              <w:t>Классные руководители</w:t>
            </w:r>
          </w:p>
          <w:p w:rsidR="00A37F11" w:rsidRPr="00EC7491" w:rsidRDefault="00A37F11" w:rsidP="00A37F11">
            <w:pPr>
              <w:spacing w:after="0" w:line="240" w:lineRule="auto"/>
              <w:jc w:val="both"/>
              <w:rPr>
                <w:rFonts w:ascii="Times New Roman" w:hAnsi="Times New Roman" w:cs="Times New Roman"/>
                <w:color w:val="000000"/>
              </w:rPr>
            </w:pPr>
            <w:proofErr w:type="spellStart"/>
            <w:r w:rsidRPr="00EC7491">
              <w:rPr>
                <w:rFonts w:ascii="Times New Roman" w:hAnsi="Times New Roman" w:cs="Times New Roman"/>
                <w:color w:val="000000"/>
              </w:rPr>
              <w:t>Цепилова</w:t>
            </w:r>
            <w:proofErr w:type="spellEnd"/>
            <w:r w:rsidRPr="00EC7491">
              <w:rPr>
                <w:rFonts w:ascii="Times New Roman" w:hAnsi="Times New Roman" w:cs="Times New Roman"/>
                <w:color w:val="000000"/>
              </w:rPr>
              <w:t xml:space="preserve"> О.Н.</w:t>
            </w:r>
          </w:p>
          <w:p w:rsidR="00A37F11" w:rsidRPr="00EC7491" w:rsidRDefault="00A37F11" w:rsidP="00A37F11">
            <w:pPr>
              <w:spacing w:after="0" w:line="240" w:lineRule="auto"/>
              <w:jc w:val="both"/>
              <w:rPr>
                <w:rFonts w:ascii="Times New Roman" w:hAnsi="Times New Roman" w:cs="Times New Roman"/>
                <w:color w:val="000000"/>
              </w:rPr>
            </w:pPr>
            <w:proofErr w:type="spellStart"/>
            <w:r w:rsidRPr="00EC7491">
              <w:rPr>
                <w:rFonts w:ascii="Times New Roman" w:hAnsi="Times New Roman" w:cs="Times New Roman"/>
                <w:color w:val="000000"/>
              </w:rPr>
              <w:t>Лапухин</w:t>
            </w:r>
            <w:proofErr w:type="spellEnd"/>
            <w:r w:rsidRPr="00EC7491">
              <w:rPr>
                <w:rFonts w:ascii="Times New Roman" w:hAnsi="Times New Roman" w:cs="Times New Roman"/>
                <w:color w:val="000000"/>
              </w:rPr>
              <w:t xml:space="preserve"> Н.А.</w:t>
            </w:r>
          </w:p>
          <w:p w:rsidR="00A37F11" w:rsidRPr="00EC7491" w:rsidRDefault="00A37F11" w:rsidP="00A37F11">
            <w:pPr>
              <w:spacing w:after="0" w:line="240" w:lineRule="auto"/>
              <w:jc w:val="both"/>
              <w:rPr>
                <w:rFonts w:ascii="Times New Roman" w:hAnsi="Times New Roman" w:cs="Times New Roman"/>
                <w:color w:val="000000"/>
              </w:rPr>
            </w:pPr>
            <w:r w:rsidRPr="00EC7491">
              <w:rPr>
                <w:rFonts w:ascii="Times New Roman" w:hAnsi="Times New Roman" w:cs="Times New Roman"/>
                <w:color w:val="000000"/>
              </w:rPr>
              <w:t>Ярцев В.А.</w:t>
            </w:r>
          </w:p>
          <w:p w:rsidR="00A37F11" w:rsidRPr="00EC7491" w:rsidRDefault="00A37F11" w:rsidP="00A37F11">
            <w:pPr>
              <w:spacing w:after="0" w:line="240" w:lineRule="auto"/>
              <w:jc w:val="both"/>
              <w:rPr>
                <w:rFonts w:ascii="Times New Roman" w:hAnsi="Times New Roman" w:cs="Times New Roman"/>
                <w:color w:val="000000"/>
              </w:rPr>
            </w:pPr>
            <w:r w:rsidRPr="00EC7491">
              <w:rPr>
                <w:rFonts w:ascii="Times New Roman" w:hAnsi="Times New Roman" w:cs="Times New Roman"/>
                <w:color w:val="000000"/>
              </w:rPr>
              <w:t>Канина Е.С.</w:t>
            </w:r>
          </w:p>
        </w:tc>
      </w:tr>
      <w:tr w:rsidR="00A37F11" w:rsidRPr="00EC7491" w:rsidTr="00A37F11">
        <w:tc>
          <w:tcPr>
            <w:tcW w:w="5495" w:type="dxa"/>
          </w:tcPr>
          <w:p w:rsidR="00A37F11" w:rsidRPr="00EC7491" w:rsidRDefault="00A37F11" w:rsidP="00A37F11">
            <w:pPr>
              <w:spacing w:after="0" w:line="240" w:lineRule="auto"/>
              <w:jc w:val="both"/>
              <w:rPr>
                <w:rFonts w:ascii="Times New Roman" w:hAnsi="Times New Roman" w:cs="Times New Roman"/>
                <w:color w:val="000000"/>
              </w:rPr>
            </w:pPr>
            <w:r w:rsidRPr="00EC7491">
              <w:rPr>
                <w:rFonts w:ascii="Times New Roman" w:hAnsi="Times New Roman" w:cs="Times New Roman"/>
                <w:color w:val="000000"/>
              </w:rPr>
              <w:t>3. Тематический контроль: «Диагностика успешности воспитательной работы».</w:t>
            </w:r>
          </w:p>
        </w:tc>
        <w:tc>
          <w:tcPr>
            <w:tcW w:w="1134" w:type="dxa"/>
          </w:tcPr>
          <w:p w:rsidR="00A37F11" w:rsidRPr="00EC7491" w:rsidRDefault="00A37F11" w:rsidP="00A37F11">
            <w:pPr>
              <w:spacing w:after="0" w:line="240" w:lineRule="auto"/>
              <w:jc w:val="both"/>
              <w:rPr>
                <w:rFonts w:ascii="Times New Roman" w:hAnsi="Times New Roman" w:cs="Times New Roman"/>
              </w:rPr>
            </w:pPr>
            <w:r w:rsidRPr="00EC7491">
              <w:rPr>
                <w:rFonts w:ascii="Times New Roman" w:hAnsi="Times New Roman" w:cs="Times New Roman"/>
                <w:color w:val="000000"/>
              </w:rPr>
              <w:t>январь</w:t>
            </w:r>
          </w:p>
        </w:tc>
        <w:tc>
          <w:tcPr>
            <w:tcW w:w="2693" w:type="dxa"/>
          </w:tcPr>
          <w:p w:rsidR="00A37F11" w:rsidRPr="00EC7491" w:rsidRDefault="00A37F11" w:rsidP="00A37F11">
            <w:pPr>
              <w:spacing w:after="0" w:line="240" w:lineRule="auto"/>
              <w:jc w:val="both"/>
              <w:rPr>
                <w:rFonts w:ascii="Times New Roman" w:hAnsi="Times New Roman" w:cs="Times New Roman"/>
                <w:color w:val="000000"/>
              </w:rPr>
            </w:pPr>
            <w:r w:rsidRPr="00EC7491">
              <w:rPr>
                <w:rFonts w:ascii="Times New Roman" w:hAnsi="Times New Roman" w:cs="Times New Roman"/>
                <w:color w:val="000000"/>
              </w:rPr>
              <w:t>Зам. директора</w:t>
            </w:r>
          </w:p>
          <w:p w:rsidR="00A37F11" w:rsidRPr="00EC7491" w:rsidRDefault="00A37F11" w:rsidP="00A37F11">
            <w:pPr>
              <w:spacing w:after="0" w:line="240" w:lineRule="auto"/>
              <w:jc w:val="both"/>
              <w:rPr>
                <w:rFonts w:ascii="Times New Roman" w:hAnsi="Times New Roman" w:cs="Times New Roman"/>
                <w:color w:val="000000"/>
              </w:rPr>
            </w:pPr>
            <w:r w:rsidRPr="00EC7491">
              <w:rPr>
                <w:rFonts w:ascii="Times New Roman" w:hAnsi="Times New Roman" w:cs="Times New Roman"/>
                <w:color w:val="000000"/>
              </w:rPr>
              <w:t xml:space="preserve"> по ВР Курбанова Е.А.</w:t>
            </w:r>
          </w:p>
        </w:tc>
      </w:tr>
      <w:tr w:rsidR="00A37F11" w:rsidRPr="00EC7491" w:rsidTr="00A37F11">
        <w:tc>
          <w:tcPr>
            <w:tcW w:w="5495" w:type="dxa"/>
          </w:tcPr>
          <w:p w:rsidR="00A37F11" w:rsidRPr="00EC7491" w:rsidRDefault="00A37F11" w:rsidP="00A37F11">
            <w:pPr>
              <w:spacing w:after="0" w:line="240" w:lineRule="auto"/>
              <w:jc w:val="both"/>
              <w:rPr>
                <w:rFonts w:ascii="Times New Roman" w:hAnsi="Times New Roman" w:cs="Times New Roman"/>
                <w:b/>
                <w:bCs/>
                <w:color w:val="000000"/>
              </w:rPr>
            </w:pPr>
            <w:r w:rsidRPr="00EC7491">
              <w:rPr>
                <w:rFonts w:ascii="Times New Roman" w:hAnsi="Times New Roman" w:cs="Times New Roman"/>
                <w:b/>
                <w:bCs/>
                <w:color w:val="000000"/>
              </w:rPr>
              <w:t>4 заседание МО</w:t>
            </w:r>
          </w:p>
          <w:p w:rsidR="00A37F11" w:rsidRPr="00EC7491" w:rsidRDefault="00A37F11" w:rsidP="00A37F11">
            <w:pPr>
              <w:pStyle w:val="a5"/>
              <w:jc w:val="both"/>
            </w:pPr>
            <w:r w:rsidRPr="00EC7491">
              <w:t>Тема «</w:t>
            </w:r>
            <w:r w:rsidRPr="00EC7491">
              <w:rPr>
                <w:i/>
                <w:iCs/>
              </w:rPr>
              <w:t>Взаимодействие семьи и школы по формированию духовно-нравственной культуры ребенка»</w:t>
            </w:r>
            <w:r w:rsidRPr="00EC7491">
              <w:t xml:space="preserve"> (круглый стол). </w:t>
            </w:r>
          </w:p>
          <w:p w:rsidR="00A37F11" w:rsidRPr="00EC7491" w:rsidRDefault="00A37F11" w:rsidP="00A37F11">
            <w:pPr>
              <w:pStyle w:val="a5"/>
              <w:jc w:val="both"/>
            </w:pPr>
            <w:r w:rsidRPr="00EC7491">
              <w:t>1.Теоретическая часть «Духовно-нравственные аспекты воспитания детей в семье и школе»</w:t>
            </w:r>
          </w:p>
          <w:p w:rsidR="00A37F11" w:rsidRPr="00EC7491" w:rsidRDefault="00A37F11" w:rsidP="00A37F11">
            <w:pPr>
              <w:pStyle w:val="a5"/>
              <w:jc w:val="both"/>
            </w:pPr>
            <w:r w:rsidRPr="00EC7491">
              <w:t>2.Практическая часть: из опыта работы классных руководителей.</w:t>
            </w:r>
          </w:p>
          <w:p w:rsidR="00A37F11" w:rsidRPr="00EC7491" w:rsidRDefault="00A37F11" w:rsidP="00A37F11">
            <w:pPr>
              <w:pStyle w:val="a5"/>
              <w:jc w:val="both"/>
            </w:pPr>
            <w:r w:rsidRPr="00EC7491">
              <w:t>Формы взаимодействия семьи и школы, способствующие формированию духовно- нравственных качеств личности учащихся:</w:t>
            </w:r>
          </w:p>
          <w:p w:rsidR="00A37F11" w:rsidRPr="00EC7491" w:rsidRDefault="00A37F11" w:rsidP="00A37F11">
            <w:pPr>
              <w:pStyle w:val="a5"/>
              <w:jc w:val="both"/>
            </w:pPr>
            <w:r w:rsidRPr="00EC7491">
              <w:t>-творческие конкурсы</w:t>
            </w:r>
          </w:p>
          <w:p w:rsidR="00A37F11" w:rsidRPr="00EC7491" w:rsidRDefault="00A37F11" w:rsidP="00A37F11">
            <w:pPr>
              <w:pStyle w:val="a5"/>
              <w:jc w:val="both"/>
            </w:pPr>
            <w:r w:rsidRPr="00EC7491">
              <w:lastRenderedPageBreak/>
              <w:t>-диагностирование</w:t>
            </w:r>
          </w:p>
          <w:p w:rsidR="00A37F11" w:rsidRPr="00EC7491" w:rsidRDefault="00A37F11" w:rsidP="00A37F11">
            <w:pPr>
              <w:pStyle w:val="a5"/>
              <w:jc w:val="both"/>
            </w:pPr>
            <w:r w:rsidRPr="00EC7491">
              <w:t>-ролевые игры</w:t>
            </w:r>
          </w:p>
          <w:p w:rsidR="00A37F11" w:rsidRPr="00EC7491" w:rsidRDefault="00A37F11" w:rsidP="00A37F11">
            <w:pPr>
              <w:pStyle w:val="a5"/>
              <w:jc w:val="both"/>
            </w:pPr>
            <w:r w:rsidRPr="00EC7491">
              <w:t>-составление памяток</w:t>
            </w:r>
          </w:p>
        </w:tc>
        <w:tc>
          <w:tcPr>
            <w:tcW w:w="1134" w:type="dxa"/>
          </w:tcPr>
          <w:p w:rsidR="00A37F11" w:rsidRPr="00EC7491" w:rsidRDefault="00A37F11" w:rsidP="00A37F11">
            <w:pPr>
              <w:spacing w:after="0" w:line="240" w:lineRule="auto"/>
              <w:jc w:val="both"/>
              <w:rPr>
                <w:rFonts w:ascii="Times New Roman" w:hAnsi="Times New Roman" w:cs="Times New Roman"/>
                <w:color w:val="000000"/>
              </w:rPr>
            </w:pPr>
            <w:r w:rsidRPr="00EC7491">
              <w:rPr>
                <w:rFonts w:ascii="Times New Roman" w:hAnsi="Times New Roman" w:cs="Times New Roman"/>
                <w:color w:val="000000"/>
              </w:rPr>
              <w:lastRenderedPageBreak/>
              <w:t>март</w:t>
            </w:r>
          </w:p>
        </w:tc>
        <w:tc>
          <w:tcPr>
            <w:tcW w:w="2693" w:type="dxa"/>
          </w:tcPr>
          <w:p w:rsidR="00A37F11" w:rsidRPr="00EC7491" w:rsidRDefault="00A37F11" w:rsidP="00A37F11">
            <w:pPr>
              <w:spacing w:after="0" w:line="240" w:lineRule="auto"/>
              <w:jc w:val="both"/>
              <w:rPr>
                <w:rFonts w:ascii="Times New Roman" w:hAnsi="Times New Roman" w:cs="Times New Roman"/>
                <w:color w:val="000000"/>
              </w:rPr>
            </w:pPr>
            <w:r w:rsidRPr="00EC7491">
              <w:rPr>
                <w:rFonts w:ascii="Times New Roman" w:hAnsi="Times New Roman" w:cs="Times New Roman"/>
                <w:color w:val="000000"/>
              </w:rPr>
              <w:t xml:space="preserve"> </w:t>
            </w:r>
          </w:p>
          <w:p w:rsidR="00A37F11" w:rsidRPr="00EC7491" w:rsidRDefault="00A37F11" w:rsidP="00A37F11">
            <w:pPr>
              <w:spacing w:after="0" w:line="240" w:lineRule="auto"/>
              <w:jc w:val="both"/>
              <w:rPr>
                <w:rFonts w:ascii="Times New Roman" w:hAnsi="Times New Roman" w:cs="Times New Roman"/>
                <w:color w:val="000000"/>
              </w:rPr>
            </w:pPr>
            <w:r w:rsidRPr="00EC7491">
              <w:rPr>
                <w:rFonts w:ascii="Times New Roman" w:hAnsi="Times New Roman" w:cs="Times New Roman"/>
                <w:color w:val="000000"/>
              </w:rPr>
              <w:t>Андреева В.Н.</w:t>
            </w:r>
          </w:p>
          <w:p w:rsidR="00A37F11" w:rsidRPr="00EC7491" w:rsidRDefault="00A37F11" w:rsidP="00A37F11">
            <w:pPr>
              <w:spacing w:after="0" w:line="240" w:lineRule="auto"/>
              <w:jc w:val="both"/>
              <w:rPr>
                <w:rFonts w:ascii="Times New Roman" w:hAnsi="Times New Roman" w:cs="Times New Roman"/>
                <w:color w:val="000000"/>
              </w:rPr>
            </w:pPr>
            <w:proofErr w:type="spellStart"/>
            <w:r w:rsidRPr="00EC7491">
              <w:rPr>
                <w:rFonts w:ascii="Times New Roman" w:hAnsi="Times New Roman" w:cs="Times New Roman"/>
                <w:color w:val="000000"/>
              </w:rPr>
              <w:t>Байрамалова</w:t>
            </w:r>
            <w:proofErr w:type="spellEnd"/>
            <w:r w:rsidRPr="00EC7491">
              <w:rPr>
                <w:rFonts w:ascii="Times New Roman" w:hAnsi="Times New Roman" w:cs="Times New Roman"/>
                <w:color w:val="000000"/>
              </w:rPr>
              <w:t xml:space="preserve"> О.П.</w:t>
            </w:r>
          </w:p>
          <w:p w:rsidR="00A37F11" w:rsidRPr="00EC7491" w:rsidRDefault="00A37F11" w:rsidP="00A37F11">
            <w:pPr>
              <w:spacing w:after="0" w:line="240" w:lineRule="auto"/>
              <w:jc w:val="both"/>
              <w:rPr>
                <w:rFonts w:ascii="Times New Roman" w:hAnsi="Times New Roman" w:cs="Times New Roman"/>
                <w:color w:val="000000"/>
              </w:rPr>
            </w:pPr>
            <w:r w:rsidRPr="00EC7491">
              <w:rPr>
                <w:rFonts w:ascii="Times New Roman" w:hAnsi="Times New Roman" w:cs="Times New Roman"/>
                <w:color w:val="000000"/>
              </w:rPr>
              <w:t>Мишина М.Э.</w:t>
            </w:r>
          </w:p>
          <w:p w:rsidR="00A37F11" w:rsidRPr="00EC7491" w:rsidRDefault="00A37F11" w:rsidP="00A37F11">
            <w:pPr>
              <w:spacing w:after="0" w:line="240" w:lineRule="auto"/>
              <w:jc w:val="both"/>
              <w:rPr>
                <w:rFonts w:ascii="Times New Roman" w:hAnsi="Times New Roman" w:cs="Times New Roman"/>
                <w:color w:val="000000"/>
              </w:rPr>
            </w:pPr>
            <w:r w:rsidRPr="00EC7491">
              <w:rPr>
                <w:rFonts w:ascii="Times New Roman" w:hAnsi="Times New Roman" w:cs="Times New Roman"/>
                <w:color w:val="000000"/>
              </w:rPr>
              <w:t>Классные руководители 1-11 классов</w:t>
            </w:r>
          </w:p>
        </w:tc>
      </w:tr>
      <w:tr w:rsidR="00A37F11" w:rsidRPr="00EC7491" w:rsidTr="00A37F11">
        <w:tc>
          <w:tcPr>
            <w:tcW w:w="5495" w:type="dxa"/>
          </w:tcPr>
          <w:p w:rsidR="00A37F11" w:rsidRPr="00EC7491" w:rsidRDefault="00A37F11" w:rsidP="00A37F11">
            <w:pPr>
              <w:spacing w:after="0" w:line="240" w:lineRule="auto"/>
              <w:jc w:val="both"/>
              <w:rPr>
                <w:rFonts w:ascii="Times New Roman" w:hAnsi="Times New Roman" w:cs="Times New Roman"/>
                <w:b/>
                <w:bCs/>
                <w:color w:val="000000"/>
              </w:rPr>
            </w:pPr>
            <w:r w:rsidRPr="00EC7491">
              <w:rPr>
                <w:rFonts w:ascii="Times New Roman" w:hAnsi="Times New Roman" w:cs="Times New Roman"/>
                <w:color w:val="000000"/>
              </w:rPr>
              <w:lastRenderedPageBreak/>
              <w:t>2.Тематический контроль по проблеме «Содержание и формы проведение родительских собраний. Технологии проведения родительских собраний»</w:t>
            </w:r>
          </w:p>
        </w:tc>
        <w:tc>
          <w:tcPr>
            <w:tcW w:w="1134" w:type="dxa"/>
          </w:tcPr>
          <w:p w:rsidR="00A37F11" w:rsidRPr="00EC7491" w:rsidRDefault="00A37F11" w:rsidP="00A37F11">
            <w:pPr>
              <w:spacing w:after="0" w:line="240" w:lineRule="auto"/>
              <w:jc w:val="both"/>
              <w:rPr>
                <w:rFonts w:ascii="Times New Roman" w:hAnsi="Times New Roman" w:cs="Times New Roman"/>
                <w:color w:val="000000"/>
              </w:rPr>
            </w:pPr>
          </w:p>
        </w:tc>
        <w:tc>
          <w:tcPr>
            <w:tcW w:w="2693" w:type="dxa"/>
          </w:tcPr>
          <w:p w:rsidR="00A37F11" w:rsidRPr="00EC7491" w:rsidRDefault="00A37F11" w:rsidP="00A37F11">
            <w:pPr>
              <w:spacing w:after="0" w:line="240" w:lineRule="auto"/>
              <w:jc w:val="both"/>
              <w:rPr>
                <w:rFonts w:ascii="Times New Roman" w:hAnsi="Times New Roman" w:cs="Times New Roman"/>
                <w:color w:val="000000"/>
              </w:rPr>
            </w:pPr>
            <w:r w:rsidRPr="00EC7491">
              <w:rPr>
                <w:rFonts w:ascii="Times New Roman" w:hAnsi="Times New Roman" w:cs="Times New Roman"/>
                <w:color w:val="000000"/>
              </w:rPr>
              <w:t>Зам. директора</w:t>
            </w:r>
          </w:p>
          <w:p w:rsidR="00A37F11" w:rsidRPr="00EC7491" w:rsidRDefault="00A37F11" w:rsidP="00A37F11">
            <w:pPr>
              <w:spacing w:after="0" w:line="240" w:lineRule="auto"/>
              <w:jc w:val="both"/>
              <w:rPr>
                <w:rFonts w:ascii="Times New Roman" w:hAnsi="Times New Roman" w:cs="Times New Roman"/>
                <w:color w:val="000000"/>
              </w:rPr>
            </w:pPr>
            <w:r w:rsidRPr="00EC7491">
              <w:rPr>
                <w:rFonts w:ascii="Times New Roman" w:hAnsi="Times New Roman" w:cs="Times New Roman"/>
                <w:color w:val="000000"/>
              </w:rPr>
              <w:t xml:space="preserve"> по ВР Курбанова Е.А.</w:t>
            </w:r>
          </w:p>
        </w:tc>
      </w:tr>
      <w:tr w:rsidR="00A37F11" w:rsidRPr="00EC7491" w:rsidTr="00A37F11">
        <w:trPr>
          <w:trHeight w:val="1124"/>
        </w:trPr>
        <w:tc>
          <w:tcPr>
            <w:tcW w:w="5495" w:type="dxa"/>
          </w:tcPr>
          <w:p w:rsidR="00A37F11" w:rsidRPr="00EC7491" w:rsidRDefault="00A37F11" w:rsidP="00A37F11">
            <w:pPr>
              <w:spacing w:after="0" w:line="240" w:lineRule="auto"/>
              <w:jc w:val="both"/>
              <w:rPr>
                <w:rFonts w:ascii="Times New Roman" w:hAnsi="Times New Roman" w:cs="Times New Roman"/>
                <w:b/>
                <w:bCs/>
                <w:color w:val="000000"/>
              </w:rPr>
            </w:pPr>
            <w:r w:rsidRPr="00EC7491">
              <w:rPr>
                <w:rFonts w:ascii="Times New Roman" w:hAnsi="Times New Roman" w:cs="Times New Roman"/>
                <w:b/>
                <w:bCs/>
                <w:color w:val="000000"/>
              </w:rPr>
              <w:t>5 заседание МО</w:t>
            </w:r>
          </w:p>
          <w:p w:rsidR="00A37F11" w:rsidRPr="00EC7491" w:rsidRDefault="00A37F11" w:rsidP="00A37F11">
            <w:pPr>
              <w:spacing w:after="0" w:line="240" w:lineRule="auto"/>
              <w:jc w:val="both"/>
              <w:rPr>
                <w:rFonts w:ascii="Times New Roman" w:hAnsi="Times New Roman" w:cs="Times New Roman"/>
                <w:b/>
                <w:bCs/>
                <w:color w:val="000000"/>
              </w:rPr>
            </w:pPr>
            <w:r w:rsidRPr="00EC7491">
              <w:rPr>
                <w:rFonts w:ascii="Times New Roman" w:hAnsi="Times New Roman" w:cs="Times New Roman"/>
              </w:rPr>
              <w:t>"Самообразование классных руководителей - одно из условий успеха в организации воспитательной работы"</w:t>
            </w:r>
          </w:p>
        </w:tc>
        <w:tc>
          <w:tcPr>
            <w:tcW w:w="1134" w:type="dxa"/>
          </w:tcPr>
          <w:p w:rsidR="00A37F11" w:rsidRPr="00EC7491" w:rsidRDefault="00A37F11" w:rsidP="00A37F11">
            <w:pPr>
              <w:spacing w:after="0" w:line="240" w:lineRule="auto"/>
              <w:jc w:val="both"/>
              <w:rPr>
                <w:rFonts w:ascii="Times New Roman" w:hAnsi="Times New Roman" w:cs="Times New Roman"/>
                <w:color w:val="000000"/>
              </w:rPr>
            </w:pPr>
          </w:p>
        </w:tc>
        <w:tc>
          <w:tcPr>
            <w:tcW w:w="2693" w:type="dxa"/>
          </w:tcPr>
          <w:p w:rsidR="00A37F11" w:rsidRPr="00EC7491" w:rsidRDefault="00A37F11" w:rsidP="00A37F11">
            <w:pPr>
              <w:spacing w:after="0" w:line="240" w:lineRule="auto"/>
              <w:jc w:val="both"/>
              <w:rPr>
                <w:rFonts w:ascii="Times New Roman" w:hAnsi="Times New Roman" w:cs="Times New Roman"/>
                <w:color w:val="000000"/>
              </w:rPr>
            </w:pPr>
            <w:r w:rsidRPr="00EC7491">
              <w:rPr>
                <w:rFonts w:ascii="Times New Roman" w:hAnsi="Times New Roman" w:cs="Times New Roman"/>
                <w:color w:val="000000"/>
              </w:rPr>
              <w:t>Зам. директора</w:t>
            </w:r>
          </w:p>
          <w:p w:rsidR="00A37F11" w:rsidRPr="00EC7491" w:rsidRDefault="00A37F11" w:rsidP="00A37F11">
            <w:pPr>
              <w:spacing w:after="0" w:line="240" w:lineRule="auto"/>
              <w:jc w:val="both"/>
              <w:rPr>
                <w:rFonts w:ascii="Times New Roman" w:hAnsi="Times New Roman" w:cs="Times New Roman"/>
                <w:color w:val="000000"/>
              </w:rPr>
            </w:pPr>
            <w:r w:rsidRPr="00EC7491">
              <w:rPr>
                <w:rFonts w:ascii="Times New Roman" w:hAnsi="Times New Roman" w:cs="Times New Roman"/>
                <w:color w:val="000000"/>
              </w:rPr>
              <w:t xml:space="preserve"> по ВР Курбанова Е.А. </w:t>
            </w:r>
          </w:p>
        </w:tc>
      </w:tr>
      <w:tr w:rsidR="00A37F11" w:rsidRPr="00EC7491" w:rsidTr="00A37F11">
        <w:trPr>
          <w:trHeight w:val="557"/>
        </w:trPr>
        <w:tc>
          <w:tcPr>
            <w:tcW w:w="5495" w:type="dxa"/>
          </w:tcPr>
          <w:p w:rsidR="00A37F11" w:rsidRPr="00EC7491" w:rsidRDefault="00A37F11" w:rsidP="00A37F11">
            <w:pPr>
              <w:pStyle w:val="a3"/>
              <w:numPr>
                <w:ilvl w:val="0"/>
                <w:numId w:val="46"/>
              </w:numPr>
              <w:ind w:left="142" w:firstLine="0"/>
              <w:jc w:val="both"/>
              <w:rPr>
                <w:b/>
                <w:bCs/>
                <w:color w:val="000000"/>
                <w:sz w:val="22"/>
                <w:szCs w:val="22"/>
              </w:rPr>
            </w:pPr>
            <w:r w:rsidRPr="00EC7491">
              <w:rPr>
                <w:sz w:val="22"/>
                <w:szCs w:val="22"/>
              </w:rPr>
              <w:t>Творческие работы классных руководителей.</w:t>
            </w:r>
            <w:r w:rsidRPr="00EC7491">
              <w:rPr>
                <w:b/>
                <w:bCs/>
                <w:color w:val="000000"/>
                <w:sz w:val="22"/>
                <w:szCs w:val="22"/>
              </w:rPr>
              <w:t xml:space="preserve"> </w:t>
            </w:r>
          </w:p>
        </w:tc>
        <w:tc>
          <w:tcPr>
            <w:tcW w:w="1134" w:type="dxa"/>
          </w:tcPr>
          <w:p w:rsidR="00A37F11" w:rsidRPr="00EC7491" w:rsidRDefault="00A37F11" w:rsidP="00A37F11">
            <w:pPr>
              <w:spacing w:after="0" w:line="240" w:lineRule="auto"/>
              <w:jc w:val="both"/>
              <w:rPr>
                <w:rFonts w:ascii="Times New Roman" w:hAnsi="Times New Roman" w:cs="Times New Roman"/>
                <w:color w:val="000000"/>
              </w:rPr>
            </w:pPr>
          </w:p>
        </w:tc>
        <w:tc>
          <w:tcPr>
            <w:tcW w:w="2693" w:type="dxa"/>
          </w:tcPr>
          <w:p w:rsidR="00A37F11" w:rsidRPr="00EC7491" w:rsidRDefault="00A37F11" w:rsidP="00A37F11">
            <w:pPr>
              <w:spacing w:after="0" w:line="240" w:lineRule="auto"/>
              <w:jc w:val="both"/>
              <w:rPr>
                <w:rFonts w:ascii="Times New Roman" w:hAnsi="Times New Roman" w:cs="Times New Roman"/>
                <w:color w:val="000000"/>
              </w:rPr>
            </w:pPr>
            <w:r w:rsidRPr="00EC7491">
              <w:rPr>
                <w:rFonts w:ascii="Times New Roman" w:hAnsi="Times New Roman" w:cs="Times New Roman"/>
                <w:color w:val="000000"/>
              </w:rPr>
              <w:t>Классные руководители 1-11 классов</w:t>
            </w:r>
          </w:p>
        </w:tc>
      </w:tr>
      <w:tr w:rsidR="00A37F11" w:rsidRPr="00EC7491" w:rsidTr="00A37F11">
        <w:trPr>
          <w:trHeight w:val="563"/>
        </w:trPr>
        <w:tc>
          <w:tcPr>
            <w:tcW w:w="5495" w:type="dxa"/>
          </w:tcPr>
          <w:p w:rsidR="00A37F11" w:rsidRPr="00EC7491" w:rsidRDefault="00A37F11" w:rsidP="00A37F11">
            <w:pPr>
              <w:pStyle w:val="ae"/>
              <w:ind w:left="142"/>
              <w:jc w:val="both"/>
              <w:rPr>
                <w:b/>
                <w:bCs/>
                <w:color w:val="000000"/>
                <w:sz w:val="22"/>
                <w:szCs w:val="22"/>
              </w:rPr>
            </w:pPr>
            <w:r w:rsidRPr="00EC7491">
              <w:rPr>
                <w:color w:val="000000"/>
                <w:sz w:val="22"/>
                <w:szCs w:val="22"/>
              </w:rPr>
              <w:t xml:space="preserve">3.  </w:t>
            </w:r>
            <w:r w:rsidRPr="00EC7491">
              <w:rPr>
                <w:sz w:val="22"/>
                <w:szCs w:val="22"/>
              </w:rPr>
              <w:t xml:space="preserve"> Организация  летнего отдыха   учащихся.</w:t>
            </w:r>
            <w:r w:rsidRPr="00EC7491">
              <w:rPr>
                <w:b/>
                <w:bCs/>
                <w:color w:val="000000"/>
                <w:sz w:val="22"/>
                <w:szCs w:val="22"/>
              </w:rPr>
              <w:t xml:space="preserve"> </w:t>
            </w:r>
          </w:p>
        </w:tc>
        <w:tc>
          <w:tcPr>
            <w:tcW w:w="1134" w:type="dxa"/>
          </w:tcPr>
          <w:p w:rsidR="00A37F11" w:rsidRPr="00EC7491" w:rsidRDefault="00A37F11" w:rsidP="00A37F11">
            <w:pPr>
              <w:spacing w:after="0" w:line="240" w:lineRule="auto"/>
              <w:jc w:val="both"/>
              <w:rPr>
                <w:rFonts w:ascii="Times New Roman" w:hAnsi="Times New Roman" w:cs="Times New Roman"/>
                <w:color w:val="000000"/>
              </w:rPr>
            </w:pPr>
            <w:r w:rsidRPr="00EC7491">
              <w:rPr>
                <w:rFonts w:ascii="Times New Roman" w:hAnsi="Times New Roman" w:cs="Times New Roman"/>
                <w:color w:val="000000"/>
              </w:rPr>
              <w:t xml:space="preserve">Май </w:t>
            </w:r>
          </w:p>
        </w:tc>
        <w:tc>
          <w:tcPr>
            <w:tcW w:w="2693" w:type="dxa"/>
          </w:tcPr>
          <w:p w:rsidR="00A37F11" w:rsidRPr="00EC7491" w:rsidRDefault="00A37F11" w:rsidP="00A37F11">
            <w:pPr>
              <w:spacing w:after="0" w:line="240" w:lineRule="auto"/>
              <w:jc w:val="both"/>
              <w:rPr>
                <w:rFonts w:ascii="Times New Roman" w:hAnsi="Times New Roman" w:cs="Times New Roman"/>
                <w:color w:val="000000"/>
              </w:rPr>
            </w:pPr>
            <w:r w:rsidRPr="00EC7491">
              <w:rPr>
                <w:rFonts w:ascii="Times New Roman" w:hAnsi="Times New Roman" w:cs="Times New Roman"/>
                <w:color w:val="000000"/>
              </w:rPr>
              <w:t xml:space="preserve">Социальный педагог </w:t>
            </w:r>
            <w:proofErr w:type="spellStart"/>
            <w:r w:rsidRPr="00EC7491">
              <w:rPr>
                <w:rFonts w:ascii="Times New Roman" w:hAnsi="Times New Roman" w:cs="Times New Roman"/>
                <w:color w:val="000000"/>
              </w:rPr>
              <w:t>Пронькина</w:t>
            </w:r>
            <w:proofErr w:type="spellEnd"/>
            <w:r w:rsidRPr="00EC7491">
              <w:rPr>
                <w:rFonts w:ascii="Times New Roman" w:hAnsi="Times New Roman" w:cs="Times New Roman"/>
                <w:color w:val="000000"/>
              </w:rPr>
              <w:t xml:space="preserve"> С.В.</w:t>
            </w:r>
          </w:p>
        </w:tc>
      </w:tr>
      <w:tr w:rsidR="00A37F11" w:rsidRPr="00EC7491" w:rsidTr="00A37F11">
        <w:trPr>
          <w:trHeight w:val="1394"/>
        </w:trPr>
        <w:tc>
          <w:tcPr>
            <w:tcW w:w="5495" w:type="dxa"/>
          </w:tcPr>
          <w:p w:rsidR="00A37F11" w:rsidRPr="00EC7491" w:rsidRDefault="00A37F11" w:rsidP="00A37F11">
            <w:pPr>
              <w:spacing w:after="0" w:line="240" w:lineRule="auto"/>
              <w:jc w:val="both"/>
              <w:rPr>
                <w:rFonts w:ascii="Times New Roman" w:hAnsi="Times New Roman" w:cs="Times New Roman"/>
              </w:rPr>
            </w:pPr>
            <w:r w:rsidRPr="00EC7491">
              <w:rPr>
                <w:rFonts w:ascii="Times New Roman" w:hAnsi="Times New Roman" w:cs="Times New Roman"/>
              </w:rPr>
              <w:t xml:space="preserve">4. Составление  перспективного  плана  работы  МО  </w:t>
            </w:r>
          </w:p>
          <w:p w:rsidR="00A37F11" w:rsidRPr="00EC7491" w:rsidRDefault="00A37F11" w:rsidP="00A37F11">
            <w:pPr>
              <w:pStyle w:val="ae"/>
              <w:jc w:val="both"/>
              <w:rPr>
                <w:color w:val="000000"/>
                <w:sz w:val="22"/>
                <w:szCs w:val="22"/>
              </w:rPr>
            </w:pPr>
            <w:r w:rsidRPr="00EC7491">
              <w:rPr>
                <w:sz w:val="22"/>
                <w:szCs w:val="22"/>
              </w:rPr>
              <w:t>классных  руководителей  на  2015/2016  учебный  год.</w:t>
            </w:r>
            <w:r w:rsidRPr="00EC7491">
              <w:rPr>
                <w:color w:val="000000"/>
                <w:sz w:val="22"/>
                <w:szCs w:val="22"/>
              </w:rPr>
              <w:t>4.</w:t>
            </w:r>
            <w:r w:rsidRPr="00EC7491">
              <w:rPr>
                <w:sz w:val="22"/>
                <w:szCs w:val="22"/>
              </w:rPr>
              <w:t xml:space="preserve"> Итоги  работы  МО  классных  руководителей  за  2014/2015  учебного  года.</w:t>
            </w:r>
          </w:p>
        </w:tc>
        <w:tc>
          <w:tcPr>
            <w:tcW w:w="1134" w:type="dxa"/>
          </w:tcPr>
          <w:p w:rsidR="00A37F11" w:rsidRPr="00EC7491" w:rsidRDefault="00A37F11" w:rsidP="00A37F11">
            <w:pPr>
              <w:spacing w:after="0" w:line="240" w:lineRule="auto"/>
              <w:jc w:val="both"/>
              <w:rPr>
                <w:rFonts w:ascii="Times New Roman" w:hAnsi="Times New Roman" w:cs="Times New Roman"/>
                <w:color w:val="000000"/>
              </w:rPr>
            </w:pPr>
          </w:p>
        </w:tc>
        <w:tc>
          <w:tcPr>
            <w:tcW w:w="2693" w:type="dxa"/>
          </w:tcPr>
          <w:p w:rsidR="00A37F11" w:rsidRPr="00EC7491" w:rsidRDefault="00A37F11" w:rsidP="00A37F11">
            <w:pPr>
              <w:spacing w:after="0" w:line="240" w:lineRule="auto"/>
              <w:jc w:val="both"/>
              <w:rPr>
                <w:rFonts w:ascii="Times New Roman" w:hAnsi="Times New Roman" w:cs="Times New Roman"/>
                <w:color w:val="000000"/>
              </w:rPr>
            </w:pPr>
            <w:r w:rsidRPr="00EC7491">
              <w:rPr>
                <w:rFonts w:ascii="Times New Roman" w:hAnsi="Times New Roman" w:cs="Times New Roman"/>
                <w:color w:val="000000"/>
              </w:rPr>
              <w:t>Зам. директора</w:t>
            </w:r>
          </w:p>
          <w:p w:rsidR="00A37F11" w:rsidRPr="00EC7491" w:rsidRDefault="00A37F11" w:rsidP="00A37F11">
            <w:pPr>
              <w:spacing w:after="0" w:line="240" w:lineRule="auto"/>
              <w:jc w:val="both"/>
              <w:rPr>
                <w:rFonts w:ascii="Times New Roman" w:hAnsi="Times New Roman" w:cs="Times New Roman"/>
                <w:color w:val="000000"/>
              </w:rPr>
            </w:pPr>
            <w:r w:rsidRPr="00EC7491">
              <w:rPr>
                <w:rFonts w:ascii="Times New Roman" w:hAnsi="Times New Roman" w:cs="Times New Roman"/>
                <w:color w:val="000000"/>
              </w:rPr>
              <w:t xml:space="preserve"> по ВР Курбанова Е.А.</w:t>
            </w:r>
          </w:p>
          <w:p w:rsidR="00A37F11" w:rsidRPr="00EC7491" w:rsidRDefault="00A37F11" w:rsidP="00A37F11">
            <w:pPr>
              <w:spacing w:after="0" w:line="240" w:lineRule="auto"/>
              <w:jc w:val="both"/>
              <w:rPr>
                <w:rFonts w:ascii="Times New Roman" w:hAnsi="Times New Roman" w:cs="Times New Roman"/>
                <w:color w:val="000000"/>
              </w:rPr>
            </w:pPr>
          </w:p>
        </w:tc>
      </w:tr>
    </w:tbl>
    <w:p w:rsidR="00A37F11" w:rsidRPr="005E7662" w:rsidRDefault="00A37F11" w:rsidP="005E7662">
      <w:pPr>
        <w:ind w:right="-284"/>
        <w:rPr>
          <w:sz w:val="24"/>
          <w:szCs w:val="24"/>
        </w:rPr>
      </w:pPr>
    </w:p>
    <w:p w:rsidR="00A37F11" w:rsidRPr="00E04A49" w:rsidRDefault="00A37F11" w:rsidP="00A37F11">
      <w:pPr>
        <w:numPr>
          <w:ilvl w:val="0"/>
          <w:numId w:val="25"/>
        </w:numPr>
        <w:tabs>
          <w:tab w:val="num" w:pos="-284"/>
        </w:tabs>
        <w:spacing w:after="0" w:line="240" w:lineRule="auto"/>
        <w:ind w:left="-851" w:right="-284" w:firstLine="284"/>
        <w:rPr>
          <w:rFonts w:ascii="Times New Roman" w:hAnsi="Times New Roman" w:cs="Times New Roman"/>
          <w:b/>
          <w:bCs/>
          <w:sz w:val="24"/>
          <w:szCs w:val="24"/>
        </w:rPr>
      </w:pPr>
      <w:r w:rsidRPr="00E04A49">
        <w:rPr>
          <w:rFonts w:ascii="Times New Roman" w:hAnsi="Times New Roman" w:cs="Times New Roman"/>
          <w:b/>
          <w:bCs/>
          <w:sz w:val="24"/>
          <w:szCs w:val="24"/>
        </w:rPr>
        <w:t>Методическая работа педагогов дополнительного образования;</w:t>
      </w:r>
    </w:p>
    <w:p w:rsidR="00A37F11" w:rsidRPr="00E04A49" w:rsidRDefault="00A37F11" w:rsidP="00A37F11">
      <w:pPr>
        <w:spacing w:after="0" w:line="240" w:lineRule="auto"/>
        <w:ind w:left="-567" w:right="-284"/>
        <w:rPr>
          <w:rFonts w:ascii="Times New Roman" w:hAnsi="Times New Roman" w:cs="Times New Roman"/>
          <w:sz w:val="24"/>
          <w:szCs w:val="24"/>
        </w:rPr>
      </w:pPr>
    </w:p>
    <w:p w:rsidR="00A37F11" w:rsidRPr="00E04A49" w:rsidRDefault="00A37F11" w:rsidP="00A37F11">
      <w:pPr>
        <w:autoSpaceDE w:val="0"/>
        <w:autoSpaceDN w:val="0"/>
        <w:adjustRightInd w:val="0"/>
        <w:spacing w:after="0" w:line="240" w:lineRule="auto"/>
        <w:ind w:left="-284" w:firstLine="568"/>
        <w:rPr>
          <w:rFonts w:ascii="Times New Roman" w:hAnsi="Times New Roman" w:cs="Times New Roman"/>
        </w:rPr>
      </w:pPr>
      <w:r w:rsidRPr="00E04A49">
        <w:rPr>
          <w:rFonts w:ascii="Times New Roman" w:hAnsi="Times New Roman" w:cs="Times New Roman"/>
          <w:b/>
          <w:bCs/>
        </w:rPr>
        <w:t>Тема методического объединения в 201</w:t>
      </w:r>
      <w:r>
        <w:rPr>
          <w:rFonts w:ascii="Times New Roman" w:hAnsi="Times New Roman" w:cs="Times New Roman"/>
          <w:b/>
          <w:bCs/>
        </w:rPr>
        <w:t>5</w:t>
      </w:r>
      <w:r w:rsidRPr="00E04A49">
        <w:rPr>
          <w:rFonts w:ascii="Times New Roman" w:hAnsi="Times New Roman" w:cs="Times New Roman"/>
          <w:b/>
          <w:bCs/>
        </w:rPr>
        <w:t>-201</w:t>
      </w:r>
      <w:r>
        <w:rPr>
          <w:rFonts w:ascii="Times New Roman" w:hAnsi="Times New Roman" w:cs="Times New Roman"/>
          <w:b/>
          <w:bCs/>
        </w:rPr>
        <w:t>6</w:t>
      </w:r>
      <w:r w:rsidRPr="00E04A49">
        <w:rPr>
          <w:rFonts w:ascii="Times New Roman" w:hAnsi="Times New Roman" w:cs="Times New Roman"/>
          <w:b/>
          <w:bCs/>
        </w:rPr>
        <w:t xml:space="preserve"> учебном году:  </w:t>
      </w:r>
      <w:r w:rsidRPr="00E04A49">
        <w:rPr>
          <w:rFonts w:ascii="Times New Roman" w:hAnsi="Times New Roman" w:cs="Times New Roman"/>
        </w:rPr>
        <w:t>Мотивации познавательных интересов на занятиях в объединениях дополнительного образования.</w:t>
      </w:r>
    </w:p>
    <w:p w:rsidR="00A37F11" w:rsidRPr="00E04A49" w:rsidRDefault="00A37F11" w:rsidP="00A37F11">
      <w:pPr>
        <w:autoSpaceDE w:val="0"/>
        <w:autoSpaceDN w:val="0"/>
        <w:adjustRightInd w:val="0"/>
        <w:spacing w:after="0" w:line="240" w:lineRule="auto"/>
        <w:ind w:left="-284" w:firstLine="568"/>
        <w:rPr>
          <w:rFonts w:ascii="Times New Roman" w:hAnsi="Times New Roman" w:cs="Times New Roman"/>
        </w:rPr>
      </w:pPr>
      <w:r w:rsidRPr="00E04A49">
        <w:rPr>
          <w:rFonts w:ascii="Times New Roman" w:hAnsi="Times New Roman" w:cs="Times New Roman"/>
          <w:b/>
          <w:bCs/>
        </w:rPr>
        <w:t xml:space="preserve">Цель: </w:t>
      </w:r>
      <w:r w:rsidRPr="00E04A49">
        <w:rPr>
          <w:rFonts w:ascii="Times New Roman" w:hAnsi="Times New Roman" w:cs="Times New Roman"/>
        </w:rPr>
        <w:t>Совершенствование деятельности творческих объединений детей.</w:t>
      </w:r>
    </w:p>
    <w:p w:rsidR="00A37F11" w:rsidRPr="00E04A49" w:rsidRDefault="00A37F11" w:rsidP="00A37F11">
      <w:pPr>
        <w:autoSpaceDE w:val="0"/>
        <w:autoSpaceDN w:val="0"/>
        <w:adjustRightInd w:val="0"/>
        <w:spacing w:after="0" w:line="240" w:lineRule="auto"/>
        <w:ind w:left="-284" w:firstLine="568"/>
        <w:rPr>
          <w:rFonts w:ascii="Times New Roman" w:hAnsi="Times New Roman" w:cs="Times New Roman"/>
          <w:b/>
          <w:bCs/>
        </w:rPr>
      </w:pPr>
      <w:r w:rsidRPr="00E04A49">
        <w:rPr>
          <w:rFonts w:ascii="Times New Roman" w:hAnsi="Times New Roman" w:cs="Times New Roman"/>
          <w:b/>
          <w:bCs/>
        </w:rPr>
        <w:t>Задачи:</w:t>
      </w:r>
    </w:p>
    <w:p w:rsidR="00A37F11" w:rsidRPr="00E04A49" w:rsidRDefault="00A37F11" w:rsidP="00A37F11">
      <w:pPr>
        <w:autoSpaceDE w:val="0"/>
        <w:autoSpaceDN w:val="0"/>
        <w:adjustRightInd w:val="0"/>
        <w:spacing w:after="0" w:line="240" w:lineRule="auto"/>
        <w:ind w:left="-284" w:firstLine="568"/>
        <w:rPr>
          <w:rFonts w:ascii="Times New Roman" w:hAnsi="Times New Roman" w:cs="Times New Roman"/>
        </w:rPr>
      </w:pPr>
      <w:r w:rsidRPr="00E04A49">
        <w:rPr>
          <w:rFonts w:ascii="Times New Roman" w:hAnsi="Times New Roman" w:cs="Times New Roman"/>
        </w:rPr>
        <w:t>1.Обеспечение качества дополнительного образования, ориентированного на формирование успешности ребенка, развитие его индивидуальных особенностей, компетентностей.</w:t>
      </w:r>
    </w:p>
    <w:p w:rsidR="00A37F11" w:rsidRPr="00E04A49" w:rsidRDefault="00A37F11" w:rsidP="00A37F11">
      <w:pPr>
        <w:autoSpaceDE w:val="0"/>
        <w:autoSpaceDN w:val="0"/>
        <w:adjustRightInd w:val="0"/>
        <w:spacing w:after="0" w:line="240" w:lineRule="auto"/>
        <w:ind w:left="-284" w:firstLine="568"/>
        <w:rPr>
          <w:rFonts w:ascii="Times New Roman" w:hAnsi="Times New Roman" w:cs="Times New Roman"/>
        </w:rPr>
      </w:pPr>
      <w:r w:rsidRPr="00E04A49">
        <w:rPr>
          <w:rFonts w:ascii="Times New Roman" w:hAnsi="Times New Roman" w:cs="Times New Roman"/>
        </w:rPr>
        <w:t>2.Создание условий для выявления интересов, склонностей, определения реальных  возможностей социализации личности ребенка.</w:t>
      </w:r>
    </w:p>
    <w:tbl>
      <w:tblPr>
        <w:tblW w:w="97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985"/>
        <w:gridCol w:w="1984"/>
        <w:gridCol w:w="1080"/>
        <w:gridCol w:w="1764"/>
      </w:tblGrid>
      <w:tr w:rsidR="00A37F11" w:rsidRPr="000E160C" w:rsidTr="00A37F11">
        <w:tc>
          <w:tcPr>
            <w:tcW w:w="9756" w:type="dxa"/>
            <w:gridSpan w:val="5"/>
          </w:tcPr>
          <w:p w:rsidR="00A37F11" w:rsidRPr="000E160C" w:rsidRDefault="00A37F11" w:rsidP="00A37F11">
            <w:pPr>
              <w:autoSpaceDE w:val="0"/>
              <w:autoSpaceDN w:val="0"/>
              <w:adjustRightInd w:val="0"/>
              <w:spacing w:after="0" w:line="240" w:lineRule="auto"/>
              <w:jc w:val="center"/>
              <w:rPr>
                <w:rFonts w:ascii="Times New Roman" w:hAnsi="Times New Roman" w:cs="Times New Roman"/>
                <w:b/>
                <w:bCs/>
                <w:lang w:eastAsia="en-US"/>
              </w:rPr>
            </w:pPr>
            <w:r w:rsidRPr="000E160C">
              <w:rPr>
                <w:rFonts w:ascii="Times New Roman" w:hAnsi="Times New Roman" w:cs="Times New Roman"/>
                <w:b/>
                <w:bCs/>
                <w:lang w:eastAsia="en-US"/>
              </w:rPr>
              <w:t>План заседаний МО дополнительного образования</w:t>
            </w:r>
          </w:p>
        </w:tc>
      </w:tr>
      <w:tr w:rsidR="00A37F11" w:rsidRPr="000E160C" w:rsidTr="00A37F11">
        <w:tc>
          <w:tcPr>
            <w:tcW w:w="2943" w:type="dxa"/>
          </w:tcPr>
          <w:p w:rsidR="00A37F11" w:rsidRPr="000E160C" w:rsidRDefault="00A37F11" w:rsidP="00A37F11">
            <w:pPr>
              <w:autoSpaceDE w:val="0"/>
              <w:autoSpaceDN w:val="0"/>
              <w:adjustRightInd w:val="0"/>
              <w:spacing w:after="0" w:line="240" w:lineRule="auto"/>
              <w:rPr>
                <w:rFonts w:ascii="Times New Roman" w:hAnsi="Times New Roman" w:cs="Times New Roman"/>
                <w:b/>
                <w:bCs/>
                <w:lang w:eastAsia="en-US"/>
              </w:rPr>
            </w:pPr>
            <w:r w:rsidRPr="000E160C">
              <w:rPr>
                <w:rFonts w:ascii="Times New Roman" w:hAnsi="Times New Roman" w:cs="Times New Roman"/>
                <w:b/>
                <w:bCs/>
                <w:lang w:eastAsia="en-US"/>
              </w:rPr>
              <w:t>Направление</w:t>
            </w:r>
          </w:p>
          <w:p w:rsidR="00A37F11" w:rsidRPr="000E160C" w:rsidRDefault="00A37F11" w:rsidP="00A37F11">
            <w:pPr>
              <w:autoSpaceDE w:val="0"/>
              <w:autoSpaceDN w:val="0"/>
              <w:adjustRightInd w:val="0"/>
              <w:spacing w:after="0" w:line="240" w:lineRule="auto"/>
              <w:rPr>
                <w:rFonts w:ascii="Times New Roman" w:hAnsi="Times New Roman" w:cs="Times New Roman"/>
                <w:b/>
                <w:bCs/>
                <w:lang w:eastAsia="en-US"/>
              </w:rPr>
            </w:pPr>
            <w:r w:rsidRPr="000E160C">
              <w:rPr>
                <w:rFonts w:ascii="Times New Roman" w:hAnsi="Times New Roman" w:cs="Times New Roman"/>
                <w:b/>
                <w:bCs/>
                <w:lang w:eastAsia="en-US"/>
              </w:rPr>
              <w:t>деятельности</w:t>
            </w:r>
          </w:p>
        </w:tc>
        <w:tc>
          <w:tcPr>
            <w:tcW w:w="1985" w:type="dxa"/>
          </w:tcPr>
          <w:p w:rsidR="00A37F11" w:rsidRPr="000E160C" w:rsidRDefault="00A37F11" w:rsidP="00A37F11">
            <w:pPr>
              <w:autoSpaceDE w:val="0"/>
              <w:autoSpaceDN w:val="0"/>
              <w:adjustRightInd w:val="0"/>
              <w:spacing w:after="0" w:line="240" w:lineRule="auto"/>
              <w:rPr>
                <w:rFonts w:ascii="Times New Roman" w:hAnsi="Times New Roman" w:cs="Times New Roman"/>
                <w:b/>
                <w:bCs/>
                <w:lang w:eastAsia="en-US"/>
              </w:rPr>
            </w:pPr>
            <w:r w:rsidRPr="000E160C">
              <w:rPr>
                <w:rFonts w:ascii="Times New Roman" w:hAnsi="Times New Roman" w:cs="Times New Roman"/>
                <w:b/>
                <w:bCs/>
                <w:lang w:eastAsia="en-US"/>
              </w:rPr>
              <w:t xml:space="preserve">Цель </w:t>
            </w:r>
          </w:p>
          <w:p w:rsidR="00A37F11" w:rsidRPr="000E160C" w:rsidRDefault="00A37F11" w:rsidP="00A37F11">
            <w:pPr>
              <w:autoSpaceDE w:val="0"/>
              <w:autoSpaceDN w:val="0"/>
              <w:adjustRightInd w:val="0"/>
              <w:spacing w:after="0" w:line="240" w:lineRule="auto"/>
              <w:rPr>
                <w:rFonts w:ascii="Times New Roman" w:hAnsi="Times New Roman" w:cs="Times New Roman"/>
                <w:b/>
                <w:bCs/>
                <w:lang w:eastAsia="en-US"/>
              </w:rPr>
            </w:pPr>
          </w:p>
        </w:tc>
        <w:tc>
          <w:tcPr>
            <w:tcW w:w="1984" w:type="dxa"/>
          </w:tcPr>
          <w:p w:rsidR="00A37F11" w:rsidRPr="000E160C" w:rsidRDefault="00A37F11" w:rsidP="00A37F11">
            <w:pPr>
              <w:autoSpaceDE w:val="0"/>
              <w:autoSpaceDN w:val="0"/>
              <w:adjustRightInd w:val="0"/>
              <w:spacing w:after="0" w:line="240" w:lineRule="auto"/>
              <w:rPr>
                <w:rFonts w:ascii="Times New Roman" w:hAnsi="Times New Roman" w:cs="Times New Roman"/>
                <w:b/>
                <w:bCs/>
                <w:lang w:eastAsia="en-US"/>
              </w:rPr>
            </w:pPr>
            <w:r w:rsidRPr="000E160C">
              <w:rPr>
                <w:rFonts w:ascii="Times New Roman" w:hAnsi="Times New Roman" w:cs="Times New Roman"/>
                <w:b/>
                <w:bCs/>
                <w:lang w:eastAsia="en-US"/>
              </w:rPr>
              <w:t>Прогнозируемый</w:t>
            </w:r>
          </w:p>
          <w:p w:rsidR="00A37F11" w:rsidRPr="000E160C" w:rsidRDefault="00A37F11" w:rsidP="00A37F11">
            <w:pPr>
              <w:autoSpaceDE w:val="0"/>
              <w:autoSpaceDN w:val="0"/>
              <w:adjustRightInd w:val="0"/>
              <w:spacing w:after="0" w:line="240" w:lineRule="auto"/>
              <w:rPr>
                <w:rFonts w:ascii="Times New Roman" w:hAnsi="Times New Roman" w:cs="Times New Roman"/>
                <w:b/>
                <w:bCs/>
                <w:lang w:eastAsia="en-US"/>
              </w:rPr>
            </w:pPr>
            <w:r w:rsidRPr="000E160C">
              <w:rPr>
                <w:rFonts w:ascii="Times New Roman" w:hAnsi="Times New Roman" w:cs="Times New Roman"/>
                <w:b/>
                <w:bCs/>
                <w:lang w:eastAsia="en-US"/>
              </w:rPr>
              <w:t>результат</w:t>
            </w:r>
          </w:p>
        </w:tc>
        <w:tc>
          <w:tcPr>
            <w:tcW w:w="1080" w:type="dxa"/>
          </w:tcPr>
          <w:p w:rsidR="00A37F11" w:rsidRPr="000E160C" w:rsidRDefault="00A37F11" w:rsidP="00A37F11">
            <w:pPr>
              <w:autoSpaceDE w:val="0"/>
              <w:autoSpaceDN w:val="0"/>
              <w:adjustRightInd w:val="0"/>
              <w:spacing w:after="0" w:line="240" w:lineRule="auto"/>
              <w:rPr>
                <w:rFonts w:ascii="Times New Roman" w:hAnsi="Times New Roman" w:cs="Times New Roman"/>
                <w:b/>
                <w:bCs/>
                <w:lang w:eastAsia="en-US"/>
              </w:rPr>
            </w:pPr>
            <w:r w:rsidRPr="000E160C">
              <w:rPr>
                <w:rFonts w:ascii="Times New Roman" w:hAnsi="Times New Roman" w:cs="Times New Roman"/>
                <w:b/>
                <w:bCs/>
                <w:lang w:eastAsia="en-US"/>
              </w:rPr>
              <w:t>Сроки</w:t>
            </w:r>
          </w:p>
        </w:tc>
        <w:tc>
          <w:tcPr>
            <w:tcW w:w="1764" w:type="dxa"/>
          </w:tcPr>
          <w:p w:rsidR="00A37F11" w:rsidRPr="000E160C" w:rsidRDefault="00A37F11" w:rsidP="00A37F11">
            <w:pPr>
              <w:autoSpaceDE w:val="0"/>
              <w:autoSpaceDN w:val="0"/>
              <w:adjustRightInd w:val="0"/>
              <w:spacing w:after="0" w:line="240" w:lineRule="auto"/>
              <w:rPr>
                <w:rFonts w:ascii="Times New Roman" w:hAnsi="Times New Roman" w:cs="Times New Roman"/>
                <w:b/>
                <w:bCs/>
                <w:lang w:eastAsia="en-US"/>
              </w:rPr>
            </w:pPr>
            <w:r w:rsidRPr="000E160C">
              <w:rPr>
                <w:rFonts w:ascii="Times New Roman" w:hAnsi="Times New Roman" w:cs="Times New Roman"/>
                <w:b/>
                <w:bCs/>
                <w:lang w:eastAsia="en-US"/>
              </w:rPr>
              <w:t>Ответственный</w:t>
            </w:r>
          </w:p>
        </w:tc>
      </w:tr>
      <w:tr w:rsidR="00A37F11" w:rsidRPr="000E160C" w:rsidTr="00A37F11">
        <w:tc>
          <w:tcPr>
            <w:tcW w:w="2943" w:type="dxa"/>
          </w:tcPr>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Заседание 1.</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1.Согласование плана</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работы МО на 201</w:t>
            </w:r>
            <w:r>
              <w:rPr>
                <w:rFonts w:ascii="Times New Roman" w:hAnsi="Times New Roman" w:cs="Times New Roman"/>
                <w:lang w:eastAsia="en-US"/>
              </w:rPr>
              <w:t>5</w:t>
            </w:r>
            <w:r w:rsidRPr="000E160C">
              <w:rPr>
                <w:rFonts w:ascii="Times New Roman" w:hAnsi="Times New Roman" w:cs="Times New Roman"/>
                <w:lang w:eastAsia="en-US"/>
              </w:rPr>
              <w:t xml:space="preserve"> -201</w:t>
            </w:r>
            <w:r>
              <w:rPr>
                <w:rFonts w:ascii="Times New Roman" w:hAnsi="Times New Roman" w:cs="Times New Roman"/>
                <w:lang w:eastAsia="en-US"/>
              </w:rPr>
              <w:t>6</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учебный год.</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2.Согласование</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образовательных программ</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творческих объединений.</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 xml:space="preserve">3.Утверждение тем </w:t>
            </w:r>
            <w:proofErr w:type="gramStart"/>
            <w:r w:rsidRPr="000E160C">
              <w:rPr>
                <w:rFonts w:ascii="Times New Roman" w:hAnsi="Times New Roman" w:cs="Times New Roman"/>
                <w:lang w:eastAsia="en-US"/>
              </w:rPr>
              <w:t>по</w:t>
            </w:r>
            <w:proofErr w:type="gramEnd"/>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самообразованию педагогов доп. образования.</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4.Составление,  утверждение графика работы занятий кружков.</w:t>
            </w:r>
          </w:p>
          <w:p w:rsidR="00A37F11" w:rsidRPr="000E160C" w:rsidRDefault="00A37F11" w:rsidP="00A37F11">
            <w:pPr>
              <w:autoSpaceDE w:val="0"/>
              <w:autoSpaceDN w:val="0"/>
              <w:adjustRightInd w:val="0"/>
              <w:spacing w:after="0" w:line="240" w:lineRule="auto"/>
              <w:rPr>
                <w:rFonts w:ascii="Times New Roman" w:hAnsi="Times New Roman" w:cs="Times New Roman"/>
                <w:b/>
                <w:bCs/>
                <w:lang w:eastAsia="en-US"/>
              </w:rPr>
            </w:pPr>
            <w:r w:rsidRPr="000E160C">
              <w:rPr>
                <w:rFonts w:ascii="Times New Roman" w:hAnsi="Times New Roman" w:cs="Times New Roman"/>
                <w:lang w:eastAsia="en-US"/>
              </w:rPr>
              <w:t>5. Изучение нормативных документов.</w:t>
            </w:r>
          </w:p>
        </w:tc>
        <w:tc>
          <w:tcPr>
            <w:tcW w:w="1985" w:type="dxa"/>
          </w:tcPr>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 xml:space="preserve">Работа </w:t>
            </w:r>
            <w:proofErr w:type="gramStart"/>
            <w:r w:rsidRPr="000E160C">
              <w:rPr>
                <w:rFonts w:ascii="Times New Roman" w:hAnsi="Times New Roman" w:cs="Times New Roman"/>
                <w:lang w:eastAsia="en-US"/>
              </w:rPr>
              <w:t>с</w:t>
            </w:r>
            <w:proofErr w:type="gramEnd"/>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содержанием</w:t>
            </w:r>
          </w:p>
          <w:p w:rsidR="00A37F11" w:rsidRPr="000E160C" w:rsidRDefault="00A37F11" w:rsidP="00A37F11">
            <w:pPr>
              <w:autoSpaceDE w:val="0"/>
              <w:autoSpaceDN w:val="0"/>
              <w:adjustRightInd w:val="0"/>
              <w:spacing w:after="0" w:line="240" w:lineRule="auto"/>
              <w:rPr>
                <w:rFonts w:ascii="Times New Roman" w:hAnsi="Times New Roman" w:cs="Times New Roman"/>
                <w:b/>
                <w:bCs/>
                <w:lang w:eastAsia="en-US"/>
              </w:rPr>
            </w:pPr>
            <w:r w:rsidRPr="000E160C">
              <w:rPr>
                <w:rFonts w:ascii="Times New Roman" w:hAnsi="Times New Roman" w:cs="Times New Roman"/>
                <w:lang w:eastAsia="en-US"/>
              </w:rPr>
              <w:t>образования.</w:t>
            </w:r>
          </w:p>
        </w:tc>
        <w:tc>
          <w:tcPr>
            <w:tcW w:w="1984" w:type="dxa"/>
          </w:tcPr>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Обеспечение</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нормативно – правовой</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основы развития</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дополнительной</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образовательной</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деятельности.</w:t>
            </w:r>
          </w:p>
          <w:p w:rsidR="00A37F11" w:rsidRPr="000E160C" w:rsidRDefault="00A37F11" w:rsidP="00A37F11">
            <w:pPr>
              <w:autoSpaceDE w:val="0"/>
              <w:autoSpaceDN w:val="0"/>
              <w:adjustRightInd w:val="0"/>
              <w:spacing w:after="0" w:line="240" w:lineRule="auto"/>
              <w:rPr>
                <w:rFonts w:ascii="Times New Roman" w:hAnsi="Times New Roman" w:cs="Times New Roman"/>
                <w:b/>
                <w:bCs/>
                <w:lang w:eastAsia="en-US"/>
              </w:rPr>
            </w:pPr>
          </w:p>
        </w:tc>
        <w:tc>
          <w:tcPr>
            <w:tcW w:w="1080" w:type="dxa"/>
          </w:tcPr>
          <w:p w:rsidR="00A37F11" w:rsidRPr="000E160C" w:rsidRDefault="00A37F11" w:rsidP="00A37F11">
            <w:pPr>
              <w:autoSpaceDE w:val="0"/>
              <w:autoSpaceDN w:val="0"/>
              <w:adjustRightInd w:val="0"/>
              <w:spacing w:after="0" w:line="240" w:lineRule="auto"/>
              <w:rPr>
                <w:rFonts w:ascii="Times New Roman" w:hAnsi="Times New Roman" w:cs="Times New Roman"/>
                <w:b/>
                <w:bCs/>
                <w:lang w:eastAsia="en-US"/>
              </w:rPr>
            </w:pPr>
            <w:r w:rsidRPr="000E160C">
              <w:rPr>
                <w:rFonts w:ascii="Times New Roman" w:hAnsi="Times New Roman" w:cs="Times New Roman"/>
                <w:lang w:eastAsia="en-US"/>
              </w:rPr>
              <w:t>Сентябрь</w:t>
            </w:r>
          </w:p>
        </w:tc>
        <w:tc>
          <w:tcPr>
            <w:tcW w:w="1764" w:type="dxa"/>
          </w:tcPr>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Pr>
                <w:rFonts w:ascii="Times New Roman" w:hAnsi="Times New Roman" w:cs="Times New Roman"/>
                <w:lang w:eastAsia="en-US"/>
              </w:rPr>
              <w:t>Курбанова Е.А.</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p>
        </w:tc>
      </w:tr>
      <w:tr w:rsidR="00A37F11" w:rsidRPr="000E160C" w:rsidTr="00A37F11">
        <w:tc>
          <w:tcPr>
            <w:tcW w:w="2943" w:type="dxa"/>
          </w:tcPr>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Заседание 2.</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 xml:space="preserve">1. Гражданско-патриотическое воспитание в условиях дополнительного  </w:t>
            </w:r>
            <w:r w:rsidRPr="000E160C">
              <w:rPr>
                <w:rFonts w:ascii="Times New Roman" w:hAnsi="Times New Roman" w:cs="Times New Roman"/>
                <w:lang w:eastAsia="en-US"/>
              </w:rPr>
              <w:lastRenderedPageBreak/>
              <w:t>образования.</w:t>
            </w:r>
          </w:p>
          <w:p w:rsidR="00A37F11" w:rsidRPr="000E160C" w:rsidRDefault="00A37F11" w:rsidP="00A37F11">
            <w:pPr>
              <w:spacing w:after="0" w:line="240" w:lineRule="auto"/>
              <w:rPr>
                <w:rFonts w:ascii="Times New Roman" w:hAnsi="Times New Roman" w:cs="Times New Roman"/>
                <w:b/>
                <w:bCs/>
                <w:lang w:eastAsia="en-US"/>
              </w:rPr>
            </w:pPr>
            <w:r w:rsidRPr="000E160C">
              <w:rPr>
                <w:rFonts w:ascii="Times New Roman" w:hAnsi="Times New Roman" w:cs="Times New Roman"/>
                <w:lang w:eastAsia="en-US"/>
              </w:rPr>
              <w:t xml:space="preserve">2. Инновационная деятельность в работе педагога </w:t>
            </w:r>
            <w:proofErr w:type="gramStart"/>
            <w:r w:rsidRPr="000E160C">
              <w:rPr>
                <w:rFonts w:ascii="Times New Roman" w:hAnsi="Times New Roman" w:cs="Times New Roman"/>
                <w:lang w:eastAsia="en-US"/>
              </w:rPr>
              <w:t>ДО</w:t>
            </w:r>
            <w:proofErr w:type="gramEnd"/>
            <w:r w:rsidRPr="000E160C">
              <w:rPr>
                <w:rFonts w:ascii="Times New Roman" w:hAnsi="Times New Roman" w:cs="Times New Roman"/>
                <w:lang w:eastAsia="en-US"/>
              </w:rPr>
              <w:t>.</w:t>
            </w:r>
          </w:p>
        </w:tc>
        <w:tc>
          <w:tcPr>
            <w:tcW w:w="1985" w:type="dxa"/>
          </w:tcPr>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lastRenderedPageBreak/>
              <w:t>Анализ деятельности</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 xml:space="preserve">педагогов </w:t>
            </w:r>
            <w:proofErr w:type="gramStart"/>
            <w:r w:rsidRPr="000E160C">
              <w:rPr>
                <w:rFonts w:ascii="Times New Roman" w:hAnsi="Times New Roman" w:cs="Times New Roman"/>
                <w:lang w:eastAsia="en-US"/>
              </w:rPr>
              <w:t>ДО</w:t>
            </w:r>
            <w:proofErr w:type="gramEnd"/>
          </w:p>
          <w:p w:rsidR="00A37F11" w:rsidRPr="000E160C" w:rsidRDefault="00A37F11" w:rsidP="00A37F11">
            <w:pPr>
              <w:autoSpaceDE w:val="0"/>
              <w:autoSpaceDN w:val="0"/>
              <w:adjustRightInd w:val="0"/>
              <w:spacing w:after="0" w:line="240" w:lineRule="auto"/>
              <w:rPr>
                <w:rFonts w:ascii="Times New Roman" w:hAnsi="Times New Roman" w:cs="Times New Roman"/>
                <w:b/>
                <w:bCs/>
                <w:lang w:eastAsia="en-US"/>
              </w:rPr>
            </w:pPr>
            <w:r w:rsidRPr="000E160C">
              <w:rPr>
                <w:rFonts w:ascii="Times New Roman" w:hAnsi="Times New Roman" w:cs="Times New Roman"/>
                <w:color w:val="000000"/>
                <w:lang w:eastAsia="en-US"/>
              </w:rPr>
              <w:t xml:space="preserve">Анализ, освоение </w:t>
            </w:r>
            <w:r w:rsidRPr="000E160C">
              <w:rPr>
                <w:rFonts w:ascii="Times New Roman" w:hAnsi="Times New Roman" w:cs="Times New Roman"/>
                <w:color w:val="000000"/>
                <w:lang w:eastAsia="en-US"/>
              </w:rPr>
              <w:lastRenderedPageBreak/>
              <w:t>и внедрение новых технологий, новых форм работы</w:t>
            </w:r>
          </w:p>
        </w:tc>
        <w:tc>
          <w:tcPr>
            <w:tcW w:w="1984" w:type="dxa"/>
          </w:tcPr>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lastRenderedPageBreak/>
              <w:t>Повышение</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профессиональной</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компетенции</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lastRenderedPageBreak/>
              <w:t>педагогов</w:t>
            </w:r>
          </w:p>
          <w:p w:rsidR="00A37F11" w:rsidRPr="000E160C" w:rsidRDefault="00A37F11" w:rsidP="00A37F11">
            <w:pPr>
              <w:autoSpaceDE w:val="0"/>
              <w:autoSpaceDN w:val="0"/>
              <w:adjustRightInd w:val="0"/>
              <w:spacing w:after="0" w:line="240" w:lineRule="auto"/>
              <w:rPr>
                <w:rFonts w:ascii="Times New Roman" w:hAnsi="Times New Roman" w:cs="Times New Roman"/>
                <w:b/>
                <w:bCs/>
                <w:lang w:eastAsia="en-US"/>
              </w:rPr>
            </w:pPr>
          </w:p>
        </w:tc>
        <w:tc>
          <w:tcPr>
            <w:tcW w:w="1080" w:type="dxa"/>
          </w:tcPr>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lastRenderedPageBreak/>
              <w:t xml:space="preserve">Ноябрь </w:t>
            </w:r>
          </w:p>
        </w:tc>
        <w:tc>
          <w:tcPr>
            <w:tcW w:w="1764" w:type="dxa"/>
          </w:tcPr>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Андреева В.Н.</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Васюкова Г.Т.</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proofErr w:type="spellStart"/>
            <w:r w:rsidRPr="000E160C">
              <w:rPr>
                <w:rFonts w:ascii="Times New Roman" w:hAnsi="Times New Roman" w:cs="Times New Roman"/>
                <w:lang w:eastAsia="en-US"/>
              </w:rPr>
              <w:t>Илинбаева</w:t>
            </w:r>
            <w:proofErr w:type="spellEnd"/>
            <w:r w:rsidRPr="000E160C">
              <w:rPr>
                <w:rFonts w:ascii="Times New Roman" w:hAnsi="Times New Roman" w:cs="Times New Roman"/>
                <w:lang w:eastAsia="en-US"/>
              </w:rPr>
              <w:t xml:space="preserve"> Е.Т.</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Ярцев В.А.</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p>
        </w:tc>
      </w:tr>
      <w:tr w:rsidR="00A37F11" w:rsidRPr="000E160C" w:rsidTr="00A37F11">
        <w:tc>
          <w:tcPr>
            <w:tcW w:w="2943" w:type="dxa"/>
          </w:tcPr>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lastRenderedPageBreak/>
              <w:t>Заседание 3.</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 xml:space="preserve">1. Развитие системы </w:t>
            </w:r>
            <w:proofErr w:type="gramStart"/>
            <w:r w:rsidRPr="000E160C">
              <w:rPr>
                <w:rFonts w:ascii="Times New Roman" w:hAnsi="Times New Roman" w:cs="Times New Roman"/>
                <w:lang w:eastAsia="en-US"/>
              </w:rPr>
              <w:t>ДО</w:t>
            </w:r>
            <w:proofErr w:type="gramEnd"/>
            <w:r w:rsidRPr="000E160C">
              <w:rPr>
                <w:rFonts w:ascii="Times New Roman" w:hAnsi="Times New Roman" w:cs="Times New Roman"/>
                <w:lang w:eastAsia="en-US"/>
              </w:rPr>
              <w:t xml:space="preserve"> </w:t>
            </w:r>
            <w:proofErr w:type="gramStart"/>
            <w:r w:rsidRPr="000E160C">
              <w:rPr>
                <w:rFonts w:ascii="Times New Roman" w:hAnsi="Times New Roman" w:cs="Times New Roman"/>
                <w:lang w:eastAsia="en-US"/>
              </w:rPr>
              <w:t>в</w:t>
            </w:r>
            <w:proofErr w:type="gramEnd"/>
            <w:r w:rsidRPr="000E160C">
              <w:rPr>
                <w:rFonts w:ascii="Times New Roman" w:hAnsi="Times New Roman" w:cs="Times New Roman"/>
                <w:lang w:eastAsia="en-US"/>
              </w:rPr>
              <w:t xml:space="preserve"> условиях введения ФГОС</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2. Об особенностях мониторинговой деятельности.</w:t>
            </w:r>
          </w:p>
          <w:p w:rsidR="00A37F11" w:rsidRPr="000E160C" w:rsidRDefault="00A37F11" w:rsidP="00A37F11">
            <w:pPr>
              <w:autoSpaceDE w:val="0"/>
              <w:autoSpaceDN w:val="0"/>
              <w:adjustRightInd w:val="0"/>
              <w:spacing w:after="0" w:line="240" w:lineRule="auto"/>
              <w:rPr>
                <w:rFonts w:ascii="Times New Roman" w:hAnsi="Times New Roman" w:cs="Times New Roman"/>
                <w:b/>
                <w:bCs/>
                <w:lang w:eastAsia="en-US"/>
              </w:rPr>
            </w:pPr>
            <w:r w:rsidRPr="000E160C">
              <w:rPr>
                <w:rFonts w:ascii="Times New Roman" w:hAnsi="Times New Roman" w:cs="Times New Roman"/>
                <w:lang w:eastAsia="en-US"/>
              </w:rPr>
              <w:t>3. Конкурсы профессионального мастерства как средство профессионально-личностного развития педагога</w:t>
            </w:r>
          </w:p>
        </w:tc>
        <w:tc>
          <w:tcPr>
            <w:tcW w:w="1985" w:type="dxa"/>
          </w:tcPr>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Освоение и</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внедрение</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новых</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технологий,</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новых форм</w:t>
            </w:r>
          </w:p>
          <w:p w:rsidR="00A37F11" w:rsidRPr="000E160C" w:rsidRDefault="00A37F11" w:rsidP="00A37F11">
            <w:pPr>
              <w:autoSpaceDE w:val="0"/>
              <w:autoSpaceDN w:val="0"/>
              <w:adjustRightInd w:val="0"/>
              <w:spacing w:after="0" w:line="240" w:lineRule="auto"/>
              <w:rPr>
                <w:rFonts w:ascii="Times New Roman" w:hAnsi="Times New Roman" w:cs="Times New Roman"/>
                <w:b/>
                <w:bCs/>
                <w:lang w:eastAsia="en-US"/>
              </w:rPr>
            </w:pPr>
            <w:r w:rsidRPr="000E160C">
              <w:rPr>
                <w:rFonts w:ascii="Times New Roman" w:hAnsi="Times New Roman" w:cs="Times New Roman"/>
                <w:lang w:eastAsia="en-US"/>
              </w:rPr>
              <w:t>работы</w:t>
            </w:r>
          </w:p>
        </w:tc>
        <w:tc>
          <w:tcPr>
            <w:tcW w:w="1984" w:type="dxa"/>
          </w:tcPr>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Разработка системы мониторинга</w:t>
            </w:r>
          </w:p>
        </w:tc>
        <w:tc>
          <w:tcPr>
            <w:tcW w:w="1080" w:type="dxa"/>
          </w:tcPr>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март</w:t>
            </w:r>
          </w:p>
        </w:tc>
        <w:tc>
          <w:tcPr>
            <w:tcW w:w="1764" w:type="dxa"/>
          </w:tcPr>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Pr>
                <w:rFonts w:ascii="Times New Roman" w:hAnsi="Times New Roman" w:cs="Times New Roman"/>
                <w:lang w:eastAsia="en-US"/>
              </w:rPr>
              <w:t>Курбанова Е.А.</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Васюкова Г.Т.</w:t>
            </w:r>
          </w:p>
          <w:p w:rsidR="00A37F11" w:rsidRPr="000E160C" w:rsidRDefault="00A37F11" w:rsidP="00A37F11">
            <w:pPr>
              <w:autoSpaceDE w:val="0"/>
              <w:autoSpaceDN w:val="0"/>
              <w:adjustRightInd w:val="0"/>
              <w:spacing w:after="0" w:line="240" w:lineRule="auto"/>
              <w:rPr>
                <w:rFonts w:ascii="Times New Roman" w:hAnsi="Times New Roman" w:cs="Times New Roman"/>
                <w:b/>
                <w:bCs/>
                <w:lang w:eastAsia="en-US"/>
              </w:rPr>
            </w:pPr>
            <w:r w:rsidRPr="000E160C">
              <w:rPr>
                <w:rFonts w:ascii="Times New Roman" w:hAnsi="Times New Roman" w:cs="Times New Roman"/>
                <w:lang w:eastAsia="en-US"/>
              </w:rPr>
              <w:t>Ярцев В.А.</w:t>
            </w:r>
          </w:p>
        </w:tc>
      </w:tr>
      <w:tr w:rsidR="00A37F11" w:rsidRPr="000E160C" w:rsidTr="00A37F11">
        <w:tc>
          <w:tcPr>
            <w:tcW w:w="2943" w:type="dxa"/>
          </w:tcPr>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Заседание 4.</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1. ДО и внеурочная</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деятельность.</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2. Подведение итогов</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работы МО за учебный год.</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 xml:space="preserve">3.Составление плана </w:t>
            </w:r>
            <w:proofErr w:type="gramStart"/>
            <w:r w:rsidRPr="000E160C">
              <w:rPr>
                <w:rFonts w:ascii="Times New Roman" w:hAnsi="Times New Roman" w:cs="Times New Roman"/>
                <w:lang w:eastAsia="en-US"/>
              </w:rPr>
              <w:t>на</w:t>
            </w:r>
            <w:proofErr w:type="gramEnd"/>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201</w:t>
            </w:r>
            <w:r>
              <w:rPr>
                <w:rFonts w:ascii="Times New Roman" w:hAnsi="Times New Roman" w:cs="Times New Roman"/>
                <w:lang w:eastAsia="en-US"/>
              </w:rPr>
              <w:t>6</w:t>
            </w:r>
            <w:r w:rsidRPr="000E160C">
              <w:rPr>
                <w:rFonts w:ascii="Times New Roman" w:hAnsi="Times New Roman" w:cs="Times New Roman"/>
                <w:lang w:eastAsia="en-US"/>
              </w:rPr>
              <w:t>-201</w:t>
            </w:r>
            <w:r>
              <w:rPr>
                <w:rFonts w:ascii="Times New Roman" w:hAnsi="Times New Roman" w:cs="Times New Roman"/>
                <w:lang w:eastAsia="en-US"/>
              </w:rPr>
              <w:t>7</w:t>
            </w:r>
            <w:r w:rsidRPr="000E160C">
              <w:rPr>
                <w:rFonts w:ascii="Times New Roman" w:hAnsi="Times New Roman" w:cs="Times New Roman"/>
                <w:lang w:eastAsia="en-US"/>
              </w:rPr>
              <w:t xml:space="preserve"> учебный год.</w:t>
            </w:r>
          </w:p>
        </w:tc>
        <w:tc>
          <w:tcPr>
            <w:tcW w:w="1985" w:type="dxa"/>
          </w:tcPr>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 xml:space="preserve">Разработка </w:t>
            </w:r>
            <w:proofErr w:type="gramStart"/>
            <w:r w:rsidRPr="000E160C">
              <w:rPr>
                <w:rFonts w:ascii="Times New Roman" w:hAnsi="Times New Roman" w:cs="Times New Roman"/>
                <w:lang w:eastAsia="en-US"/>
              </w:rPr>
              <w:t>проблемных</w:t>
            </w:r>
            <w:proofErr w:type="gramEnd"/>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вопросов.</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Анализ деятельности</w:t>
            </w:r>
          </w:p>
          <w:p w:rsidR="00A37F11" w:rsidRPr="000E160C" w:rsidRDefault="00A37F11" w:rsidP="00A37F11">
            <w:pPr>
              <w:autoSpaceDE w:val="0"/>
              <w:autoSpaceDN w:val="0"/>
              <w:adjustRightInd w:val="0"/>
              <w:spacing w:after="0" w:line="240" w:lineRule="auto"/>
              <w:rPr>
                <w:rFonts w:ascii="Times New Roman" w:hAnsi="Times New Roman" w:cs="Times New Roman"/>
                <w:b/>
                <w:bCs/>
                <w:lang w:eastAsia="en-US"/>
              </w:rPr>
            </w:pPr>
          </w:p>
        </w:tc>
        <w:tc>
          <w:tcPr>
            <w:tcW w:w="1984" w:type="dxa"/>
          </w:tcPr>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Перспективный план</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деятельности МО.</w:t>
            </w:r>
          </w:p>
          <w:p w:rsidR="00A37F11" w:rsidRPr="000E160C" w:rsidRDefault="00A37F11" w:rsidP="00A37F11">
            <w:pPr>
              <w:autoSpaceDE w:val="0"/>
              <w:autoSpaceDN w:val="0"/>
              <w:adjustRightInd w:val="0"/>
              <w:spacing w:after="0" w:line="240" w:lineRule="auto"/>
              <w:rPr>
                <w:rFonts w:ascii="Times New Roman" w:hAnsi="Times New Roman" w:cs="Times New Roman"/>
                <w:b/>
                <w:bCs/>
                <w:lang w:eastAsia="en-US"/>
              </w:rPr>
            </w:pPr>
          </w:p>
        </w:tc>
        <w:tc>
          <w:tcPr>
            <w:tcW w:w="1080" w:type="dxa"/>
          </w:tcPr>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 xml:space="preserve">Май </w:t>
            </w:r>
          </w:p>
        </w:tc>
        <w:tc>
          <w:tcPr>
            <w:tcW w:w="1764" w:type="dxa"/>
          </w:tcPr>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p>
        </w:tc>
      </w:tr>
      <w:tr w:rsidR="00A37F11" w:rsidRPr="000E160C" w:rsidTr="00A37F11">
        <w:tc>
          <w:tcPr>
            <w:tcW w:w="9756" w:type="dxa"/>
            <w:gridSpan w:val="5"/>
          </w:tcPr>
          <w:p w:rsidR="00A37F11" w:rsidRPr="000E160C" w:rsidRDefault="00A37F11" w:rsidP="00A37F11">
            <w:pPr>
              <w:autoSpaceDE w:val="0"/>
              <w:autoSpaceDN w:val="0"/>
              <w:adjustRightInd w:val="0"/>
              <w:spacing w:after="0" w:line="240" w:lineRule="auto"/>
              <w:jc w:val="center"/>
              <w:rPr>
                <w:rFonts w:ascii="Times New Roman" w:hAnsi="Times New Roman" w:cs="Times New Roman"/>
                <w:b/>
                <w:bCs/>
                <w:lang w:eastAsia="en-US"/>
              </w:rPr>
            </w:pPr>
            <w:r w:rsidRPr="000E160C">
              <w:rPr>
                <w:rFonts w:ascii="Times New Roman" w:hAnsi="Times New Roman" w:cs="Times New Roman"/>
                <w:b/>
                <w:bCs/>
                <w:lang w:eastAsia="en-US"/>
              </w:rPr>
              <w:t>План работы на 201</w:t>
            </w:r>
            <w:r>
              <w:rPr>
                <w:rFonts w:ascii="Times New Roman" w:hAnsi="Times New Roman" w:cs="Times New Roman"/>
                <w:b/>
                <w:bCs/>
                <w:lang w:eastAsia="en-US"/>
              </w:rPr>
              <w:t>5</w:t>
            </w:r>
            <w:r w:rsidRPr="000E160C">
              <w:rPr>
                <w:rFonts w:ascii="Times New Roman" w:hAnsi="Times New Roman" w:cs="Times New Roman"/>
                <w:b/>
                <w:bCs/>
                <w:lang w:eastAsia="en-US"/>
              </w:rPr>
              <w:t>-201</w:t>
            </w:r>
            <w:r>
              <w:rPr>
                <w:rFonts w:ascii="Times New Roman" w:hAnsi="Times New Roman" w:cs="Times New Roman"/>
                <w:b/>
                <w:bCs/>
                <w:lang w:eastAsia="en-US"/>
              </w:rPr>
              <w:t>6</w:t>
            </w:r>
            <w:r w:rsidRPr="000E160C">
              <w:rPr>
                <w:rFonts w:ascii="Times New Roman" w:hAnsi="Times New Roman" w:cs="Times New Roman"/>
                <w:b/>
                <w:bCs/>
                <w:lang w:eastAsia="en-US"/>
              </w:rPr>
              <w:t>учебный год</w:t>
            </w:r>
          </w:p>
        </w:tc>
      </w:tr>
      <w:tr w:rsidR="00A37F11" w:rsidRPr="000E160C" w:rsidTr="00A37F11">
        <w:trPr>
          <w:trHeight w:val="705"/>
        </w:trPr>
        <w:tc>
          <w:tcPr>
            <w:tcW w:w="2943" w:type="dxa"/>
          </w:tcPr>
          <w:p w:rsidR="00A37F11" w:rsidRPr="000E160C" w:rsidRDefault="00A37F11" w:rsidP="00A37F11">
            <w:pPr>
              <w:autoSpaceDE w:val="0"/>
              <w:autoSpaceDN w:val="0"/>
              <w:adjustRightInd w:val="0"/>
              <w:spacing w:after="0" w:line="240" w:lineRule="auto"/>
              <w:rPr>
                <w:rFonts w:ascii="Times New Roman" w:hAnsi="Times New Roman" w:cs="Times New Roman"/>
                <w:b/>
                <w:bCs/>
                <w:lang w:eastAsia="en-US"/>
              </w:rPr>
            </w:pPr>
            <w:r w:rsidRPr="000E160C">
              <w:rPr>
                <w:rFonts w:ascii="Times New Roman" w:hAnsi="Times New Roman" w:cs="Times New Roman"/>
                <w:lang w:eastAsia="en-US"/>
              </w:rPr>
              <w:t xml:space="preserve">День открытых дверей. </w:t>
            </w:r>
          </w:p>
        </w:tc>
        <w:tc>
          <w:tcPr>
            <w:tcW w:w="1985" w:type="dxa"/>
          </w:tcPr>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Популяризация</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объединений</w:t>
            </w:r>
          </w:p>
          <w:p w:rsidR="00A37F11" w:rsidRPr="000E160C" w:rsidRDefault="00A37F11" w:rsidP="00A37F11">
            <w:pPr>
              <w:autoSpaceDE w:val="0"/>
              <w:autoSpaceDN w:val="0"/>
              <w:adjustRightInd w:val="0"/>
              <w:spacing w:after="0" w:line="240" w:lineRule="auto"/>
              <w:rPr>
                <w:rFonts w:ascii="Times New Roman" w:hAnsi="Times New Roman" w:cs="Times New Roman"/>
                <w:b/>
                <w:bCs/>
                <w:lang w:eastAsia="en-US"/>
              </w:rPr>
            </w:pPr>
            <w:r w:rsidRPr="000E160C">
              <w:rPr>
                <w:rFonts w:ascii="Times New Roman" w:hAnsi="Times New Roman" w:cs="Times New Roman"/>
                <w:lang w:eastAsia="en-US"/>
              </w:rPr>
              <w:t>ДОД.</w:t>
            </w:r>
            <w:r w:rsidRPr="000E160C">
              <w:rPr>
                <w:rFonts w:ascii="Times New Roman" w:hAnsi="Times New Roman" w:cs="Times New Roman"/>
                <w:b/>
                <w:bCs/>
                <w:lang w:eastAsia="en-US"/>
              </w:rPr>
              <w:t xml:space="preserve"> </w:t>
            </w:r>
          </w:p>
        </w:tc>
        <w:tc>
          <w:tcPr>
            <w:tcW w:w="1984" w:type="dxa"/>
          </w:tcPr>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Увеличение охвата</w:t>
            </w:r>
          </w:p>
          <w:p w:rsidR="00A37F11" w:rsidRPr="000E160C" w:rsidRDefault="00A37F11" w:rsidP="00A37F11">
            <w:pPr>
              <w:autoSpaceDE w:val="0"/>
              <w:autoSpaceDN w:val="0"/>
              <w:adjustRightInd w:val="0"/>
              <w:spacing w:after="0" w:line="240" w:lineRule="auto"/>
              <w:rPr>
                <w:rFonts w:ascii="Times New Roman" w:hAnsi="Times New Roman" w:cs="Times New Roman"/>
                <w:b/>
                <w:bCs/>
                <w:lang w:eastAsia="en-US"/>
              </w:rPr>
            </w:pPr>
            <w:r w:rsidRPr="000E160C">
              <w:rPr>
                <w:rFonts w:ascii="Times New Roman" w:hAnsi="Times New Roman" w:cs="Times New Roman"/>
                <w:lang w:eastAsia="en-US"/>
              </w:rPr>
              <w:t>учащихся в системе  ДОД</w:t>
            </w:r>
          </w:p>
        </w:tc>
        <w:tc>
          <w:tcPr>
            <w:tcW w:w="1080" w:type="dxa"/>
          </w:tcPr>
          <w:p w:rsidR="00A37F11" w:rsidRPr="000E160C" w:rsidRDefault="00A37F11" w:rsidP="00A37F11">
            <w:pPr>
              <w:autoSpaceDE w:val="0"/>
              <w:autoSpaceDN w:val="0"/>
              <w:adjustRightInd w:val="0"/>
              <w:spacing w:after="0" w:line="240" w:lineRule="auto"/>
              <w:rPr>
                <w:rFonts w:ascii="Times New Roman" w:hAnsi="Times New Roman" w:cs="Times New Roman"/>
                <w:b/>
                <w:bCs/>
                <w:lang w:eastAsia="en-US"/>
              </w:rPr>
            </w:pPr>
            <w:r w:rsidRPr="000E160C">
              <w:rPr>
                <w:rFonts w:ascii="Times New Roman" w:hAnsi="Times New Roman" w:cs="Times New Roman"/>
                <w:lang w:eastAsia="en-US"/>
              </w:rPr>
              <w:t xml:space="preserve">сентябрь </w:t>
            </w:r>
          </w:p>
        </w:tc>
        <w:tc>
          <w:tcPr>
            <w:tcW w:w="1764" w:type="dxa"/>
          </w:tcPr>
          <w:p w:rsidR="00A37F11" w:rsidRPr="000E160C" w:rsidRDefault="00A37F11" w:rsidP="00A37F11">
            <w:pPr>
              <w:autoSpaceDE w:val="0"/>
              <w:autoSpaceDN w:val="0"/>
              <w:adjustRightInd w:val="0"/>
              <w:spacing w:after="0" w:line="240" w:lineRule="auto"/>
              <w:rPr>
                <w:rFonts w:ascii="Times New Roman" w:hAnsi="Times New Roman" w:cs="Times New Roman"/>
                <w:b/>
                <w:bCs/>
                <w:lang w:eastAsia="en-US"/>
              </w:rPr>
            </w:pPr>
            <w:r w:rsidRPr="000E160C">
              <w:rPr>
                <w:rFonts w:ascii="Times New Roman" w:hAnsi="Times New Roman" w:cs="Times New Roman"/>
                <w:lang w:eastAsia="en-US"/>
              </w:rPr>
              <w:t xml:space="preserve">Педагоги </w:t>
            </w:r>
            <w:proofErr w:type="gramStart"/>
            <w:r w:rsidRPr="000E160C">
              <w:rPr>
                <w:rFonts w:ascii="Times New Roman" w:hAnsi="Times New Roman" w:cs="Times New Roman"/>
                <w:lang w:eastAsia="en-US"/>
              </w:rPr>
              <w:t>ДО</w:t>
            </w:r>
            <w:proofErr w:type="gramEnd"/>
          </w:p>
        </w:tc>
      </w:tr>
      <w:tr w:rsidR="00A37F11" w:rsidRPr="000E160C" w:rsidTr="00A37F11">
        <w:tc>
          <w:tcPr>
            <w:tcW w:w="2943" w:type="dxa"/>
          </w:tcPr>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 xml:space="preserve">Участие в </w:t>
            </w:r>
            <w:proofErr w:type="gramStart"/>
            <w:r w:rsidRPr="000E160C">
              <w:rPr>
                <w:rFonts w:ascii="Times New Roman" w:hAnsi="Times New Roman" w:cs="Times New Roman"/>
                <w:lang w:eastAsia="en-US"/>
              </w:rPr>
              <w:t>школьных</w:t>
            </w:r>
            <w:proofErr w:type="gramEnd"/>
            <w:r w:rsidRPr="000E160C">
              <w:rPr>
                <w:rFonts w:ascii="Times New Roman" w:hAnsi="Times New Roman" w:cs="Times New Roman"/>
                <w:lang w:eastAsia="en-US"/>
              </w:rPr>
              <w:t xml:space="preserve">, муниципальных, региональных </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proofErr w:type="gramStart"/>
            <w:r w:rsidRPr="000E160C">
              <w:rPr>
                <w:rFonts w:ascii="Times New Roman" w:hAnsi="Times New Roman" w:cs="Times New Roman"/>
                <w:lang w:eastAsia="en-US"/>
              </w:rPr>
              <w:t>фестивалях</w:t>
            </w:r>
            <w:proofErr w:type="gramEnd"/>
            <w:r w:rsidRPr="000E160C">
              <w:rPr>
                <w:rFonts w:ascii="Times New Roman" w:hAnsi="Times New Roman" w:cs="Times New Roman"/>
                <w:lang w:eastAsia="en-US"/>
              </w:rPr>
              <w:t xml:space="preserve"> и конкурсах.</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p>
        </w:tc>
        <w:tc>
          <w:tcPr>
            <w:tcW w:w="1985" w:type="dxa"/>
          </w:tcPr>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Поддержка и</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выявление</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одаренных детей.</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p>
        </w:tc>
        <w:tc>
          <w:tcPr>
            <w:tcW w:w="1984" w:type="dxa"/>
          </w:tcPr>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Повышение</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 xml:space="preserve">Результативности участия </w:t>
            </w:r>
            <w:proofErr w:type="gramStart"/>
            <w:r w:rsidRPr="000E160C">
              <w:rPr>
                <w:rFonts w:ascii="Times New Roman" w:hAnsi="Times New Roman" w:cs="Times New Roman"/>
                <w:lang w:eastAsia="en-US"/>
              </w:rPr>
              <w:t>в</w:t>
            </w:r>
            <w:proofErr w:type="gramEnd"/>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proofErr w:type="gramStart"/>
            <w:r w:rsidRPr="000E160C">
              <w:rPr>
                <w:rFonts w:ascii="Times New Roman" w:hAnsi="Times New Roman" w:cs="Times New Roman"/>
                <w:lang w:eastAsia="en-US"/>
              </w:rPr>
              <w:t>фестивалях</w:t>
            </w:r>
            <w:proofErr w:type="gramEnd"/>
            <w:r w:rsidRPr="000E160C">
              <w:rPr>
                <w:rFonts w:ascii="Times New Roman" w:hAnsi="Times New Roman" w:cs="Times New Roman"/>
                <w:lang w:eastAsia="en-US"/>
              </w:rPr>
              <w:t xml:space="preserve"> и</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proofErr w:type="gramStart"/>
            <w:r w:rsidRPr="000E160C">
              <w:rPr>
                <w:rFonts w:ascii="Times New Roman" w:hAnsi="Times New Roman" w:cs="Times New Roman"/>
                <w:lang w:eastAsia="en-US"/>
              </w:rPr>
              <w:t>конкурсах</w:t>
            </w:r>
            <w:proofErr w:type="gramEnd"/>
            <w:r w:rsidRPr="000E160C">
              <w:rPr>
                <w:rFonts w:ascii="Times New Roman" w:hAnsi="Times New Roman" w:cs="Times New Roman"/>
                <w:lang w:eastAsia="en-US"/>
              </w:rPr>
              <w:t xml:space="preserve"> </w:t>
            </w:r>
          </w:p>
        </w:tc>
        <w:tc>
          <w:tcPr>
            <w:tcW w:w="1080" w:type="dxa"/>
          </w:tcPr>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В</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течение</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года.</w:t>
            </w:r>
          </w:p>
          <w:p w:rsidR="00A37F11" w:rsidRPr="000E160C" w:rsidRDefault="00A37F11" w:rsidP="00A37F11">
            <w:pPr>
              <w:autoSpaceDE w:val="0"/>
              <w:autoSpaceDN w:val="0"/>
              <w:adjustRightInd w:val="0"/>
              <w:spacing w:after="0" w:line="240" w:lineRule="auto"/>
              <w:rPr>
                <w:rFonts w:ascii="Times New Roman" w:hAnsi="Times New Roman" w:cs="Times New Roman"/>
                <w:b/>
                <w:bCs/>
                <w:lang w:eastAsia="en-US"/>
              </w:rPr>
            </w:pPr>
          </w:p>
          <w:p w:rsidR="00A37F11" w:rsidRPr="000E160C" w:rsidRDefault="00A37F11" w:rsidP="00A37F11">
            <w:pPr>
              <w:autoSpaceDE w:val="0"/>
              <w:autoSpaceDN w:val="0"/>
              <w:adjustRightInd w:val="0"/>
              <w:spacing w:after="0" w:line="240" w:lineRule="auto"/>
              <w:rPr>
                <w:rFonts w:ascii="Times New Roman" w:hAnsi="Times New Roman" w:cs="Times New Roman"/>
                <w:b/>
                <w:bCs/>
                <w:lang w:eastAsia="en-US"/>
              </w:rPr>
            </w:pP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p>
        </w:tc>
        <w:tc>
          <w:tcPr>
            <w:tcW w:w="1764" w:type="dxa"/>
          </w:tcPr>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 xml:space="preserve">Педагоги </w:t>
            </w:r>
            <w:proofErr w:type="gramStart"/>
            <w:r w:rsidRPr="000E160C">
              <w:rPr>
                <w:rFonts w:ascii="Times New Roman" w:hAnsi="Times New Roman" w:cs="Times New Roman"/>
                <w:lang w:eastAsia="en-US"/>
              </w:rPr>
              <w:t>ДО</w:t>
            </w:r>
            <w:proofErr w:type="gramEnd"/>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p>
        </w:tc>
      </w:tr>
      <w:tr w:rsidR="00A37F11" w:rsidRPr="000E160C" w:rsidTr="00A37F11">
        <w:tc>
          <w:tcPr>
            <w:tcW w:w="2943" w:type="dxa"/>
          </w:tcPr>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proofErr w:type="spellStart"/>
            <w:r w:rsidRPr="000E160C">
              <w:rPr>
                <w:rFonts w:ascii="Times New Roman" w:hAnsi="Times New Roman" w:cs="Times New Roman"/>
                <w:lang w:eastAsia="en-US"/>
              </w:rPr>
              <w:t>Взаимопосещение</w:t>
            </w:r>
            <w:proofErr w:type="spellEnd"/>
            <w:r w:rsidRPr="000E160C">
              <w:rPr>
                <w:rFonts w:ascii="Times New Roman" w:hAnsi="Times New Roman" w:cs="Times New Roman"/>
                <w:lang w:eastAsia="en-US"/>
              </w:rPr>
              <w:t xml:space="preserve"> занятий</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 xml:space="preserve">педагогов ДОД  </w:t>
            </w:r>
            <w:proofErr w:type="gramStart"/>
            <w:r w:rsidRPr="000E160C">
              <w:rPr>
                <w:rFonts w:ascii="Times New Roman" w:hAnsi="Times New Roman" w:cs="Times New Roman"/>
                <w:lang w:eastAsia="en-US"/>
              </w:rPr>
              <w:t>с</w:t>
            </w:r>
            <w:proofErr w:type="gramEnd"/>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последующим обсуждением</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на МО.</w:t>
            </w:r>
          </w:p>
          <w:p w:rsidR="00A37F11" w:rsidRPr="000E160C" w:rsidRDefault="00A37F11" w:rsidP="00A37F11">
            <w:pPr>
              <w:autoSpaceDE w:val="0"/>
              <w:autoSpaceDN w:val="0"/>
              <w:adjustRightInd w:val="0"/>
              <w:spacing w:after="0" w:line="240" w:lineRule="auto"/>
              <w:rPr>
                <w:rFonts w:ascii="Times New Roman" w:hAnsi="Times New Roman" w:cs="Times New Roman"/>
                <w:b/>
                <w:bCs/>
                <w:lang w:eastAsia="en-US"/>
              </w:rPr>
            </w:pPr>
          </w:p>
        </w:tc>
        <w:tc>
          <w:tcPr>
            <w:tcW w:w="1985" w:type="dxa"/>
          </w:tcPr>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Анализ</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деятельности</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педагогов</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ДОД  в</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 xml:space="preserve">соответствии </w:t>
            </w:r>
            <w:proofErr w:type="gramStart"/>
            <w:r w:rsidRPr="000E160C">
              <w:rPr>
                <w:rFonts w:ascii="Times New Roman" w:hAnsi="Times New Roman" w:cs="Times New Roman"/>
                <w:lang w:eastAsia="en-US"/>
              </w:rPr>
              <w:t>с</w:t>
            </w:r>
            <w:proofErr w:type="gramEnd"/>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выбранной темой</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самообразования.</w:t>
            </w:r>
            <w:r w:rsidRPr="000E160C">
              <w:rPr>
                <w:rFonts w:ascii="Times New Roman" w:hAnsi="Times New Roman" w:cs="Times New Roman"/>
                <w:b/>
                <w:bCs/>
                <w:lang w:eastAsia="en-US"/>
              </w:rPr>
              <w:t xml:space="preserve"> </w:t>
            </w:r>
            <w:r w:rsidRPr="000E160C">
              <w:rPr>
                <w:rFonts w:ascii="Times New Roman" w:hAnsi="Times New Roman" w:cs="Times New Roman"/>
                <w:lang w:eastAsia="en-US"/>
              </w:rPr>
              <w:t>Повышение</w:t>
            </w:r>
          </w:p>
          <w:p w:rsidR="00A37F11" w:rsidRPr="000E160C" w:rsidRDefault="00A37F11" w:rsidP="00A37F11">
            <w:pPr>
              <w:autoSpaceDE w:val="0"/>
              <w:autoSpaceDN w:val="0"/>
              <w:adjustRightInd w:val="0"/>
              <w:spacing w:after="0" w:line="240" w:lineRule="auto"/>
              <w:rPr>
                <w:rFonts w:ascii="Times New Roman" w:hAnsi="Times New Roman" w:cs="Times New Roman"/>
                <w:b/>
                <w:bCs/>
                <w:lang w:eastAsia="en-US"/>
              </w:rPr>
            </w:pPr>
            <w:r w:rsidRPr="000E160C">
              <w:rPr>
                <w:rFonts w:ascii="Times New Roman" w:hAnsi="Times New Roman" w:cs="Times New Roman"/>
                <w:lang w:eastAsia="en-US"/>
              </w:rPr>
              <w:t>профессионального  мастерства.</w:t>
            </w:r>
          </w:p>
        </w:tc>
        <w:tc>
          <w:tcPr>
            <w:tcW w:w="1984" w:type="dxa"/>
          </w:tcPr>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Повышение</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профессиональных</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компетентностей</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педагогов.</w:t>
            </w:r>
          </w:p>
          <w:p w:rsidR="00A37F11" w:rsidRPr="000E160C" w:rsidRDefault="00A37F11" w:rsidP="00A37F11">
            <w:pPr>
              <w:autoSpaceDE w:val="0"/>
              <w:autoSpaceDN w:val="0"/>
              <w:adjustRightInd w:val="0"/>
              <w:spacing w:after="0" w:line="240" w:lineRule="auto"/>
              <w:rPr>
                <w:rFonts w:ascii="Times New Roman" w:hAnsi="Times New Roman" w:cs="Times New Roman"/>
                <w:b/>
                <w:bCs/>
                <w:lang w:eastAsia="en-US"/>
              </w:rPr>
            </w:pPr>
          </w:p>
        </w:tc>
        <w:tc>
          <w:tcPr>
            <w:tcW w:w="1080" w:type="dxa"/>
          </w:tcPr>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В</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течение</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года</w:t>
            </w:r>
          </w:p>
          <w:p w:rsidR="00A37F11" w:rsidRPr="000E160C" w:rsidRDefault="00A37F11" w:rsidP="00A37F11">
            <w:pPr>
              <w:autoSpaceDE w:val="0"/>
              <w:autoSpaceDN w:val="0"/>
              <w:adjustRightInd w:val="0"/>
              <w:spacing w:after="0" w:line="240" w:lineRule="auto"/>
              <w:rPr>
                <w:rFonts w:ascii="Times New Roman" w:hAnsi="Times New Roman" w:cs="Times New Roman"/>
                <w:b/>
                <w:bCs/>
                <w:lang w:eastAsia="en-US"/>
              </w:rPr>
            </w:pPr>
          </w:p>
        </w:tc>
        <w:tc>
          <w:tcPr>
            <w:tcW w:w="1764" w:type="dxa"/>
            <w:vMerge w:val="restart"/>
          </w:tcPr>
          <w:p w:rsidR="00A37F11" w:rsidRPr="000E160C" w:rsidRDefault="00A37F11" w:rsidP="00A37F11">
            <w:pPr>
              <w:autoSpaceDE w:val="0"/>
              <w:autoSpaceDN w:val="0"/>
              <w:adjustRightInd w:val="0"/>
              <w:spacing w:after="0" w:line="240" w:lineRule="auto"/>
              <w:rPr>
                <w:rFonts w:ascii="Times New Roman" w:hAnsi="Times New Roman" w:cs="Times New Roman"/>
                <w:b/>
                <w:bCs/>
                <w:lang w:eastAsia="en-US"/>
              </w:rPr>
            </w:pPr>
            <w:r w:rsidRPr="000E160C">
              <w:rPr>
                <w:rFonts w:ascii="Times New Roman" w:hAnsi="Times New Roman" w:cs="Times New Roman"/>
                <w:lang w:eastAsia="en-US"/>
              </w:rPr>
              <w:t xml:space="preserve">Педагоги </w:t>
            </w:r>
            <w:proofErr w:type="gramStart"/>
            <w:r w:rsidRPr="000E160C">
              <w:rPr>
                <w:rFonts w:ascii="Times New Roman" w:hAnsi="Times New Roman" w:cs="Times New Roman"/>
                <w:lang w:eastAsia="en-US"/>
              </w:rPr>
              <w:t>ДО</w:t>
            </w:r>
            <w:proofErr w:type="gramEnd"/>
          </w:p>
        </w:tc>
      </w:tr>
      <w:tr w:rsidR="00A37F11" w:rsidRPr="000E160C" w:rsidTr="00A37F11">
        <w:tc>
          <w:tcPr>
            <w:tcW w:w="2943" w:type="dxa"/>
          </w:tcPr>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Участие в семинарах,</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proofErr w:type="gramStart"/>
            <w:r w:rsidRPr="000E160C">
              <w:rPr>
                <w:rFonts w:ascii="Times New Roman" w:hAnsi="Times New Roman" w:cs="Times New Roman"/>
                <w:lang w:eastAsia="en-US"/>
              </w:rPr>
              <w:t>конференциях</w:t>
            </w:r>
            <w:proofErr w:type="gramEnd"/>
            <w:r w:rsidRPr="000E160C">
              <w:rPr>
                <w:rFonts w:ascii="Times New Roman" w:hAnsi="Times New Roman" w:cs="Times New Roman"/>
                <w:lang w:eastAsia="en-US"/>
              </w:rPr>
              <w:t xml:space="preserve"> и т. п.</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школьного и внешкольного</w:t>
            </w:r>
          </w:p>
          <w:p w:rsidR="00A37F11" w:rsidRPr="000E160C" w:rsidRDefault="00A37F11" w:rsidP="00A37F11">
            <w:pPr>
              <w:autoSpaceDE w:val="0"/>
              <w:autoSpaceDN w:val="0"/>
              <w:adjustRightInd w:val="0"/>
              <w:spacing w:after="0" w:line="240" w:lineRule="auto"/>
              <w:rPr>
                <w:rFonts w:ascii="Times New Roman" w:hAnsi="Times New Roman" w:cs="Times New Roman"/>
                <w:b/>
                <w:bCs/>
                <w:lang w:eastAsia="en-US"/>
              </w:rPr>
            </w:pPr>
            <w:r w:rsidRPr="000E160C">
              <w:rPr>
                <w:rFonts w:ascii="Times New Roman" w:hAnsi="Times New Roman" w:cs="Times New Roman"/>
                <w:lang w:eastAsia="en-US"/>
              </w:rPr>
              <w:t>уровня.</w:t>
            </w:r>
          </w:p>
        </w:tc>
        <w:tc>
          <w:tcPr>
            <w:tcW w:w="1985" w:type="dxa"/>
          </w:tcPr>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Организация</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теоретической и</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методической</w:t>
            </w:r>
          </w:p>
          <w:p w:rsidR="00A37F11" w:rsidRPr="000E160C" w:rsidRDefault="00A37F11" w:rsidP="00A37F11">
            <w:pPr>
              <w:autoSpaceDE w:val="0"/>
              <w:autoSpaceDN w:val="0"/>
              <w:adjustRightInd w:val="0"/>
              <w:spacing w:after="0" w:line="240" w:lineRule="auto"/>
              <w:rPr>
                <w:rFonts w:ascii="Times New Roman" w:hAnsi="Times New Roman" w:cs="Times New Roman"/>
                <w:b/>
                <w:bCs/>
                <w:lang w:eastAsia="en-US"/>
              </w:rPr>
            </w:pPr>
            <w:r w:rsidRPr="000E160C">
              <w:rPr>
                <w:rFonts w:ascii="Times New Roman" w:hAnsi="Times New Roman" w:cs="Times New Roman"/>
                <w:lang w:eastAsia="en-US"/>
              </w:rPr>
              <w:t>учёбы</w:t>
            </w:r>
          </w:p>
        </w:tc>
        <w:tc>
          <w:tcPr>
            <w:tcW w:w="1984" w:type="dxa"/>
          </w:tcPr>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Повышение</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профессионального</w:t>
            </w:r>
          </w:p>
          <w:p w:rsidR="00A37F11" w:rsidRPr="000E160C" w:rsidRDefault="00A37F11" w:rsidP="00A37F11">
            <w:pPr>
              <w:autoSpaceDE w:val="0"/>
              <w:autoSpaceDN w:val="0"/>
              <w:adjustRightInd w:val="0"/>
              <w:spacing w:after="0" w:line="240" w:lineRule="auto"/>
              <w:rPr>
                <w:rFonts w:ascii="Times New Roman" w:hAnsi="Times New Roman" w:cs="Times New Roman"/>
                <w:b/>
                <w:bCs/>
                <w:lang w:eastAsia="en-US"/>
              </w:rPr>
            </w:pPr>
            <w:r w:rsidRPr="000E160C">
              <w:rPr>
                <w:rFonts w:ascii="Times New Roman" w:hAnsi="Times New Roman" w:cs="Times New Roman"/>
                <w:lang w:eastAsia="en-US"/>
              </w:rPr>
              <w:t>мастерства.</w:t>
            </w:r>
          </w:p>
        </w:tc>
        <w:tc>
          <w:tcPr>
            <w:tcW w:w="1080" w:type="dxa"/>
          </w:tcPr>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В</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течение</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года</w:t>
            </w:r>
          </w:p>
          <w:p w:rsidR="00A37F11" w:rsidRPr="000E160C" w:rsidRDefault="00A37F11" w:rsidP="00A37F11">
            <w:pPr>
              <w:autoSpaceDE w:val="0"/>
              <w:autoSpaceDN w:val="0"/>
              <w:adjustRightInd w:val="0"/>
              <w:spacing w:after="0" w:line="240" w:lineRule="auto"/>
              <w:rPr>
                <w:rFonts w:ascii="Times New Roman" w:hAnsi="Times New Roman" w:cs="Times New Roman"/>
                <w:b/>
                <w:bCs/>
                <w:lang w:eastAsia="en-US"/>
              </w:rPr>
            </w:pPr>
          </w:p>
        </w:tc>
        <w:tc>
          <w:tcPr>
            <w:tcW w:w="1764" w:type="dxa"/>
            <w:vMerge/>
          </w:tcPr>
          <w:p w:rsidR="00A37F11" w:rsidRPr="000E160C" w:rsidRDefault="00A37F11" w:rsidP="00A37F11">
            <w:pPr>
              <w:autoSpaceDE w:val="0"/>
              <w:autoSpaceDN w:val="0"/>
              <w:adjustRightInd w:val="0"/>
              <w:spacing w:after="0" w:line="240" w:lineRule="auto"/>
              <w:rPr>
                <w:rFonts w:ascii="Times New Roman" w:hAnsi="Times New Roman" w:cs="Times New Roman"/>
                <w:b/>
                <w:bCs/>
                <w:lang w:eastAsia="en-US"/>
              </w:rPr>
            </w:pPr>
          </w:p>
        </w:tc>
      </w:tr>
      <w:tr w:rsidR="00A37F11" w:rsidRPr="000E160C" w:rsidTr="00A37F11">
        <w:tc>
          <w:tcPr>
            <w:tcW w:w="2943" w:type="dxa"/>
          </w:tcPr>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Повышение квалификации</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через курсовую подготовку.</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p>
        </w:tc>
        <w:tc>
          <w:tcPr>
            <w:tcW w:w="1985" w:type="dxa"/>
          </w:tcPr>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Повышение квалификации</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p>
        </w:tc>
        <w:tc>
          <w:tcPr>
            <w:tcW w:w="1984" w:type="dxa"/>
          </w:tcPr>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Обучение на курсах</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повышения квалификации</w:t>
            </w:r>
          </w:p>
        </w:tc>
        <w:tc>
          <w:tcPr>
            <w:tcW w:w="1080" w:type="dxa"/>
          </w:tcPr>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В</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течение</w:t>
            </w:r>
          </w:p>
          <w:p w:rsidR="00A37F11" w:rsidRPr="000E160C" w:rsidRDefault="00A37F11" w:rsidP="00A37F11">
            <w:pPr>
              <w:autoSpaceDE w:val="0"/>
              <w:autoSpaceDN w:val="0"/>
              <w:adjustRightInd w:val="0"/>
              <w:spacing w:after="0" w:line="240" w:lineRule="auto"/>
              <w:rPr>
                <w:rFonts w:ascii="Times New Roman" w:hAnsi="Times New Roman" w:cs="Times New Roman"/>
                <w:lang w:eastAsia="en-US"/>
              </w:rPr>
            </w:pPr>
            <w:r w:rsidRPr="000E160C">
              <w:rPr>
                <w:rFonts w:ascii="Times New Roman" w:hAnsi="Times New Roman" w:cs="Times New Roman"/>
                <w:lang w:eastAsia="en-US"/>
              </w:rPr>
              <w:t>года</w:t>
            </w:r>
          </w:p>
        </w:tc>
        <w:tc>
          <w:tcPr>
            <w:tcW w:w="1764" w:type="dxa"/>
            <w:vMerge/>
          </w:tcPr>
          <w:p w:rsidR="00A37F11" w:rsidRPr="000E160C" w:rsidRDefault="00A37F11" w:rsidP="00A37F11">
            <w:pPr>
              <w:autoSpaceDE w:val="0"/>
              <w:autoSpaceDN w:val="0"/>
              <w:adjustRightInd w:val="0"/>
              <w:spacing w:after="0" w:line="240" w:lineRule="auto"/>
              <w:rPr>
                <w:rFonts w:ascii="Times New Roman" w:hAnsi="Times New Roman" w:cs="Times New Roman"/>
                <w:b/>
                <w:bCs/>
                <w:lang w:eastAsia="en-US"/>
              </w:rPr>
            </w:pPr>
          </w:p>
        </w:tc>
      </w:tr>
    </w:tbl>
    <w:p w:rsidR="00A37F11" w:rsidRDefault="00A37F11" w:rsidP="00A37F11">
      <w:pPr>
        <w:spacing w:after="0" w:line="240" w:lineRule="auto"/>
        <w:ind w:left="-851" w:right="-284"/>
        <w:jc w:val="center"/>
        <w:rPr>
          <w:rFonts w:ascii="Times New Roman" w:hAnsi="Times New Roman" w:cs="Times New Roman"/>
          <w:b/>
          <w:bCs/>
          <w:sz w:val="24"/>
          <w:szCs w:val="24"/>
        </w:rPr>
      </w:pPr>
    </w:p>
    <w:p w:rsidR="00A37F11" w:rsidRPr="00E04A49" w:rsidRDefault="00A37F11" w:rsidP="007D208F">
      <w:pPr>
        <w:spacing w:after="0" w:line="240" w:lineRule="auto"/>
        <w:ind w:left="-851" w:right="-284"/>
        <w:jc w:val="center"/>
        <w:rPr>
          <w:rFonts w:ascii="Times New Roman" w:hAnsi="Times New Roman" w:cs="Times New Roman"/>
          <w:b/>
          <w:bCs/>
          <w:sz w:val="24"/>
          <w:szCs w:val="24"/>
        </w:rPr>
      </w:pPr>
      <w:r w:rsidRPr="00E04A49">
        <w:rPr>
          <w:rFonts w:ascii="Times New Roman" w:hAnsi="Times New Roman" w:cs="Times New Roman"/>
          <w:b/>
          <w:bCs/>
          <w:sz w:val="24"/>
          <w:szCs w:val="24"/>
        </w:rPr>
        <w:t xml:space="preserve">БЛОК ОЦЕНКИ ЭФФЕКТИВНОСТИ </w:t>
      </w:r>
      <w:r w:rsidR="007D208F">
        <w:rPr>
          <w:rFonts w:ascii="Times New Roman" w:hAnsi="Times New Roman" w:cs="Times New Roman"/>
          <w:b/>
          <w:bCs/>
          <w:sz w:val="24"/>
          <w:szCs w:val="24"/>
        </w:rPr>
        <w:t xml:space="preserve">ОБРАЗОВАТЕЛЬНОЙ </w:t>
      </w:r>
      <w:r w:rsidRPr="00E04A49">
        <w:rPr>
          <w:rFonts w:ascii="Times New Roman" w:hAnsi="Times New Roman" w:cs="Times New Roman"/>
          <w:b/>
          <w:bCs/>
          <w:sz w:val="24"/>
          <w:szCs w:val="24"/>
        </w:rPr>
        <w:t xml:space="preserve"> ДЕЯТЕЛЬНОСТИ</w:t>
      </w:r>
    </w:p>
    <w:p w:rsidR="0023296D" w:rsidRPr="0023296D" w:rsidRDefault="00A37F11" w:rsidP="00A37F11">
      <w:pPr>
        <w:pStyle w:val="a3"/>
        <w:numPr>
          <w:ilvl w:val="0"/>
          <w:numId w:val="26"/>
        </w:numPr>
        <w:tabs>
          <w:tab w:val="num" w:pos="-284"/>
        </w:tabs>
        <w:ind w:left="-567" w:right="-284" w:firstLine="284"/>
        <w:rPr>
          <w:i/>
          <w:iCs/>
          <w:sz w:val="24"/>
          <w:szCs w:val="24"/>
        </w:rPr>
      </w:pPr>
      <w:r w:rsidRPr="0023296D">
        <w:rPr>
          <w:b/>
          <w:bCs/>
          <w:sz w:val="24"/>
          <w:szCs w:val="24"/>
        </w:rPr>
        <w:t xml:space="preserve">Эффективность проделанной работы </w:t>
      </w:r>
    </w:p>
    <w:p w:rsidR="00A37F11" w:rsidRPr="0023296D" w:rsidRDefault="00A37F11" w:rsidP="0023296D">
      <w:pPr>
        <w:ind w:left="-567" w:right="-284"/>
        <w:rPr>
          <w:rFonts w:ascii="Times New Roman" w:hAnsi="Times New Roman" w:cs="Times New Roman"/>
          <w:i/>
          <w:iCs/>
          <w:sz w:val="24"/>
          <w:szCs w:val="24"/>
        </w:rPr>
      </w:pPr>
      <w:r w:rsidRPr="0023296D">
        <w:rPr>
          <w:rFonts w:ascii="Times New Roman" w:hAnsi="Times New Roman" w:cs="Times New Roman"/>
          <w:sz w:val="24"/>
          <w:szCs w:val="24"/>
        </w:rPr>
        <w:lastRenderedPageBreak/>
        <w:t xml:space="preserve">         </w:t>
      </w:r>
      <w:r w:rsidRPr="0023296D">
        <w:rPr>
          <w:rFonts w:ascii="Times New Roman" w:hAnsi="Times New Roman" w:cs="Times New Roman"/>
          <w:i/>
          <w:iCs/>
          <w:sz w:val="24"/>
          <w:szCs w:val="24"/>
        </w:rPr>
        <w:t xml:space="preserve">В целом, работу можно признать удовлетворительной: запланированные мероприятия реализованы по всем направлениям. Учащиеся </w:t>
      </w:r>
      <w:r w:rsidR="007D208F" w:rsidRPr="0023296D">
        <w:rPr>
          <w:rFonts w:ascii="Times New Roman" w:hAnsi="Times New Roman" w:cs="Times New Roman"/>
          <w:i/>
          <w:iCs/>
          <w:sz w:val="24"/>
          <w:szCs w:val="24"/>
        </w:rPr>
        <w:t xml:space="preserve">и педагоги </w:t>
      </w:r>
      <w:r w:rsidRPr="0023296D">
        <w:rPr>
          <w:rFonts w:ascii="Times New Roman" w:hAnsi="Times New Roman" w:cs="Times New Roman"/>
          <w:i/>
          <w:iCs/>
          <w:sz w:val="24"/>
          <w:szCs w:val="24"/>
        </w:rPr>
        <w:t>активно участвовали в запланированных мероприятиях. Имеются достижения различных уровней участия.</w:t>
      </w:r>
    </w:p>
    <w:p w:rsidR="00A37F11" w:rsidRPr="00E04A49" w:rsidRDefault="00A37F11" w:rsidP="00A37F11">
      <w:pPr>
        <w:pStyle w:val="a3"/>
        <w:numPr>
          <w:ilvl w:val="0"/>
          <w:numId w:val="26"/>
        </w:numPr>
        <w:tabs>
          <w:tab w:val="clear" w:pos="720"/>
          <w:tab w:val="num" w:pos="-426"/>
        </w:tabs>
        <w:ind w:left="-284" w:right="-284" w:hanging="283"/>
        <w:rPr>
          <w:b/>
          <w:bCs/>
          <w:sz w:val="24"/>
          <w:szCs w:val="24"/>
        </w:rPr>
      </w:pPr>
      <w:r w:rsidRPr="00E04A49">
        <w:rPr>
          <w:b/>
          <w:bCs/>
          <w:sz w:val="24"/>
          <w:szCs w:val="24"/>
        </w:rPr>
        <w:t>Проблемы. Пути их дальнейшего решения.</w:t>
      </w:r>
    </w:p>
    <w:p w:rsidR="00A37F11" w:rsidRPr="00E04A49" w:rsidRDefault="00A37F11" w:rsidP="00A37F11">
      <w:pPr>
        <w:pStyle w:val="a3"/>
        <w:rPr>
          <w:sz w:val="24"/>
          <w:szCs w:val="24"/>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6521"/>
      </w:tblGrid>
      <w:tr w:rsidR="00A37F11" w:rsidRPr="000E160C" w:rsidTr="00A37F11">
        <w:tc>
          <w:tcPr>
            <w:tcW w:w="3544" w:type="dxa"/>
          </w:tcPr>
          <w:p w:rsidR="00A37F11" w:rsidRPr="000E160C" w:rsidRDefault="00A37F11" w:rsidP="00A37F11">
            <w:pPr>
              <w:pStyle w:val="a3"/>
              <w:ind w:left="0"/>
              <w:rPr>
                <w:b/>
                <w:bCs/>
                <w:sz w:val="24"/>
                <w:szCs w:val="24"/>
                <w:lang w:eastAsia="en-US"/>
              </w:rPr>
            </w:pPr>
            <w:r w:rsidRPr="000E160C">
              <w:rPr>
                <w:b/>
                <w:bCs/>
                <w:sz w:val="24"/>
                <w:szCs w:val="24"/>
                <w:lang w:eastAsia="en-US"/>
              </w:rPr>
              <w:t>Проблемы</w:t>
            </w:r>
          </w:p>
        </w:tc>
        <w:tc>
          <w:tcPr>
            <w:tcW w:w="6521" w:type="dxa"/>
          </w:tcPr>
          <w:p w:rsidR="00A37F11" w:rsidRPr="000E160C" w:rsidRDefault="00A37F11" w:rsidP="00A37F11">
            <w:pPr>
              <w:pStyle w:val="a3"/>
              <w:ind w:left="0"/>
              <w:rPr>
                <w:b/>
                <w:bCs/>
                <w:sz w:val="24"/>
                <w:szCs w:val="24"/>
                <w:lang w:eastAsia="en-US"/>
              </w:rPr>
            </w:pPr>
            <w:r w:rsidRPr="000E160C">
              <w:rPr>
                <w:b/>
                <w:bCs/>
                <w:sz w:val="24"/>
                <w:szCs w:val="24"/>
                <w:lang w:eastAsia="en-US"/>
              </w:rPr>
              <w:t>Пути их дальнейшего решения.</w:t>
            </w:r>
          </w:p>
        </w:tc>
      </w:tr>
      <w:tr w:rsidR="00A37F11" w:rsidRPr="000E160C" w:rsidTr="00A37F11">
        <w:tc>
          <w:tcPr>
            <w:tcW w:w="3544" w:type="dxa"/>
          </w:tcPr>
          <w:p w:rsidR="00A37F11" w:rsidRPr="000E160C" w:rsidRDefault="00A37F11" w:rsidP="00A37F11">
            <w:pPr>
              <w:pStyle w:val="a3"/>
              <w:ind w:left="0"/>
              <w:rPr>
                <w:sz w:val="24"/>
                <w:szCs w:val="24"/>
                <w:lang w:eastAsia="en-US"/>
              </w:rPr>
            </w:pPr>
            <w:r>
              <w:rPr>
                <w:sz w:val="24"/>
                <w:szCs w:val="24"/>
                <w:lang w:eastAsia="en-US"/>
              </w:rPr>
              <w:t>Повышение результативности</w:t>
            </w:r>
            <w:r w:rsidRPr="000E160C">
              <w:rPr>
                <w:sz w:val="24"/>
                <w:szCs w:val="24"/>
                <w:lang w:eastAsia="en-US"/>
              </w:rPr>
              <w:t xml:space="preserve"> деятельности объединений дополнительного образования</w:t>
            </w:r>
          </w:p>
        </w:tc>
        <w:tc>
          <w:tcPr>
            <w:tcW w:w="6521" w:type="dxa"/>
          </w:tcPr>
          <w:p w:rsidR="00A37F11" w:rsidRPr="000E160C" w:rsidRDefault="00A37F11" w:rsidP="00A37F11">
            <w:pPr>
              <w:pStyle w:val="a3"/>
              <w:ind w:left="0"/>
              <w:rPr>
                <w:sz w:val="24"/>
                <w:szCs w:val="24"/>
                <w:lang w:eastAsia="en-US"/>
              </w:rPr>
            </w:pPr>
            <w:r w:rsidRPr="000E160C">
              <w:rPr>
                <w:sz w:val="24"/>
                <w:szCs w:val="24"/>
                <w:lang w:eastAsia="en-US"/>
              </w:rPr>
              <w:t>Совершенствование форм организации дополнительного образования: изменение системы комплектования, изменение форм организации, изменение формы методической работы МО педагогов ДОД,  изменение форм предъявления результатов деятельности объединений, внесение изменений в ВШК.</w:t>
            </w:r>
          </w:p>
        </w:tc>
      </w:tr>
      <w:tr w:rsidR="00A37F11" w:rsidRPr="000E160C" w:rsidTr="00A37F11">
        <w:tc>
          <w:tcPr>
            <w:tcW w:w="3544" w:type="dxa"/>
          </w:tcPr>
          <w:p w:rsidR="00A37F11" w:rsidRPr="000E160C" w:rsidRDefault="00A37F11" w:rsidP="00A37F11">
            <w:pPr>
              <w:pStyle w:val="a3"/>
              <w:ind w:left="0"/>
              <w:rPr>
                <w:sz w:val="24"/>
                <w:szCs w:val="24"/>
                <w:lang w:eastAsia="en-US"/>
              </w:rPr>
            </w:pPr>
            <w:r>
              <w:rPr>
                <w:sz w:val="24"/>
                <w:szCs w:val="24"/>
                <w:lang w:eastAsia="en-US"/>
              </w:rPr>
              <w:t xml:space="preserve">Повышение </w:t>
            </w:r>
            <w:r w:rsidRPr="000E160C">
              <w:rPr>
                <w:sz w:val="24"/>
                <w:szCs w:val="24"/>
                <w:lang w:eastAsia="en-US"/>
              </w:rPr>
              <w:t>качеств</w:t>
            </w:r>
            <w:r>
              <w:rPr>
                <w:sz w:val="24"/>
                <w:szCs w:val="24"/>
                <w:lang w:eastAsia="en-US"/>
              </w:rPr>
              <w:t>а</w:t>
            </w:r>
            <w:r w:rsidRPr="000E160C">
              <w:rPr>
                <w:sz w:val="24"/>
                <w:szCs w:val="24"/>
                <w:lang w:eastAsia="en-US"/>
              </w:rPr>
              <w:t xml:space="preserve"> деятельности педагогов-организаторов</w:t>
            </w:r>
          </w:p>
        </w:tc>
        <w:tc>
          <w:tcPr>
            <w:tcW w:w="6521" w:type="dxa"/>
          </w:tcPr>
          <w:p w:rsidR="00A37F11" w:rsidRPr="000E160C" w:rsidRDefault="00A37F11" w:rsidP="00A37F11">
            <w:pPr>
              <w:pStyle w:val="a3"/>
              <w:ind w:left="0"/>
              <w:rPr>
                <w:sz w:val="24"/>
                <w:szCs w:val="24"/>
                <w:lang w:eastAsia="en-US"/>
              </w:rPr>
            </w:pPr>
            <w:r w:rsidRPr="000E160C">
              <w:rPr>
                <w:sz w:val="24"/>
                <w:szCs w:val="24"/>
                <w:lang w:eastAsia="en-US"/>
              </w:rPr>
              <w:t>Разработка программ внеурочной деятельности, реализуемых педагогами-организаторами, в соответствии с ФГОС НОО  и в соответствии с запросами родителей и учащихся, более активное привлечение родителей к организации внеурочной деятельности, внесение изменений в ВШК.</w:t>
            </w:r>
          </w:p>
        </w:tc>
      </w:tr>
    </w:tbl>
    <w:p w:rsidR="00A37F11" w:rsidRPr="00E04A49" w:rsidRDefault="00A37F11" w:rsidP="00A37F11">
      <w:pPr>
        <w:pStyle w:val="a3"/>
        <w:rPr>
          <w:sz w:val="24"/>
          <w:szCs w:val="24"/>
        </w:rPr>
      </w:pPr>
      <w:r w:rsidRPr="00E04A49">
        <w:rPr>
          <w:sz w:val="24"/>
          <w:szCs w:val="24"/>
        </w:rPr>
        <w:t xml:space="preserve"> </w:t>
      </w:r>
    </w:p>
    <w:p w:rsidR="00A37F11" w:rsidRPr="0023296D" w:rsidRDefault="00A37F11" w:rsidP="0023296D">
      <w:pPr>
        <w:pStyle w:val="a3"/>
        <w:numPr>
          <w:ilvl w:val="0"/>
          <w:numId w:val="26"/>
        </w:numPr>
        <w:tabs>
          <w:tab w:val="num" w:pos="-284"/>
        </w:tabs>
        <w:ind w:left="-851" w:right="-284" w:firstLine="284"/>
        <w:rPr>
          <w:b/>
          <w:bCs/>
          <w:sz w:val="24"/>
          <w:szCs w:val="24"/>
        </w:rPr>
      </w:pPr>
      <w:r w:rsidRPr="00E04A49">
        <w:rPr>
          <w:b/>
          <w:bCs/>
          <w:sz w:val="24"/>
          <w:szCs w:val="24"/>
        </w:rPr>
        <w:t xml:space="preserve">Перспективы деятельности на следующий год. </w:t>
      </w:r>
    </w:p>
    <w:p w:rsidR="00A37F11" w:rsidRPr="00E04A49" w:rsidRDefault="00A37F11" w:rsidP="00A37F11">
      <w:pPr>
        <w:pStyle w:val="a3"/>
        <w:ind w:left="-567" w:right="-284" w:firstLine="567"/>
        <w:rPr>
          <w:i/>
          <w:iCs/>
          <w:sz w:val="24"/>
          <w:szCs w:val="24"/>
        </w:rPr>
      </w:pPr>
      <w:r w:rsidRPr="00E04A49">
        <w:rPr>
          <w:sz w:val="24"/>
          <w:szCs w:val="24"/>
        </w:rPr>
        <w:t xml:space="preserve">- </w:t>
      </w:r>
      <w:r w:rsidRPr="00E04A49">
        <w:rPr>
          <w:i/>
          <w:iCs/>
          <w:sz w:val="24"/>
          <w:szCs w:val="24"/>
        </w:rPr>
        <w:t xml:space="preserve">Разработка программы воспитания и социализации </w:t>
      </w:r>
      <w:r>
        <w:rPr>
          <w:i/>
          <w:iCs/>
          <w:sz w:val="24"/>
          <w:szCs w:val="24"/>
        </w:rPr>
        <w:t xml:space="preserve">в </w:t>
      </w:r>
      <w:r w:rsidRPr="00E04A49">
        <w:rPr>
          <w:i/>
          <w:iCs/>
          <w:sz w:val="24"/>
          <w:szCs w:val="24"/>
        </w:rPr>
        <w:t xml:space="preserve">рамках ФГОС </w:t>
      </w:r>
      <w:r>
        <w:rPr>
          <w:i/>
          <w:iCs/>
          <w:sz w:val="24"/>
          <w:szCs w:val="24"/>
        </w:rPr>
        <w:t>ОВЗ</w:t>
      </w:r>
      <w:r w:rsidRPr="00E04A49">
        <w:rPr>
          <w:i/>
          <w:iCs/>
          <w:sz w:val="24"/>
          <w:szCs w:val="24"/>
        </w:rPr>
        <w:t>.</w:t>
      </w:r>
    </w:p>
    <w:p w:rsidR="00A37F11" w:rsidRPr="00E04A49" w:rsidRDefault="00A37F11" w:rsidP="00A37F11">
      <w:pPr>
        <w:pStyle w:val="a3"/>
        <w:ind w:left="-567" w:right="-284" w:firstLine="567"/>
        <w:rPr>
          <w:i/>
          <w:iCs/>
          <w:sz w:val="24"/>
          <w:szCs w:val="24"/>
        </w:rPr>
      </w:pPr>
      <w:r w:rsidRPr="00E04A49">
        <w:rPr>
          <w:i/>
          <w:iCs/>
          <w:sz w:val="24"/>
          <w:szCs w:val="24"/>
        </w:rPr>
        <w:t>- Совершенствование  программы духовно-нравственного развития, воспит</w:t>
      </w:r>
      <w:r>
        <w:rPr>
          <w:i/>
          <w:iCs/>
          <w:sz w:val="24"/>
          <w:szCs w:val="24"/>
        </w:rPr>
        <w:t xml:space="preserve">ания учащихся в рамках ФГОС НОО и </w:t>
      </w:r>
      <w:r w:rsidRPr="00E04A49">
        <w:rPr>
          <w:i/>
          <w:iCs/>
          <w:sz w:val="24"/>
          <w:szCs w:val="24"/>
        </w:rPr>
        <w:t>программы воспитания и социализации основного общего образования в рамках ФГОС ООО.</w:t>
      </w:r>
    </w:p>
    <w:p w:rsidR="0023296D" w:rsidRDefault="00A37F11" w:rsidP="00A37F11">
      <w:pPr>
        <w:pStyle w:val="a3"/>
        <w:ind w:left="-709" w:firstLine="709"/>
        <w:rPr>
          <w:i/>
          <w:iCs/>
          <w:sz w:val="24"/>
          <w:szCs w:val="24"/>
        </w:rPr>
      </w:pPr>
      <w:r w:rsidRPr="00E04A49">
        <w:rPr>
          <w:i/>
          <w:iCs/>
          <w:sz w:val="24"/>
          <w:szCs w:val="24"/>
        </w:rPr>
        <w:t xml:space="preserve">- Повышение качества и результативности  </w:t>
      </w:r>
      <w:r w:rsidR="0023296D">
        <w:rPr>
          <w:i/>
          <w:iCs/>
          <w:sz w:val="24"/>
          <w:szCs w:val="24"/>
        </w:rPr>
        <w:t xml:space="preserve">образовательной </w:t>
      </w:r>
      <w:r w:rsidRPr="00E04A49">
        <w:rPr>
          <w:i/>
          <w:iCs/>
          <w:sz w:val="24"/>
          <w:szCs w:val="24"/>
        </w:rPr>
        <w:t xml:space="preserve">деятельности </w:t>
      </w:r>
    </w:p>
    <w:p w:rsidR="00A37F11" w:rsidRPr="00E04A49" w:rsidRDefault="00A37F11" w:rsidP="00A37F11">
      <w:pPr>
        <w:pStyle w:val="a3"/>
        <w:ind w:left="-709" w:firstLine="709"/>
        <w:rPr>
          <w:i/>
          <w:iCs/>
          <w:sz w:val="24"/>
          <w:szCs w:val="24"/>
        </w:rPr>
      </w:pPr>
      <w:r w:rsidRPr="00E04A49">
        <w:rPr>
          <w:i/>
          <w:iCs/>
          <w:sz w:val="24"/>
          <w:szCs w:val="24"/>
        </w:rPr>
        <w:t>-Повышение организации внеурочной деятельности в рамках ФГОС НОО</w:t>
      </w:r>
      <w:r>
        <w:rPr>
          <w:i/>
          <w:iCs/>
          <w:sz w:val="24"/>
          <w:szCs w:val="24"/>
        </w:rPr>
        <w:t xml:space="preserve"> </w:t>
      </w:r>
      <w:proofErr w:type="gramStart"/>
      <w:r>
        <w:rPr>
          <w:i/>
          <w:iCs/>
          <w:sz w:val="24"/>
          <w:szCs w:val="24"/>
        </w:rPr>
        <w:t>и ООО</w:t>
      </w:r>
      <w:proofErr w:type="gramEnd"/>
      <w:r w:rsidRPr="00E04A49">
        <w:rPr>
          <w:i/>
          <w:iCs/>
          <w:sz w:val="24"/>
          <w:szCs w:val="24"/>
        </w:rPr>
        <w:t>.</w:t>
      </w:r>
    </w:p>
    <w:p w:rsidR="00A37F11" w:rsidRPr="0023296D" w:rsidRDefault="00A37F11" w:rsidP="0023296D">
      <w:pPr>
        <w:pStyle w:val="a3"/>
        <w:ind w:left="0"/>
        <w:rPr>
          <w:i/>
          <w:iCs/>
          <w:sz w:val="24"/>
          <w:szCs w:val="24"/>
        </w:rPr>
      </w:pPr>
      <w:r w:rsidRPr="00E04A49">
        <w:rPr>
          <w:i/>
          <w:iCs/>
          <w:sz w:val="24"/>
          <w:szCs w:val="24"/>
        </w:rPr>
        <w:t>- Совершенствование системы ученического самоуправления.</w:t>
      </w:r>
    </w:p>
    <w:p w:rsidR="0023296D" w:rsidRPr="007D208F" w:rsidRDefault="0023296D" w:rsidP="0023296D">
      <w:pPr>
        <w:autoSpaceDE w:val="0"/>
        <w:autoSpaceDN w:val="0"/>
        <w:adjustRightInd w:val="0"/>
        <w:spacing w:after="0" w:line="240" w:lineRule="auto"/>
        <w:ind w:firstLine="284"/>
        <w:jc w:val="both"/>
        <w:rPr>
          <w:rFonts w:ascii="Times New Roman" w:hAnsi="Times New Roman"/>
          <w:bCs/>
          <w:color w:val="000000"/>
          <w:sz w:val="24"/>
          <w:szCs w:val="24"/>
        </w:rPr>
      </w:pPr>
      <w:r w:rsidRPr="007D208F">
        <w:rPr>
          <w:rFonts w:ascii="Times New Roman" w:hAnsi="Times New Roman"/>
          <w:color w:val="000000"/>
          <w:sz w:val="24"/>
          <w:szCs w:val="24"/>
        </w:rPr>
        <w:t xml:space="preserve">На </w:t>
      </w:r>
      <w:r w:rsidRPr="007D208F">
        <w:rPr>
          <w:rFonts w:ascii="Times New Roman" w:hAnsi="Times New Roman"/>
          <w:bCs/>
          <w:color w:val="000000"/>
          <w:sz w:val="24"/>
          <w:szCs w:val="24"/>
        </w:rPr>
        <w:t xml:space="preserve">основании </w:t>
      </w:r>
      <w:proofErr w:type="gramStart"/>
      <w:r w:rsidRPr="007D208F">
        <w:rPr>
          <w:rFonts w:ascii="Times New Roman" w:hAnsi="Times New Roman"/>
          <w:bCs/>
          <w:color w:val="000000"/>
          <w:sz w:val="24"/>
          <w:szCs w:val="24"/>
        </w:rPr>
        <w:t>вышеизложенного</w:t>
      </w:r>
      <w:proofErr w:type="gramEnd"/>
      <w:r w:rsidRPr="007D208F">
        <w:rPr>
          <w:rFonts w:ascii="Times New Roman" w:hAnsi="Times New Roman"/>
          <w:bCs/>
          <w:color w:val="000000"/>
          <w:sz w:val="24"/>
          <w:szCs w:val="24"/>
        </w:rPr>
        <w:t xml:space="preserve"> в муниципальном автономном общеобразовательном учреждении «Тавринская средняя общеобразовательная школа»: </w:t>
      </w:r>
    </w:p>
    <w:p w:rsidR="0023296D" w:rsidRPr="007D208F" w:rsidRDefault="0023296D" w:rsidP="0023296D">
      <w:pPr>
        <w:pStyle w:val="a3"/>
        <w:numPr>
          <w:ilvl w:val="1"/>
          <w:numId w:val="48"/>
        </w:numPr>
        <w:autoSpaceDE w:val="0"/>
        <w:autoSpaceDN w:val="0"/>
        <w:adjustRightInd w:val="0"/>
        <w:spacing w:after="120"/>
        <w:contextualSpacing/>
        <w:jc w:val="both"/>
        <w:rPr>
          <w:bCs/>
          <w:sz w:val="24"/>
          <w:szCs w:val="24"/>
        </w:rPr>
      </w:pPr>
      <w:r w:rsidRPr="007D208F">
        <w:rPr>
          <w:bCs/>
          <w:sz w:val="24"/>
          <w:szCs w:val="24"/>
        </w:rPr>
        <w:t xml:space="preserve">Содержание и качество подготовки обучающихся и выпускников по основным образовательным программам начального общего образования соответствует требованиям федерального компонента государственного образовательного стандарта общего образования. </w:t>
      </w:r>
    </w:p>
    <w:p w:rsidR="0023296D" w:rsidRPr="007D208F" w:rsidRDefault="0023296D" w:rsidP="0023296D">
      <w:pPr>
        <w:pStyle w:val="a3"/>
        <w:numPr>
          <w:ilvl w:val="1"/>
          <w:numId w:val="48"/>
        </w:numPr>
        <w:autoSpaceDE w:val="0"/>
        <w:autoSpaceDN w:val="0"/>
        <w:adjustRightInd w:val="0"/>
        <w:spacing w:after="120"/>
        <w:contextualSpacing/>
        <w:jc w:val="both"/>
        <w:rPr>
          <w:bCs/>
          <w:sz w:val="24"/>
          <w:szCs w:val="24"/>
        </w:rPr>
      </w:pPr>
      <w:r w:rsidRPr="007D208F">
        <w:rPr>
          <w:bCs/>
          <w:sz w:val="24"/>
          <w:szCs w:val="24"/>
        </w:rPr>
        <w:t xml:space="preserve">Содержание и качество подготовки обучающихся и выпускников по основным образовательным программам основного общего образования соответствует требованиям </w:t>
      </w:r>
      <w:r>
        <w:rPr>
          <w:bCs/>
          <w:sz w:val="24"/>
          <w:szCs w:val="24"/>
        </w:rPr>
        <w:t xml:space="preserve">ФГОС ООО и </w:t>
      </w:r>
      <w:r w:rsidRPr="007D208F">
        <w:rPr>
          <w:bCs/>
          <w:sz w:val="24"/>
          <w:szCs w:val="24"/>
        </w:rPr>
        <w:t xml:space="preserve">федерального компонента государственного образовательного стандарта общего образования. </w:t>
      </w:r>
    </w:p>
    <w:p w:rsidR="0023296D" w:rsidRPr="007D208F" w:rsidRDefault="0023296D" w:rsidP="0023296D">
      <w:pPr>
        <w:pStyle w:val="a3"/>
        <w:numPr>
          <w:ilvl w:val="1"/>
          <w:numId w:val="48"/>
        </w:numPr>
        <w:autoSpaceDE w:val="0"/>
        <w:autoSpaceDN w:val="0"/>
        <w:adjustRightInd w:val="0"/>
        <w:spacing w:after="120"/>
        <w:contextualSpacing/>
        <w:jc w:val="both"/>
        <w:rPr>
          <w:bCs/>
          <w:sz w:val="24"/>
          <w:szCs w:val="24"/>
        </w:rPr>
      </w:pPr>
      <w:r w:rsidRPr="007D208F">
        <w:rPr>
          <w:bCs/>
          <w:sz w:val="24"/>
          <w:szCs w:val="24"/>
        </w:rPr>
        <w:t xml:space="preserve">Содержание и качество подготовки обучающихся и выпускников по основным образовательным программам среднего (полного) общего образования соответствует требованиям федерального компонента государственного образовательного стандарта общего образования. </w:t>
      </w:r>
    </w:p>
    <w:p w:rsidR="0023296D" w:rsidRPr="007D208F" w:rsidRDefault="0023296D" w:rsidP="0023296D">
      <w:pPr>
        <w:pStyle w:val="a3"/>
        <w:ind w:left="-567" w:right="-284"/>
        <w:jc w:val="both"/>
        <w:rPr>
          <w:i/>
          <w:iCs/>
          <w:sz w:val="24"/>
          <w:szCs w:val="24"/>
        </w:rPr>
      </w:pPr>
    </w:p>
    <w:p w:rsidR="00A37F11" w:rsidRPr="00E04A49" w:rsidRDefault="00A37F11" w:rsidP="0023296D">
      <w:pPr>
        <w:spacing w:line="240" w:lineRule="auto"/>
        <w:jc w:val="both"/>
        <w:rPr>
          <w:rFonts w:ascii="Times New Roman" w:hAnsi="Times New Roman" w:cs="Times New Roman"/>
        </w:rPr>
      </w:pPr>
    </w:p>
    <w:p w:rsidR="00A37F11" w:rsidRPr="00E04A49" w:rsidRDefault="00A37F11" w:rsidP="00A37F11">
      <w:pPr>
        <w:rPr>
          <w:rFonts w:ascii="Times New Roman" w:hAnsi="Times New Roman" w:cs="Times New Roman"/>
        </w:rPr>
      </w:pPr>
    </w:p>
    <w:p w:rsidR="00053700" w:rsidRPr="00A37F11" w:rsidRDefault="00053700">
      <w:pPr>
        <w:rPr>
          <w:rFonts w:ascii="Times New Roman" w:hAnsi="Times New Roman" w:cs="Times New Roman"/>
        </w:rPr>
      </w:pPr>
    </w:p>
    <w:sectPr w:rsidR="00053700" w:rsidRPr="00A37F11" w:rsidSect="000537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7B8F"/>
    <w:multiLevelType w:val="hybridMultilevel"/>
    <w:tmpl w:val="8EEC5906"/>
    <w:lvl w:ilvl="0" w:tplc="8808208A">
      <w:start w:val="1"/>
      <w:numFmt w:val="decimal"/>
      <w:lvlText w:val="%1."/>
      <w:lvlJc w:val="left"/>
      <w:pPr>
        <w:ind w:left="360" w:hanging="360"/>
      </w:pPr>
      <w:rPr>
        <w:rFonts w:hint="default"/>
        <w:b/>
        <w:bCs/>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BA44919"/>
    <w:multiLevelType w:val="hybridMultilevel"/>
    <w:tmpl w:val="1056EF94"/>
    <w:lvl w:ilvl="0" w:tplc="1C66F96E">
      <w:start w:val="1"/>
      <w:numFmt w:val="decimal"/>
      <w:lvlText w:val="%1."/>
      <w:lvlJc w:val="left"/>
      <w:pPr>
        <w:tabs>
          <w:tab w:val="num" w:pos="360"/>
        </w:tabs>
        <w:ind w:left="360" w:hanging="360"/>
      </w:pPr>
      <w:rPr>
        <w:b/>
        <w:bCs/>
      </w:rPr>
    </w:lvl>
    <w:lvl w:ilvl="1" w:tplc="17EAD5F0">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B2468A"/>
    <w:multiLevelType w:val="hybridMultilevel"/>
    <w:tmpl w:val="FBAE02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E4395A"/>
    <w:multiLevelType w:val="hybridMultilevel"/>
    <w:tmpl w:val="72C8CD7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ADC0E72"/>
    <w:multiLevelType w:val="hybridMultilevel"/>
    <w:tmpl w:val="1E562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732BB4"/>
    <w:multiLevelType w:val="hybridMultilevel"/>
    <w:tmpl w:val="D2689194"/>
    <w:lvl w:ilvl="0" w:tplc="96C8F84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5E56918"/>
    <w:multiLevelType w:val="hybridMultilevel"/>
    <w:tmpl w:val="A462CDC8"/>
    <w:lvl w:ilvl="0" w:tplc="2A4AC012">
      <w:start w:val="1"/>
      <w:numFmt w:val="decimal"/>
      <w:lvlText w:val="%1."/>
      <w:lvlJc w:val="left"/>
      <w:pPr>
        <w:ind w:left="1495"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753639"/>
    <w:multiLevelType w:val="hybridMultilevel"/>
    <w:tmpl w:val="012EAADA"/>
    <w:lvl w:ilvl="0" w:tplc="E21CF98C">
      <w:start w:val="1"/>
      <w:numFmt w:val="decimal"/>
      <w:lvlText w:val="%1."/>
      <w:lvlJc w:val="left"/>
      <w:pPr>
        <w:ind w:left="-65" w:hanging="360"/>
      </w:pPr>
      <w:rPr>
        <w:rFonts w:hint="default"/>
      </w:rPr>
    </w:lvl>
    <w:lvl w:ilvl="1" w:tplc="04190019">
      <w:start w:val="1"/>
      <w:numFmt w:val="lowerLetter"/>
      <w:lvlText w:val="%2."/>
      <w:lvlJc w:val="left"/>
      <w:pPr>
        <w:ind w:left="655" w:hanging="360"/>
      </w:pPr>
    </w:lvl>
    <w:lvl w:ilvl="2" w:tplc="0419001B">
      <w:start w:val="1"/>
      <w:numFmt w:val="lowerRoman"/>
      <w:lvlText w:val="%3."/>
      <w:lvlJc w:val="right"/>
      <w:pPr>
        <w:ind w:left="1375" w:hanging="180"/>
      </w:pPr>
    </w:lvl>
    <w:lvl w:ilvl="3" w:tplc="0419000F">
      <w:start w:val="1"/>
      <w:numFmt w:val="decimal"/>
      <w:lvlText w:val="%4."/>
      <w:lvlJc w:val="left"/>
      <w:pPr>
        <w:ind w:left="2095" w:hanging="360"/>
      </w:pPr>
    </w:lvl>
    <w:lvl w:ilvl="4" w:tplc="04190019">
      <w:start w:val="1"/>
      <w:numFmt w:val="lowerLetter"/>
      <w:lvlText w:val="%5."/>
      <w:lvlJc w:val="left"/>
      <w:pPr>
        <w:ind w:left="2815" w:hanging="360"/>
      </w:pPr>
    </w:lvl>
    <w:lvl w:ilvl="5" w:tplc="0419001B">
      <w:start w:val="1"/>
      <w:numFmt w:val="lowerRoman"/>
      <w:lvlText w:val="%6."/>
      <w:lvlJc w:val="right"/>
      <w:pPr>
        <w:ind w:left="3535" w:hanging="180"/>
      </w:pPr>
    </w:lvl>
    <w:lvl w:ilvl="6" w:tplc="0419000F">
      <w:start w:val="1"/>
      <w:numFmt w:val="decimal"/>
      <w:lvlText w:val="%7."/>
      <w:lvlJc w:val="left"/>
      <w:pPr>
        <w:ind w:left="4255" w:hanging="360"/>
      </w:pPr>
    </w:lvl>
    <w:lvl w:ilvl="7" w:tplc="04190019">
      <w:start w:val="1"/>
      <w:numFmt w:val="lowerLetter"/>
      <w:lvlText w:val="%8."/>
      <w:lvlJc w:val="left"/>
      <w:pPr>
        <w:ind w:left="4975" w:hanging="360"/>
      </w:pPr>
    </w:lvl>
    <w:lvl w:ilvl="8" w:tplc="0419001B">
      <w:start w:val="1"/>
      <w:numFmt w:val="lowerRoman"/>
      <w:lvlText w:val="%9."/>
      <w:lvlJc w:val="right"/>
      <w:pPr>
        <w:ind w:left="5695" w:hanging="180"/>
      </w:pPr>
    </w:lvl>
  </w:abstractNum>
  <w:abstractNum w:abstractNumId="8">
    <w:nsid w:val="2D0B4408"/>
    <w:multiLevelType w:val="hybridMultilevel"/>
    <w:tmpl w:val="9670C614"/>
    <w:lvl w:ilvl="0" w:tplc="686EE352">
      <w:start w:val="1"/>
      <w:numFmt w:val="decimal"/>
      <w:lvlText w:val="%1."/>
      <w:lvlJc w:val="left"/>
      <w:pPr>
        <w:tabs>
          <w:tab w:val="num" w:pos="360"/>
        </w:tabs>
        <w:ind w:left="36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DB704FE"/>
    <w:multiLevelType w:val="hybridMultilevel"/>
    <w:tmpl w:val="2FC4D830"/>
    <w:lvl w:ilvl="0" w:tplc="686EE352">
      <w:start w:val="1"/>
      <w:numFmt w:val="decimal"/>
      <w:lvlText w:val="%1."/>
      <w:lvlJc w:val="left"/>
      <w:pPr>
        <w:tabs>
          <w:tab w:val="num" w:pos="360"/>
        </w:tabs>
        <w:ind w:left="36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05903A0"/>
    <w:multiLevelType w:val="hybridMultilevel"/>
    <w:tmpl w:val="71ECF444"/>
    <w:lvl w:ilvl="0" w:tplc="2A4AC012">
      <w:start w:val="1"/>
      <w:numFmt w:val="decimal"/>
      <w:lvlText w:val="%1."/>
      <w:lvlJc w:val="left"/>
      <w:pPr>
        <w:ind w:left="1495"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409012F"/>
    <w:multiLevelType w:val="hybridMultilevel"/>
    <w:tmpl w:val="9E50DDB0"/>
    <w:lvl w:ilvl="0" w:tplc="3CD4E2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0F5EAB"/>
    <w:multiLevelType w:val="hybridMultilevel"/>
    <w:tmpl w:val="0EC277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91E7211"/>
    <w:multiLevelType w:val="hybridMultilevel"/>
    <w:tmpl w:val="71428C8E"/>
    <w:lvl w:ilvl="0" w:tplc="686EE352">
      <w:start w:val="1"/>
      <w:numFmt w:val="decimal"/>
      <w:lvlText w:val="%1."/>
      <w:lvlJc w:val="left"/>
      <w:pPr>
        <w:tabs>
          <w:tab w:val="num" w:pos="360"/>
        </w:tabs>
        <w:ind w:left="36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92C0F02"/>
    <w:multiLevelType w:val="hybridMultilevel"/>
    <w:tmpl w:val="93F6E978"/>
    <w:lvl w:ilvl="0" w:tplc="3C7A6650">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5">
    <w:nsid w:val="3A4B20DA"/>
    <w:multiLevelType w:val="multilevel"/>
    <w:tmpl w:val="B686E7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B7C3A3F"/>
    <w:multiLevelType w:val="hybridMultilevel"/>
    <w:tmpl w:val="A5D8D9F2"/>
    <w:lvl w:ilvl="0" w:tplc="395E4C8A">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3BBD0F7B"/>
    <w:multiLevelType w:val="hybridMultilevel"/>
    <w:tmpl w:val="48B6ECA4"/>
    <w:lvl w:ilvl="0" w:tplc="2A4AC012">
      <w:start w:val="1"/>
      <w:numFmt w:val="decimal"/>
      <w:lvlText w:val="%1."/>
      <w:lvlJc w:val="left"/>
      <w:pPr>
        <w:ind w:left="36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BD51849"/>
    <w:multiLevelType w:val="hybridMultilevel"/>
    <w:tmpl w:val="C39828D2"/>
    <w:lvl w:ilvl="0" w:tplc="686EE352">
      <w:start w:val="1"/>
      <w:numFmt w:val="decimal"/>
      <w:lvlText w:val="%1."/>
      <w:lvlJc w:val="left"/>
      <w:pPr>
        <w:tabs>
          <w:tab w:val="num" w:pos="360"/>
        </w:tabs>
        <w:ind w:left="36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C316873"/>
    <w:multiLevelType w:val="hybridMultilevel"/>
    <w:tmpl w:val="4D96D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DC2071E"/>
    <w:multiLevelType w:val="hybridMultilevel"/>
    <w:tmpl w:val="150248E8"/>
    <w:lvl w:ilvl="0" w:tplc="E28E13F6">
      <w:start w:val="4"/>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1">
    <w:nsid w:val="3E755CAE"/>
    <w:multiLevelType w:val="hybridMultilevel"/>
    <w:tmpl w:val="2FC4D830"/>
    <w:lvl w:ilvl="0" w:tplc="686EE352">
      <w:start w:val="1"/>
      <w:numFmt w:val="decimal"/>
      <w:lvlText w:val="%1."/>
      <w:lvlJc w:val="left"/>
      <w:pPr>
        <w:tabs>
          <w:tab w:val="num" w:pos="360"/>
        </w:tabs>
        <w:ind w:left="36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FE61F77"/>
    <w:multiLevelType w:val="hybridMultilevel"/>
    <w:tmpl w:val="15D6F96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42835D12"/>
    <w:multiLevelType w:val="hybridMultilevel"/>
    <w:tmpl w:val="D0144F7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513333E"/>
    <w:multiLevelType w:val="hybridMultilevel"/>
    <w:tmpl w:val="E8385F6A"/>
    <w:lvl w:ilvl="0" w:tplc="CD9A16D4">
      <w:start w:val="1"/>
      <w:numFmt w:val="decimal"/>
      <w:lvlText w:val="%1."/>
      <w:lvlJc w:val="left"/>
      <w:pPr>
        <w:ind w:left="360" w:hanging="360"/>
      </w:pPr>
      <w:rPr>
        <w:b/>
        <w:bCs/>
      </w:rPr>
    </w:lvl>
    <w:lvl w:ilvl="1" w:tplc="04190019">
      <w:start w:val="1"/>
      <w:numFmt w:val="decimal"/>
      <w:lvlText w:val="%2."/>
      <w:lvlJc w:val="left"/>
      <w:pPr>
        <w:tabs>
          <w:tab w:val="num" w:pos="372"/>
        </w:tabs>
        <w:ind w:left="372" w:hanging="360"/>
      </w:pPr>
    </w:lvl>
    <w:lvl w:ilvl="2" w:tplc="0419001B">
      <w:start w:val="1"/>
      <w:numFmt w:val="decimal"/>
      <w:lvlText w:val="%3."/>
      <w:lvlJc w:val="left"/>
      <w:pPr>
        <w:tabs>
          <w:tab w:val="num" w:pos="1092"/>
        </w:tabs>
        <w:ind w:left="1092" w:hanging="360"/>
      </w:pPr>
    </w:lvl>
    <w:lvl w:ilvl="3" w:tplc="0419000F">
      <w:start w:val="1"/>
      <w:numFmt w:val="decimal"/>
      <w:lvlText w:val="%4."/>
      <w:lvlJc w:val="left"/>
      <w:pPr>
        <w:tabs>
          <w:tab w:val="num" w:pos="1812"/>
        </w:tabs>
        <w:ind w:left="1812" w:hanging="360"/>
      </w:pPr>
    </w:lvl>
    <w:lvl w:ilvl="4" w:tplc="04190019">
      <w:start w:val="1"/>
      <w:numFmt w:val="decimal"/>
      <w:lvlText w:val="%5."/>
      <w:lvlJc w:val="left"/>
      <w:pPr>
        <w:tabs>
          <w:tab w:val="num" w:pos="2532"/>
        </w:tabs>
        <w:ind w:left="2532" w:hanging="360"/>
      </w:pPr>
    </w:lvl>
    <w:lvl w:ilvl="5" w:tplc="0419001B">
      <w:start w:val="1"/>
      <w:numFmt w:val="decimal"/>
      <w:lvlText w:val="%6."/>
      <w:lvlJc w:val="left"/>
      <w:pPr>
        <w:tabs>
          <w:tab w:val="num" w:pos="3252"/>
        </w:tabs>
        <w:ind w:left="3252" w:hanging="360"/>
      </w:pPr>
    </w:lvl>
    <w:lvl w:ilvl="6" w:tplc="0419000F">
      <w:start w:val="1"/>
      <w:numFmt w:val="decimal"/>
      <w:lvlText w:val="%7."/>
      <w:lvlJc w:val="left"/>
      <w:pPr>
        <w:tabs>
          <w:tab w:val="num" w:pos="3972"/>
        </w:tabs>
        <w:ind w:left="3972" w:hanging="360"/>
      </w:pPr>
    </w:lvl>
    <w:lvl w:ilvl="7" w:tplc="04190019">
      <w:start w:val="1"/>
      <w:numFmt w:val="decimal"/>
      <w:lvlText w:val="%8."/>
      <w:lvlJc w:val="left"/>
      <w:pPr>
        <w:tabs>
          <w:tab w:val="num" w:pos="4692"/>
        </w:tabs>
        <w:ind w:left="4692" w:hanging="360"/>
      </w:pPr>
    </w:lvl>
    <w:lvl w:ilvl="8" w:tplc="0419001B">
      <w:start w:val="1"/>
      <w:numFmt w:val="decimal"/>
      <w:lvlText w:val="%9."/>
      <w:lvlJc w:val="left"/>
      <w:pPr>
        <w:tabs>
          <w:tab w:val="num" w:pos="5412"/>
        </w:tabs>
        <w:ind w:left="5412" w:hanging="360"/>
      </w:pPr>
    </w:lvl>
  </w:abstractNum>
  <w:abstractNum w:abstractNumId="25">
    <w:nsid w:val="4A166CB1"/>
    <w:multiLevelType w:val="hybridMultilevel"/>
    <w:tmpl w:val="58CE6A72"/>
    <w:lvl w:ilvl="0" w:tplc="6770CEF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6">
    <w:nsid w:val="4B390522"/>
    <w:multiLevelType w:val="hybridMultilevel"/>
    <w:tmpl w:val="467C935E"/>
    <w:lvl w:ilvl="0" w:tplc="2A4AC012">
      <w:start w:val="1"/>
      <w:numFmt w:val="decimal"/>
      <w:lvlText w:val="%1."/>
      <w:lvlJc w:val="left"/>
      <w:pPr>
        <w:ind w:left="1921"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D865095"/>
    <w:multiLevelType w:val="hybridMultilevel"/>
    <w:tmpl w:val="ABC2B4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4DFE5A19"/>
    <w:multiLevelType w:val="hybridMultilevel"/>
    <w:tmpl w:val="5AE68134"/>
    <w:lvl w:ilvl="0" w:tplc="2A4AC012">
      <w:start w:val="1"/>
      <w:numFmt w:val="decimal"/>
      <w:lvlText w:val="%1."/>
      <w:lvlJc w:val="left"/>
      <w:pPr>
        <w:ind w:left="1495"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A7D2B4E"/>
    <w:multiLevelType w:val="hybridMultilevel"/>
    <w:tmpl w:val="269E06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AF16E0"/>
    <w:multiLevelType w:val="hybridMultilevel"/>
    <w:tmpl w:val="F8BCD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523BBE"/>
    <w:multiLevelType w:val="hybridMultilevel"/>
    <w:tmpl w:val="7A98BC1C"/>
    <w:lvl w:ilvl="0" w:tplc="5E820762">
      <w:numFmt w:val="bullet"/>
      <w:lvlText w:val="-"/>
      <w:lvlJc w:val="left"/>
      <w:pPr>
        <w:tabs>
          <w:tab w:val="num" w:pos="1320"/>
        </w:tabs>
        <w:ind w:left="1320" w:hanging="705"/>
      </w:pPr>
      <w:rPr>
        <w:rFonts w:ascii="Times New Roman" w:eastAsia="Times New Roman" w:hAnsi="Times New Roman" w:cs="Times New Roman" w:hint="default"/>
      </w:rPr>
    </w:lvl>
    <w:lvl w:ilvl="1" w:tplc="04190003" w:tentative="1">
      <w:start w:val="1"/>
      <w:numFmt w:val="bullet"/>
      <w:lvlText w:val="o"/>
      <w:lvlJc w:val="left"/>
      <w:pPr>
        <w:tabs>
          <w:tab w:val="num" w:pos="1695"/>
        </w:tabs>
        <w:ind w:left="1695" w:hanging="360"/>
      </w:pPr>
      <w:rPr>
        <w:rFonts w:ascii="Courier New" w:hAnsi="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abstractNum w:abstractNumId="32">
    <w:nsid w:val="5E7913E4"/>
    <w:multiLevelType w:val="hybridMultilevel"/>
    <w:tmpl w:val="AB240E78"/>
    <w:lvl w:ilvl="0" w:tplc="2310A6A6">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nsid w:val="5EE94A09"/>
    <w:multiLevelType w:val="hybridMultilevel"/>
    <w:tmpl w:val="DD328A6A"/>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4">
    <w:nsid w:val="5F5D4757"/>
    <w:multiLevelType w:val="hybridMultilevel"/>
    <w:tmpl w:val="1056EF94"/>
    <w:lvl w:ilvl="0" w:tplc="1C66F96E">
      <w:start w:val="1"/>
      <w:numFmt w:val="decimal"/>
      <w:lvlText w:val="%1."/>
      <w:lvlJc w:val="left"/>
      <w:pPr>
        <w:tabs>
          <w:tab w:val="num" w:pos="720"/>
        </w:tabs>
        <w:ind w:left="720" w:hanging="360"/>
      </w:pPr>
      <w:rPr>
        <w:b/>
        <w:bCs/>
      </w:rPr>
    </w:lvl>
    <w:lvl w:ilvl="1" w:tplc="17EAD5F0">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3087644"/>
    <w:multiLevelType w:val="hybridMultilevel"/>
    <w:tmpl w:val="B0C04DC4"/>
    <w:lvl w:ilvl="0" w:tplc="686EE352">
      <w:start w:val="1"/>
      <w:numFmt w:val="decimal"/>
      <w:lvlText w:val="%1."/>
      <w:lvlJc w:val="left"/>
      <w:pPr>
        <w:tabs>
          <w:tab w:val="num" w:pos="360"/>
        </w:tabs>
        <w:ind w:left="36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3A73AD9"/>
    <w:multiLevelType w:val="hybridMultilevel"/>
    <w:tmpl w:val="CC1A8D70"/>
    <w:lvl w:ilvl="0" w:tplc="1C66F96E">
      <w:start w:val="1"/>
      <w:numFmt w:val="decimal"/>
      <w:lvlText w:val="%1."/>
      <w:lvlJc w:val="left"/>
      <w:pPr>
        <w:tabs>
          <w:tab w:val="num" w:pos="720"/>
        </w:tabs>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48813A5"/>
    <w:multiLevelType w:val="hybridMultilevel"/>
    <w:tmpl w:val="8D5A1C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ECA027A"/>
    <w:multiLevelType w:val="hybridMultilevel"/>
    <w:tmpl w:val="4D96D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06765DC"/>
    <w:multiLevelType w:val="multilevel"/>
    <w:tmpl w:val="E7729530"/>
    <w:lvl w:ilvl="0">
      <w:start w:val="14"/>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6A30DD4"/>
    <w:multiLevelType w:val="hybridMultilevel"/>
    <w:tmpl w:val="5C5A6E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76D9404A"/>
    <w:multiLevelType w:val="hybridMultilevel"/>
    <w:tmpl w:val="507611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776C3487"/>
    <w:multiLevelType w:val="hybridMultilevel"/>
    <w:tmpl w:val="CD5AB578"/>
    <w:lvl w:ilvl="0" w:tplc="0419000F">
      <w:start w:val="1"/>
      <w:numFmt w:val="decimal"/>
      <w:lvlText w:val="%1."/>
      <w:lvlJc w:val="left"/>
      <w:pPr>
        <w:tabs>
          <w:tab w:val="num" w:pos="1110"/>
        </w:tabs>
        <w:ind w:left="1110" w:hanging="360"/>
      </w:p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43">
    <w:nsid w:val="78773781"/>
    <w:multiLevelType w:val="multilevel"/>
    <w:tmpl w:val="53AEC39C"/>
    <w:lvl w:ilvl="0">
      <w:start w:val="1"/>
      <w:numFmt w:val="decimal"/>
      <w:lvlText w:val="%1."/>
      <w:lvlJc w:val="left"/>
      <w:pPr>
        <w:ind w:left="720" w:hanging="360"/>
      </w:pPr>
      <w:rPr>
        <w:rFonts w:hint="default"/>
        <w:b w:val="0"/>
      </w:rPr>
    </w:lvl>
    <w:lvl w:ilvl="1">
      <w:start w:val="1"/>
      <w:numFmt w:val="decimal"/>
      <w:isLgl/>
      <w:lvlText w:val="%1.%2"/>
      <w:lvlJc w:val="left"/>
      <w:pPr>
        <w:ind w:left="765" w:hanging="405"/>
      </w:pPr>
      <w:rPr>
        <w:rFonts w:ascii="Times New Roman" w:hAnsi="Times New Roman" w:cs="Times New Roman"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44">
    <w:nsid w:val="7A7D70F6"/>
    <w:multiLevelType w:val="hybridMultilevel"/>
    <w:tmpl w:val="EA06A6F4"/>
    <w:lvl w:ilvl="0" w:tplc="686EE352">
      <w:start w:val="1"/>
      <w:numFmt w:val="decimal"/>
      <w:lvlText w:val="%1."/>
      <w:lvlJc w:val="left"/>
      <w:pPr>
        <w:tabs>
          <w:tab w:val="num" w:pos="360"/>
        </w:tabs>
        <w:ind w:left="36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30"/>
  </w:num>
  <w:num w:numId="8">
    <w:abstractNumId w:val="11"/>
  </w:num>
  <w:num w:numId="9">
    <w:abstractNumId w:val="37"/>
  </w:num>
  <w:num w:numId="10">
    <w:abstractNumId w:val="5"/>
  </w:num>
  <w:num w:numId="11">
    <w:abstractNumId w:val="31"/>
  </w:num>
  <w:num w:numId="12">
    <w:abstractNumId w:val="4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4"/>
  </w:num>
  <w:num w:numId="16">
    <w:abstractNumId w:val="2"/>
  </w:num>
  <w:num w:numId="17">
    <w:abstractNumId w:val="29"/>
  </w:num>
  <w:num w:numId="1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4"/>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0"/>
  </w:num>
  <w:num w:numId="29">
    <w:abstractNumId w:val="27"/>
  </w:num>
  <w:num w:numId="30">
    <w:abstractNumId w:val="25"/>
  </w:num>
  <w:num w:numId="31">
    <w:abstractNumId w:val="1"/>
  </w:num>
  <w:num w:numId="32">
    <w:abstractNumId w:val="6"/>
  </w:num>
  <w:num w:numId="33">
    <w:abstractNumId w:val="41"/>
  </w:num>
  <w:num w:numId="34">
    <w:abstractNumId w:val="8"/>
  </w:num>
  <w:num w:numId="35">
    <w:abstractNumId w:val="35"/>
  </w:num>
  <w:num w:numId="36">
    <w:abstractNumId w:val="13"/>
  </w:num>
  <w:num w:numId="37">
    <w:abstractNumId w:val="21"/>
  </w:num>
  <w:num w:numId="38">
    <w:abstractNumId w:val="9"/>
  </w:num>
  <w:num w:numId="39">
    <w:abstractNumId w:val="19"/>
  </w:num>
  <w:num w:numId="40">
    <w:abstractNumId w:val="33"/>
  </w:num>
  <w:num w:numId="41">
    <w:abstractNumId w:val="39"/>
  </w:num>
  <w:num w:numId="42">
    <w:abstractNumId w:val="38"/>
  </w:num>
  <w:num w:numId="43">
    <w:abstractNumId w:val="36"/>
  </w:num>
  <w:num w:numId="44">
    <w:abstractNumId w:val="12"/>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43"/>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7F11"/>
    <w:rsid w:val="00003D6C"/>
    <w:rsid w:val="00006F04"/>
    <w:rsid w:val="00013787"/>
    <w:rsid w:val="00013F41"/>
    <w:rsid w:val="000215CF"/>
    <w:rsid w:val="0002342F"/>
    <w:rsid w:val="000350DE"/>
    <w:rsid w:val="000364A3"/>
    <w:rsid w:val="00036B03"/>
    <w:rsid w:val="000410A9"/>
    <w:rsid w:val="0004733F"/>
    <w:rsid w:val="00053700"/>
    <w:rsid w:val="000600D5"/>
    <w:rsid w:val="000668F7"/>
    <w:rsid w:val="00067EB3"/>
    <w:rsid w:val="0007029C"/>
    <w:rsid w:val="00073FEF"/>
    <w:rsid w:val="00085190"/>
    <w:rsid w:val="0008753C"/>
    <w:rsid w:val="00090E97"/>
    <w:rsid w:val="00091F88"/>
    <w:rsid w:val="00094BD1"/>
    <w:rsid w:val="00095A02"/>
    <w:rsid w:val="000A01C5"/>
    <w:rsid w:val="000A383B"/>
    <w:rsid w:val="000B12BE"/>
    <w:rsid w:val="000C1112"/>
    <w:rsid w:val="000C149E"/>
    <w:rsid w:val="000C21C9"/>
    <w:rsid w:val="000C3D91"/>
    <w:rsid w:val="000D1242"/>
    <w:rsid w:val="000D71E5"/>
    <w:rsid w:val="000E2734"/>
    <w:rsid w:val="000F35D9"/>
    <w:rsid w:val="000F62C3"/>
    <w:rsid w:val="00101ECB"/>
    <w:rsid w:val="001048DA"/>
    <w:rsid w:val="00105235"/>
    <w:rsid w:val="00130476"/>
    <w:rsid w:val="0013545E"/>
    <w:rsid w:val="0014389B"/>
    <w:rsid w:val="00146C55"/>
    <w:rsid w:val="00151E6C"/>
    <w:rsid w:val="00152278"/>
    <w:rsid w:val="001537A5"/>
    <w:rsid w:val="00163841"/>
    <w:rsid w:val="00180C3E"/>
    <w:rsid w:val="00184533"/>
    <w:rsid w:val="00184F30"/>
    <w:rsid w:val="00185BF4"/>
    <w:rsid w:val="00191C05"/>
    <w:rsid w:val="001945B3"/>
    <w:rsid w:val="001A5000"/>
    <w:rsid w:val="001A63F9"/>
    <w:rsid w:val="001B36D1"/>
    <w:rsid w:val="001C04D5"/>
    <w:rsid w:val="001C3E95"/>
    <w:rsid w:val="001C4BBF"/>
    <w:rsid w:val="001C776C"/>
    <w:rsid w:val="001D032A"/>
    <w:rsid w:val="001D3824"/>
    <w:rsid w:val="001D711D"/>
    <w:rsid w:val="001E0DCE"/>
    <w:rsid w:val="001E2E85"/>
    <w:rsid w:val="001E303D"/>
    <w:rsid w:val="001E5AA4"/>
    <w:rsid w:val="001F75D6"/>
    <w:rsid w:val="0020006C"/>
    <w:rsid w:val="002017CB"/>
    <w:rsid w:val="002033E7"/>
    <w:rsid w:val="0021382B"/>
    <w:rsid w:val="002145BA"/>
    <w:rsid w:val="0023296D"/>
    <w:rsid w:val="00241953"/>
    <w:rsid w:val="00245CFE"/>
    <w:rsid w:val="00247B51"/>
    <w:rsid w:val="00252020"/>
    <w:rsid w:val="00257DFC"/>
    <w:rsid w:val="00264279"/>
    <w:rsid w:val="00280A71"/>
    <w:rsid w:val="00281682"/>
    <w:rsid w:val="00284283"/>
    <w:rsid w:val="00285DC9"/>
    <w:rsid w:val="00287355"/>
    <w:rsid w:val="00291441"/>
    <w:rsid w:val="002A7417"/>
    <w:rsid w:val="002B2EE9"/>
    <w:rsid w:val="002B3568"/>
    <w:rsid w:val="002B58ED"/>
    <w:rsid w:val="002B6A14"/>
    <w:rsid w:val="002B6F34"/>
    <w:rsid w:val="002B750E"/>
    <w:rsid w:val="002C0A74"/>
    <w:rsid w:val="002E66AF"/>
    <w:rsid w:val="002E7A34"/>
    <w:rsid w:val="00311D65"/>
    <w:rsid w:val="00314A36"/>
    <w:rsid w:val="00324E7A"/>
    <w:rsid w:val="00327AD6"/>
    <w:rsid w:val="00330CF8"/>
    <w:rsid w:val="003352B5"/>
    <w:rsid w:val="00335733"/>
    <w:rsid w:val="00337989"/>
    <w:rsid w:val="003379BD"/>
    <w:rsid w:val="00337A34"/>
    <w:rsid w:val="0034784D"/>
    <w:rsid w:val="00351CEB"/>
    <w:rsid w:val="0036478E"/>
    <w:rsid w:val="00366F3E"/>
    <w:rsid w:val="003706FD"/>
    <w:rsid w:val="0038046C"/>
    <w:rsid w:val="00380AAC"/>
    <w:rsid w:val="003842E7"/>
    <w:rsid w:val="003A28E4"/>
    <w:rsid w:val="003A3F7B"/>
    <w:rsid w:val="003A7B4A"/>
    <w:rsid w:val="003B2F0D"/>
    <w:rsid w:val="003C3363"/>
    <w:rsid w:val="003D00E0"/>
    <w:rsid w:val="003D2E04"/>
    <w:rsid w:val="003D6157"/>
    <w:rsid w:val="003E0280"/>
    <w:rsid w:val="003E1138"/>
    <w:rsid w:val="003E182D"/>
    <w:rsid w:val="003E42B6"/>
    <w:rsid w:val="003E79BD"/>
    <w:rsid w:val="003F218F"/>
    <w:rsid w:val="003F377C"/>
    <w:rsid w:val="004043B3"/>
    <w:rsid w:val="00442B40"/>
    <w:rsid w:val="00442ECD"/>
    <w:rsid w:val="00451B69"/>
    <w:rsid w:val="0046514D"/>
    <w:rsid w:val="00465558"/>
    <w:rsid w:val="00473EF8"/>
    <w:rsid w:val="00473FD1"/>
    <w:rsid w:val="00475825"/>
    <w:rsid w:val="00476F96"/>
    <w:rsid w:val="004831B2"/>
    <w:rsid w:val="00487E70"/>
    <w:rsid w:val="004905F2"/>
    <w:rsid w:val="00496CF5"/>
    <w:rsid w:val="004A5E19"/>
    <w:rsid w:val="004B2139"/>
    <w:rsid w:val="004B3CD8"/>
    <w:rsid w:val="004B453B"/>
    <w:rsid w:val="004C5B02"/>
    <w:rsid w:val="004C7F01"/>
    <w:rsid w:val="004D2768"/>
    <w:rsid w:val="004D33C4"/>
    <w:rsid w:val="004F61FA"/>
    <w:rsid w:val="00513012"/>
    <w:rsid w:val="00513556"/>
    <w:rsid w:val="005138B6"/>
    <w:rsid w:val="0051701E"/>
    <w:rsid w:val="00517D59"/>
    <w:rsid w:val="0052107D"/>
    <w:rsid w:val="00521191"/>
    <w:rsid w:val="00522A9F"/>
    <w:rsid w:val="0052362A"/>
    <w:rsid w:val="00533FD6"/>
    <w:rsid w:val="00540959"/>
    <w:rsid w:val="005416B9"/>
    <w:rsid w:val="00543E55"/>
    <w:rsid w:val="00554700"/>
    <w:rsid w:val="0056642C"/>
    <w:rsid w:val="00574426"/>
    <w:rsid w:val="00575549"/>
    <w:rsid w:val="00575DEE"/>
    <w:rsid w:val="0058747F"/>
    <w:rsid w:val="005926A2"/>
    <w:rsid w:val="00593483"/>
    <w:rsid w:val="005A030F"/>
    <w:rsid w:val="005A2E6D"/>
    <w:rsid w:val="005B0CED"/>
    <w:rsid w:val="005B2CDE"/>
    <w:rsid w:val="005B44B1"/>
    <w:rsid w:val="005B4C33"/>
    <w:rsid w:val="005B7206"/>
    <w:rsid w:val="005C25AC"/>
    <w:rsid w:val="005D10D4"/>
    <w:rsid w:val="005E1271"/>
    <w:rsid w:val="005E150E"/>
    <w:rsid w:val="005E63F8"/>
    <w:rsid w:val="005E7662"/>
    <w:rsid w:val="005F450C"/>
    <w:rsid w:val="005F5848"/>
    <w:rsid w:val="00600C1B"/>
    <w:rsid w:val="00601710"/>
    <w:rsid w:val="00601957"/>
    <w:rsid w:val="00602EA9"/>
    <w:rsid w:val="006107F0"/>
    <w:rsid w:val="00611F0E"/>
    <w:rsid w:val="0061782B"/>
    <w:rsid w:val="0062087E"/>
    <w:rsid w:val="00621DDB"/>
    <w:rsid w:val="00622DC4"/>
    <w:rsid w:val="00631D65"/>
    <w:rsid w:val="006370A1"/>
    <w:rsid w:val="00637B82"/>
    <w:rsid w:val="00641244"/>
    <w:rsid w:val="00643BBA"/>
    <w:rsid w:val="0065202C"/>
    <w:rsid w:val="006618E9"/>
    <w:rsid w:val="006648F0"/>
    <w:rsid w:val="00664EBB"/>
    <w:rsid w:val="006722C9"/>
    <w:rsid w:val="00672B8D"/>
    <w:rsid w:val="00673C89"/>
    <w:rsid w:val="00687742"/>
    <w:rsid w:val="006948B8"/>
    <w:rsid w:val="006973A8"/>
    <w:rsid w:val="006A0BD9"/>
    <w:rsid w:val="006B30E2"/>
    <w:rsid w:val="006C0104"/>
    <w:rsid w:val="006C2630"/>
    <w:rsid w:val="006C3FAC"/>
    <w:rsid w:val="006D17B0"/>
    <w:rsid w:val="00701DF6"/>
    <w:rsid w:val="00703DB0"/>
    <w:rsid w:val="0071046C"/>
    <w:rsid w:val="00712DCA"/>
    <w:rsid w:val="00720335"/>
    <w:rsid w:val="00724FA6"/>
    <w:rsid w:val="00726BCA"/>
    <w:rsid w:val="00730407"/>
    <w:rsid w:val="00730495"/>
    <w:rsid w:val="00734673"/>
    <w:rsid w:val="00736BE8"/>
    <w:rsid w:val="00742DE1"/>
    <w:rsid w:val="007602CB"/>
    <w:rsid w:val="007617D7"/>
    <w:rsid w:val="007635F1"/>
    <w:rsid w:val="00763628"/>
    <w:rsid w:val="00767531"/>
    <w:rsid w:val="0078218C"/>
    <w:rsid w:val="007843EC"/>
    <w:rsid w:val="00784EC4"/>
    <w:rsid w:val="00785CB6"/>
    <w:rsid w:val="0079388E"/>
    <w:rsid w:val="00797E76"/>
    <w:rsid w:val="007A4DE0"/>
    <w:rsid w:val="007A6C51"/>
    <w:rsid w:val="007B21F1"/>
    <w:rsid w:val="007B7700"/>
    <w:rsid w:val="007C4E99"/>
    <w:rsid w:val="007C6AC0"/>
    <w:rsid w:val="007D208F"/>
    <w:rsid w:val="007D58CA"/>
    <w:rsid w:val="007D649B"/>
    <w:rsid w:val="007E37D8"/>
    <w:rsid w:val="007E7BF3"/>
    <w:rsid w:val="007F0ADD"/>
    <w:rsid w:val="007F1444"/>
    <w:rsid w:val="007F1C95"/>
    <w:rsid w:val="007F3C69"/>
    <w:rsid w:val="007F5130"/>
    <w:rsid w:val="007F573D"/>
    <w:rsid w:val="008034CF"/>
    <w:rsid w:val="008053E8"/>
    <w:rsid w:val="008135F7"/>
    <w:rsid w:val="00817EAF"/>
    <w:rsid w:val="0082784F"/>
    <w:rsid w:val="00827F87"/>
    <w:rsid w:val="008450B2"/>
    <w:rsid w:val="0084516E"/>
    <w:rsid w:val="0085038D"/>
    <w:rsid w:val="00852315"/>
    <w:rsid w:val="0085263B"/>
    <w:rsid w:val="00853251"/>
    <w:rsid w:val="0085467B"/>
    <w:rsid w:val="00856783"/>
    <w:rsid w:val="0086587A"/>
    <w:rsid w:val="008766F3"/>
    <w:rsid w:val="00884A82"/>
    <w:rsid w:val="00891638"/>
    <w:rsid w:val="00893110"/>
    <w:rsid w:val="00894E4F"/>
    <w:rsid w:val="008A0A6A"/>
    <w:rsid w:val="008A1E95"/>
    <w:rsid w:val="008A4BF6"/>
    <w:rsid w:val="008B1649"/>
    <w:rsid w:val="008D0801"/>
    <w:rsid w:val="008D192B"/>
    <w:rsid w:val="008D376C"/>
    <w:rsid w:val="008E237A"/>
    <w:rsid w:val="008E4CD8"/>
    <w:rsid w:val="008E6770"/>
    <w:rsid w:val="008E6D14"/>
    <w:rsid w:val="008E6F45"/>
    <w:rsid w:val="00902059"/>
    <w:rsid w:val="009043A0"/>
    <w:rsid w:val="00904B52"/>
    <w:rsid w:val="009053AA"/>
    <w:rsid w:val="00906770"/>
    <w:rsid w:val="009127BF"/>
    <w:rsid w:val="00916B13"/>
    <w:rsid w:val="009241EB"/>
    <w:rsid w:val="00930C6D"/>
    <w:rsid w:val="009310F1"/>
    <w:rsid w:val="0093120C"/>
    <w:rsid w:val="00931B27"/>
    <w:rsid w:val="009512F9"/>
    <w:rsid w:val="009518F4"/>
    <w:rsid w:val="00954751"/>
    <w:rsid w:val="009647BB"/>
    <w:rsid w:val="00970ECA"/>
    <w:rsid w:val="00971995"/>
    <w:rsid w:val="00971D33"/>
    <w:rsid w:val="00975164"/>
    <w:rsid w:val="0097797A"/>
    <w:rsid w:val="00981487"/>
    <w:rsid w:val="00993A27"/>
    <w:rsid w:val="00994D4D"/>
    <w:rsid w:val="009954A2"/>
    <w:rsid w:val="0099627A"/>
    <w:rsid w:val="009A2B5B"/>
    <w:rsid w:val="009A4F87"/>
    <w:rsid w:val="009A6709"/>
    <w:rsid w:val="009B16BB"/>
    <w:rsid w:val="009C1EBD"/>
    <w:rsid w:val="009D6E54"/>
    <w:rsid w:val="009D7F43"/>
    <w:rsid w:val="009E0F3F"/>
    <w:rsid w:val="009E5475"/>
    <w:rsid w:val="009E5F90"/>
    <w:rsid w:val="009E7609"/>
    <w:rsid w:val="009F28D4"/>
    <w:rsid w:val="009F66A8"/>
    <w:rsid w:val="009F7068"/>
    <w:rsid w:val="00A0271B"/>
    <w:rsid w:val="00A13B9C"/>
    <w:rsid w:val="00A16F21"/>
    <w:rsid w:val="00A35F5D"/>
    <w:rsid w:val="00A37F11"/>
    <w:rsid w:val="00A40C46"/>
    <w:rsid w:val="00A412BB"/>
    <w:rsid w:val="00A504A6"/>
    <w:rsid w:val="00A504B7"/>
    <w:rsid w:val="00A51A94"/>
    <w:rsid w:val="00A55967"/>
    <w:rsid w:val="00A60A58"/>
    <w:rsid w:val="00A6156B"/>
    <w:rsid w:val="00A764C9"/>
    <w:rsid w:val="00A83482"/>
    <w:rsid w:val="00A85871"/>
    <w:rsid w:val="00A85A7A"/>
    <w:rsid w:val="00A91804"/>
    <w:rsid w:val="00AC3AFA"/>
    <w:rsid w:val="00AD014D"/>
    <w:rsid w:val="00AD1006"/>
    <w:rsid w:val="00AF7630"/>
    <w:rsid w:val="00AF7C31"/>
    <w:rsid w:val="00B000D6"/>
    <w:rsid w:val="00B04DED"/>
    <w:rsid w:val="00B078E2"/>
    <w:rsid w:val="00B25E36"/>
    <w:rsid w:val="00B33CBD"/>
    <w:rsid w:val="00B343DC"/>
    <w:rsid w:val="00B35AD1"/>
    <w:rsid w:val="00B35E9D"/>
    <w:rsid w:val="00B40DA2"/>
    <w:rsid w:val="00B4359B"/>
    <w:rsid w:val="00B45F9D"/>
    <w:rsid w:val="00B46DCD"/>
    <w:rsid w:val="00B52031"/>
    <w:rsid w:val="00B546C5"/>
    <w:rsid w:val="00B6716C"/>
    <w:rsid w:val="00B70C63"/>
    <w:rsid w:val="00B71F27"/>
    <w:rsid w:val="00B727A9"/>
    <w:rsid w:val="00B809E1"/>
    <w:rsid w:val="00B81A6E"/>
    <w:rsid w:val="00B87743"/>
    <w:rsid w:val="00B958D7"/>
    <w:rsid w:val="00B97FF7"/>
    <w:rsid w:val="00BA0D47"/>
    <w:rsid w:val="00BA472C"/>
    <w:rsid w:val="00BA597C"/>
    <w:rsid w:val="00BA5C6B"/>
    <w:rsid w:val="00BB241E"/>
    <w:rsid w:val="00BB6B48"/>
    <w:rsid w:val="00BC0AD0"/>
    <w:rsid w:val="00BC1FFC"/>
    <w:rsid w:val="00BC44ED"/>
    <w:rsid w:val="00BD0779"/>
    <w:rsid w:val="00BD4F96"/>
    <w:rsid w:val="00BD5A7C"/>
    <w:rsid w:val="00BE01CF"/>
    <w:rsid w:val="00BE2843"/>
    <w:rsid w:val="00BE6DDC"/>
    <w:rsid w:val="00BF74AF"/>
    <w:rsid w:val="00C03847"/>
    <w:rsid w:val="00C046E4"/>
    <w:rsid w:val="00C10018"/>
    <w:rsid w:val="00C11581"/>
    <w:rsid w:val="00C15328"/>
    <w:rsid w:val="00C21403"/>
    <w:rsid w:val="00C243A9"/>
    <w:rsid w:val="00C32427"/>
    <w:rsid w:val="00C37847"/>
    <w:rsid w:val="00C45B35"/>
    <w:rsid w:val="00C478D1"/>
    <w:rsid w:val="00C526A5"/>
    <w:rsid w:val="00C52848"/>
    <w:rsid w:val="00C5366D"/>
    <w:rsid w:val="00C57F08"/>
    <w:rsid w:val="00C6608C"/>
    <w:rsid w:val="00C7110E"/>
    <w:rsid w:val="00C75B3C"/>
    <w:rsid w:val="00C76593"/>
    <w:rsid w:val="00C86B46"/>
    <w:rsid w:val="00C93004"/>
    <w:rsid w:val="00CA316C"/>
    <w:rsid w:val="00CB0015"/>
    <w:rsid w:val="00CB3535"/>
    <w:rsid w:val="00CB3C9F"/>
    <w:rsid w:val="00CB5B2D"/>
    <w:rsid w:val="00CB5D6D"/>
    <w:rsid w:val="00CD2ED5"/>
    <w:rsid w:val="00CD4DBA"/>
    <w:rsid w:val="00CD5C4D"/>
    <w:rsid w:val="00CE1C75"/>
    <w:rsid w:val="00CE40FB"/>
    <w:rsid w:val="00CE7448"/>
    <w:rsid w:val="00CF38A7"/>
    <w:rsid w:val="00CF4037"/>
    <w:rsid w:val="00D005AF"/>
    <w:rsid w:val="00D01587"/>
    <w:rsid w:val="00D05341"/>
    <w:rsid w:val="00D144A4"/>
    <w:rsid w:val="00D15C6F"/>
    <w:rsid w:val="00D242C7"/>
    <w:rsid w:val="00D24C43"/>
    <w:rsid w:val="00D255AC"/>
    <w:rsid w:val="00D51F1B"/>
    <w:rsid w:val="00D53607"/>
    <w:rsid w:val="00D56BE5"/>
    <w:rsid w:val="00D670A0"/>
    <w:rsid w:val="00D6782D"/>
    <w:rsid w:val="00D71D1E"/>
    <w:rsid w:val="00D77281"/>
    <w:rsid w:val="00D802A5"/>
    <w:rsid w:val="00D85994"/>
    <w:rsid w:val="00D91327"/>
    <w:rsid w:val="00D9191F"/>
    <w:rsid w:val="00DA2497"/>
    <w:rsid w:val="00DA6697"/>
    <w:rsid w:val="00DB2780"/>
    <w:rsid w:val="00DB59A8"/>
    <w:rsid w:val="00DB72F9"/>
    <w:rsid w:val="00DC1DB7"/>
    <w:rsid w:val="00DC36FE"/>
    <w:rsid w:val="00DC4066"/>
    <w:rsid w:val="00DC6B7D"/>
    <w:rsid w:val="00DD1405"/>
    <w:rsid w:val="00DD14B3"/>
    <w:rsid w:val="00DE3334"/>
    <w:rsid w:val="00DF7203"/>
    <w:rsid w:val="00E0071A"/>
    <w:rsid w:val="00E01CB1"/>
    <w:rsid w:val="00E107E8"/>
    <w:rsid w:val="00E16738"/>
    <w:rsid w:val="00E32D82"/>
    <w:rsid w:val="00E41963"/>
    <w:rsid w:val="00E42B18"/>
    <w:rsid w:val="00E443B1"/>
    <w:rsid w:val="00E54D93"/>
    <w:rsid w:val="00E562FF"/>
    <w:rsid w:val="00E60D34"/>
    <w:rsid w:val="00E6225D"/>
    <w:rsid w:val="00E64AD8"/>
    <w:rsid w:val="00E71F96"/>
    <w:rsid w:val="00E8406D"/>
    <w:rsid w:val="00E93B1B"/>
    <w:rsid w:val="00E96A0A"/>
    <w:rsid w:val="00EA034A"/>
    <w:rsid w:val="00EA47A5"/>
    <w:rsid w:val="00EB3E08"/>
    <w:rsid w:val="00EB62E4"/>
    <w:rsid w:val="00EC2EF9"/>
    <w:rsid w:val="00EC375F"/>
    <w:rsid w:val="00EC72B7"/>
    <w:rsid w:val="00ED09BE"/>
    <w:rsid w:val="00EE1CC9"/>
    <w:rsid w:val="00EE7B4A"/>
    <w:rsid w:val="00EF14A9"/>
    <w:rsid w:val="00EF527C"/>
    <w:rsid w:val="00EF55EC"/>
    <w:rsid w:val="00F02FA8"/>
    <w:rsid w:val="00F05C19"/>
    <w:rsid w:val="00F1085E"/>
    <w:rsid w:val="00F1433A"/>
    <w:rsid w:val="00F20294"/>
    <w:rsid w:val="00F2396E"/>
    <w:rsid w:val="00F2768E"/>
    <w:rsid w:val="00F32C68"/>
    <w:rsid w:val="00F3796D"/>
    <w:rsid w:val="00F51846"/>
    <w:rsid w:val="00F52F55"/>
    <w:rsid w:val="00F77B2E"/>
    <w:rsid w:val="00F8485C"/>
    <w:rsid w:val="00F96711"/>
    <w:rsid w:val="00F969C1"/>
    <w:rsid w:val="00F96C9C"/>
    <w:rsid w:val="00F96FD6"/>
    <w:rsid w:val="00FA0B3F"/>
    <w:rsid w:val="00FA17C3"/>
    <w:rsid w:val="00FA1C31"/>
    <w:rsid w:val="00FC4578"/>
    <w:rsid w:val="00FC75C2"/>
    <w:rsid w:val="00FD3EB0"/>
    <w:rsid w:val="00FD53CD"/>
    <w:rsid w:val="00FD776D"/>
    <w:rsid w:val="00FE023F"/>
    <w:rsid w:val="00FE5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F11"/>
    <w:rPr>
      <w:rFonts w:ascii="Calibri" w:eastAsia="Times New Roman" w:hAnsi="Calibri" w:cs="Calibri"/>
      <w:lang w:eastAsia="ru-RU"/>
    </w:rPr>
  </w:style>
  <w:style w:type="paragraph" w:styleId="1">
    <w:name w:val="heading 1"/>
    <w:basedOn w:val="a"/>
    <w:next w:val="a"/>
    <w:link w:val="10"/>
    <w:uiPriority w:val="99"/>
    <w:qFormat/>
    <w:rsid w:val="00A37F11"/>
    <w:pPr>
      <w:keepNext/>
      <w:spacing w:after="0" w:line="240" w:lineRule="auto"/>
      <w:outlineLvl w:val="0"/>
    </w:pPr>
    <w:rPr>
      <w:rFonts w:ascii="Times New Roman" w:hAnsi="Times New Roman" w:cs="Times New Roman"/>
      <w:sz w:val="28"/>
      <w:szCs w:val="24"/>
    </w:rPr>
  </w:style>
  <w:style w:type="paragraph" w:styleId="2">
    <w:name w:val="heading 2"/>
    <w:basedOn w:val="a"/>
    <w:next w:val="a"/>
    <w:link w:val="20"/>
    <w:uiPriority w:val="99"/>
    <w:qFormat/>
    <w:rsid w:val="00A37F11"/>
    <w:pPr>
      <w:keepNext/>
      <w:spacing w:before="240" w:after="60" w:line="240" w:lineRule="auto"/>
      <w:outlineLvl w:val="1"/>
    </w:pPr>
    <w:rPr>
      <w:rFonts w:ascii="Arial" w:hAnsi="Arial" w:cs="Arial"/>
      <w:b/>
      <w:bCs/>
      <w:i/>
      <w:iCs/>
      <w:sz w:val="28"/>
      <w:szCs w:val="28"/>
    </w:rPr>
  </w:style>
  <w:style w:type="paragraph" w:styleId="4">
    <w:name w:val="heading 4"/>
    <w:basedOn w:val="a"/>
    <w:next w:val="a"/>
    <w:link w:val="40"/>
    <w:uiPriority w:val="99"/>
    <w:qFormat/>
    <w:rsid w:val="00A37F11"/>
    <w:pPr>
      <w:keepNext/>
      <w:keepLines/>
      <w:spacing w:before="200" w:after="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37F11"/>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A37F11"/>
    <w:rPr>
      <w:rFonts w:ascii="Arial" w:eastAsia="Times New Roman" w:hAnsi="Arial" w:cs="Arial"/>
      <w:b/>
      <w:bCs/>
      <w:i/>
      <w:iCs/>
      <w:sz w:val="28"/>
      <w:szCs w:val="28"/>
      <w:lang w:eastAsia="ru-RU"/>
    </w:rPr>
  </w:style>
  <w:style w:type="character" w:customStyle="1" w:styleId="40">
    <w:name w:val="Заголовок 4 Знак"/>
    <w:basedOn w:val="a0"/>
    <w:link w:val="4"/>
    <w:uiPriority w:val="99"/>
    <w:rsid w:val="00A37F11"/>
    <w:rPr>
      <w:rFonts w:ascii="Cambria" w:eastAsia="Times New Roman" w:hAnsi="Cambria" w:cs="Cambria"/>
      <w:b/>
      <w:bCs/>
      <w:i/>
      <w:iCs/>
      <w:color w:val="4F81BD"/>
      <w:lang w:eastAsia="ru-RU"/>
    </w:rPr>
  </w:style>
  <w:style w:type="paragraph" w:styleId="a3">
    <w:name w:val="List Paragraph"/>
    <w:basedOn w:val="a"/>
    <w:uiPriority w:val="34"/>
    <w:qFormat/>
    <w:rsid w:val="00A37F11"/>
    <w:pPr>
      <w:spacing w:after="0" w:line="240" w:lineRule="auto"/>
      <w:ind w:left="720"/>
    </w:pPr>
    <w:rPr>
      <w:rFonts w:ascii="Times New Roman" w:hAnsi="Times New Roman" w:cs="Times New Roman"/>
      <w:sz w:val="20"/>
      <w:szCs w:val="20"/>
    </w:rPr>
  </w:style>
  <w:style w:type="character" w:customStyle="1" w:styleId="spelle">
    <w:name w:val="spelle"/>
    <w:basedOn w:val="a0"/>
    <w:rsid w:val="00A37F11"/>
  </w:style>
  <w:style w:type="paragraph" w:styleId="a4">
    <w:name w:val="Normal (Web)"/>
    <w:basedOn w:val="a"/>
    <w:uiPriority w:val="99"/>
    <w:rsid w:val="00A37F11"/>
    <w:pPr>
      <w:spacing w:before="120" w:after="216" w:line="240" w:lineRule="auto"/>
    </w:pPr>
    <w:rPr>
      <w:rFonts w:ascii="Times New Roman" w:hAnsi="Times New Roman" w:cs="Times New Roman"/>
      <w:sz w:val="24"/>
      <w:szCs w:val="24"/>
    </w:rPr>
  </w:style>
  <w:style w:type="paragraph" w:styleId="a5">
    <w:name w:val="Body Text"/>
    <w:basedOn w:val="a"/>
    <w:link w:val="a6"/>
    <w:uiPriority w:val="99"/>
    <w:rsid w:val="00A37F11"/>
    <w:pPr>
      <w:spacing w:after="120" w:line="240" w:lineRule="auto"/>
    </w:pPr>
    <w:rPr>
      <w:rFonts w:ascii="Times New Roman" w:hAnsi="Times New Roman" w:cs="Times New Roman"/>
      <w:sz w:val="24"/>
      <w:szCs w:val="24"/>
    </w:rPr>
  </w:style>
  <w:style w:type="character" w:customStyle="1" w:styleId="a6">
    <w:name w:val="Основной текст Знак"/>
    <w:basedOn w:val="a0"/>
    <w:link w:val="a5"/>
    <w:uiPriority w:val="99"/>
    <w:rsid w:val="00A37F11"/>
    <w:rPr>
      <w:rFonts w:ascii="Times New Roman" w:eastAsia="Times New Roman" w:hAnsi="Times New Roman" w:cs="Times New Roman"/>
      <w:sz w:val="24"/>
      <w:szCs w:val="24"/>
      <w:lang w:eastAsia="ru-RU"/>
    </w:rPr>
  </w:style>
  <w:style w:type="paragraph" w:styleId="21">
    <w:name w:val="Body Text 2"/>
    <w:basedOn w:val="a"/>
    <w:link w:val="22"/>
    <w:rsid w:val="00A37F11"/>
    <w:pPr>
      <w:spacing w:after="120" w:line="480" w:lineRule="auto"/>
    </w:pPr>
    <w:rPr>
      <w:rFonts w:ascii="Times New Roman" w:hAnsi="Times New Roman" w:cs="Times New Roman"/>
      <w:sz w:val="24"/>
      <w:szCs w:val="24"/>
    </w:rPr>
  </w:style>
  <w:style w:type="character" w:customStyle="1" w:styleId="22">
    <w:name w:val="Основной текст 2 Знак"/>
    <w:basedOn w:val="a0"/>
    <w:link w:val="21"/>
    <w:rsid w:val="00A37F11"/>
    <w:rPr>
      <w:rFonts w:ascii="Times New Roman" w:eastAsia="Times New Roman" w:hAnsi="Times New Roman" w:cs="Times New Roman"/>
      <w:sz w:val="24"/>
      <w:szCs w:val="24"/>
      <w:lang w:eastAsia="ru-RU"/>
    </w:rPr>
  </w:style>
  <w:style w:type="table" w:styleId="a7">
    <w:name w:val="Table Grid"/>
    <w:basedOn w:val="a1"/>
    <w:uiPriority w:val="99"/>
    <w:rsid w:val="00A37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eared">
    <w:name w:val="cleared"/>
    <w:basedOn w:val="a"/>
    <w:rsid w:val="00A37F11"/>
    <w:pPr>
      <w:spacing w:after="0" w:line="240" w:lineRule="auto"/>
    </w:pPr>
    <w:rPr>
      <w:rFonts w:ascii="Times New Roman" w:hAnsi="Times New Roman" w:cs="Times New Roman"/>
      <w:sz w:val="2"/>
      <w:szCs w:val="2"/>
    </w:rPr>
  </w:style>
  <w:style w:type="character" w:styleId="a8">
    <w:name w:val="Strong"/>
    <w:basedOn w:val="a0"/>
    <w:qFormat/>
    <w:rsid w:val="00A37F11"/>
    <w:rPr>
      <w:b/>
      <w:bCs/>
    </w:rPr>
  </w:style>
  <w:style w:type="paragraph" w:styleId="a9">
    <w:name w:val="caption"/>
    <w:basedOn w:val="a"/>
    <w:next w:val="a"/>
    <w:qFormat/>
    <w:rsid w:val="00A37F11"/>
    <w:pPr>
      <w:spacing w:after="0" w:line="240" w:lineRule="auto"/>
      <w:jc w:val="center"/>
    </w:pPr>
    <w:rPr>
      <w:rFonts w:ascii="Arial" w:hAnsi="Arial" w:cs="Arial"/>
      <w:b/>
      <w:bCs/>
      <w:sz w:val="28"/>
      <w:szCs w:val="24"/>
    </w:rPr>
  </w:style>
  <w:style w:type="character" w:customStyle="1" w:styleId="apple-converted-space">
    <w:name w:val="apple-converted-space"/>
    <w:rsid w:val="00A37F11"/>
  </w:style>
  <w:style w:type="paragraph" w:customStyle="1" w:styleId="Heading">
    <w:name w:val="Heading"/>
    <w:basedOn w:val="a"/>
    <w:next w:val="aa"/>
    <w:rsid w:val="00A37F11"/>
    <w:pPr>
      <w:suppressAutoHyphens/>
      <w:spacing w:before="240" w:after="60" w:line="240" w:lineRule="auto"/>
      <w:jc w:val="center"/>
    </w:pPr>
    <w:rPr>
      <w:rFonts w:ascii="Cambria" w:hAnsi="Cambria" w:cs="Times New Roman"/>
      <w:b/>
      <w:bCs/>
      <w:kern w:val="2"/>
      <w:sz w:val="32"/>
      <w:szCs w:val="32"/>
      <w:lang w:eastAsia="zh-CN"/>
    </w:rPr>
  </w:style>
  <w:style w:type="paragraph" w:styleId="aa">
    <w:name w:val="Subtitle"/>
    <w:basedOn w:val="a"/>
    <w:next w:val="a"/>
    <w:link w:val="ab"/>
    <w:uiPriority w:val="11"/>
    <w:qFormat/>
    <w:rsid w:val="00A37F11"/>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A37F11"/>
    <w:rPr>
      <w:rFonts w:asciiTheme="majorHAnsi" w:eastAsiaTheme="majorEastAsia" w:hAnsiTheme="majorHAnsi" w:cstheme="majorBidi"/>
      <w:i/>
      <w:iCs/>
      <w:color w:val="4F81BD" w:themeColor="accent1"/>
      <w:spacing w:val="15"/>
      <w:sz w:val="24"/>
      <w:szCs w:val="24"/>
      <w:lang w:eastAsia="ru-RU"/>
    </w:rPr>
  </w:style>
  <w:style w:type="character" w:customStyle="1" w:styleId="FontStyle13">
    <w:name w:val="Font Style13"/>
    <w:basedOn w:val="a0"/>
    <w:rsid w:val="00A37F11"/>
    <w:rPr>
      <w:rFonts w:ascii="Times New Roman" w:hAnsi="Times New Roman" w:cs="Times New Roman"/>
      <w:b/>
      <w:bCs/>
      <w:sz w:val="24"/>
      <w:szCs w:val="24"/>
    </w:rPr>
  </w:style>
  <w:style w:type="paragraph" w:customStyle="1" w:styleId="Style7">
    <w:name w:val="Style7"/>
    <w:basedOn w:val="a"/>
    <w:rsid w:val="00A37F11"/>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c3c1c10">
    <w:name w:val="c3 c1 c10"/>
    <w:basedOn w:val="a0"/>
    <w:rsid w:val="00A37F11"/>
  </w:style>
  <w:style w:type="paragraph" w:styleId="ac">
    <w:name w:val="Title"/>
    <w:basedOn w:val="a"/>
    <w:link w:val="ad"/>
    <w:uiPriority w:val="99"/>
    <w:qFormat/>
    <w:rsid w:val="00A37F11"/>
    <w:pPr>
      <w:spacing w:after="0" w:line="240" w:lineRule="auto"/>
      <w:jc w:val="center"/>
    </w:pPr>
    <w:rPr>
      <w:rFonts w:ascii="Times New Roman" w:hAnsi="Times New Roman" w:cs="Times New Roman"/>
      <w:sz w:val="32"/>
      <w:szCs w:val="32"/>
    </w:rPr>
  </w:style>
  <w:style w:type="character" w:customStyle="1" w:styleId="ad">
    <w:name w:val="Название Знак"/>
    <w:basedOn w:val="a0"/>
    <w:link w:val="ac"/>
    <w:uiPriority w:val="99"/>
    <w:rsid w:val="00A37F11"/>
    <w:rPr>
      <w:rFonts w:ascii="Times New Roman" w:eastAsia="Times New Roman" w:hAnsi="Times New Roman" w:cs="Times New Roman"/>
      <w:sz w:val="32"/>
      <w:szCs w:val="32"/>
      <w:lang w:eastAsia="ru-RU"/>
    </w:rPr>
  </w:style>
  <w:style w:type="paragraph" w:customStyle="1" w:styleId="11">
    <w:name w:val="Абзац списка1"/>
    <w:basedOn w:val="a"/>
    <w:uiPriority w:val="99"/>
    <w:rsid w:val="00A37F11"/>
    <w:pPr>
      <w:ind w:left="720"/>
    </w:pPr>
  </w:style>
  <w:style w:type="character" w:customStyle="1" w:styleId="FontStyle30">
    <w:name w:val="Font Style30"/>
    <w:uiPriority w:val="99"/>
    <w:rsid w:val="00A37F11"/>
    <w:rPr>
      <w:rFonts w:ascii="Times New Roman" w:hAnsi="Times New Roman" w:cs="Times New Roman"/>
      <w:b/>
      <w:bCs/>
      <w:sz w:val="22"/>
      <w:szCs w:val="22"/>
    </w:rPr>
  </w:style>
  <w:style w:type="paragraph" w:customStyle="1" w:styleId="Style1">
    <w:name w:val="Style1"/>
    <w:basedOn w:val="a"/>
    <w:uiPriority w:val="99"/>
    <w:rsid w:val="00A37F11"/>
    <w:pPr>
      <w:widowControl w:val="0"/>
      <w:suppressAutoHyphens/>
      <w:spacing w:after="0" w:line="278" w:lineRule="exact"/>
      <w:jc w:val="center"/>
    </w:pPr>
    <w:rPr>
      <w:rFonts w:ascii="Times New Roman" w:hAnsi="Times New Roman" w:cs="Times New Roman"/>
      <w:kern w:val="1"/>
      <w:sz w:val="24"/>
      <w:szCs w:val="24"/>
      <w:lang w:eastAsia="en-US"/>
    </w:rPr>
  </w:style>
  <w:style w:type="paragraph" w:styleId="ae">
    <w:name w:val="No Spacing"/>
    <w:link w:val="af"/>
    <w:uiPriority w:val="99"/>
    <w:qFormat/>
    <w:rsid w:val="00A37F11"/>
    <w:pPr>
      <w:spacing w:after="0" w:line="240" w:lineRule="auto"/>
    </w:pPr>
    <w:rPr>
      <w:rFonts w:ascii="Times New Roman" w:eastAsia="Times New Roman" w:hAnsi="Times New Roman" w:cs="Times New Roman"/>
      <w:sz w:val="24"/>
      <w:szCs w:val="24"/>
      <w:lang w:eastAsia="ru-RU"/>
    </w:rPr>
  </w:style>
  <w:style w:type="character" w:customStyle="1" w:styleId="af">
    <w:name w:val="Без интервала Знак"/>
    <w:basedOn w:val="a0"/>
    <w:link w:val="ae"/>
    <w:uiPriority w:val="99"/>
    <w:locked/>
    <w:rsid w:val="00A37F1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D6915-1DFA-4709-ABD2-ACA85835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8251</Words>
  <Characters>47034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завуч</cp:lastModifiedBy>
  <cp:revision>2</cp:revision>
  <dcterms:created xsi:type="dcterms:W3CDTF">2016-07-06T07:24:00Z</dcterms:created>
  <dcterms:modified xsi:type="dcterms:W3CDTF">2016-07-06T07:24:00Z</dcterms:modified>
</cp:coreProperties>
</file>